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13E4" w:rsidRDefault="009F5881" w:rsidP="00317082">
      <w:pPr>
        <w:ind w:left="284"/>
        <w:jc w:val="center"/>
        <w:rPr>
          <w:rFonts w:ascii="Times New Roman" w:hAnsi="Times New Roman" w:cs="Times New Roman"/>
          <w:b/>
          <w:sz w:val="28"/>
          <w:szCs w:val="28"/>
        </w:rPr>
      </w:pPr>
      <w:r w:rsidRPr="00270BFE">
        <w:rPr>
          <w:rFonts w:ascii="Times New Roman" w:hAnsi="Times New Roman" w:cs="Times New Roman"/>
          <w:b/>
          <w:sz w:val="28"/>
          <w:szCs w:val="28"/>
        </w:rPr>
        <w:t xml:space="preserve">Анализ ВПР по </w:t>
      </w:r>
      <w:r w:rsidR="005C4B26">
        <w:rPr>
          <w:rFonts w:ascii="Times New Roman" w:hAnsi="Times New Roman" w:cs="Times New Roman"/>
          <w:b/>
          <w:sz w:val="28"/>
          <w:szCs w:val="28"/>
        </w:rPr>
        <w:t>русскому языку</w:t>
      </w:r>
      <w:r w:rsidR="007A1D60">
        <w:rPr>
          <w:rFonts w:ascii="Times New Roman" w:hAnsi="Times New Roman" w:cs="Times New Roman"/>
          <w:b/>
          <w:sz w:val="28"/>
          <w:szCs w:val="28"/>
        </w:rPr>
        <w:t xml:space="preserve"> в 4 классах</w:t>
      </w:r>
    </w:p>
    <w:p w:rsidR="009F5881" w:rsidRDefault="00317082" w:rsidP="00317082">
      <w:pPr>
        <w:jc w:val="both"/>
        <w:rPr>
          <w:rFonts w:ascii="Times New Roman" w:hAnsi="Times New Roman" w:cs="Times New Roman"/>
          <w:sz w:val="24"/>
          <w:szCs w:val="24"/>
        </w:rPr>
      </w:pPr>
      <w:r>
        <w:rPr>
          <w:rFonts w:ascii="Times New Roman" w:hAnsi="Times New Roman" w:cs="Times New Roman"/>
          <w:sz w:val="24"/>
          <w:szCs w:val="24"/>
        </w:rPr>
        <w:t xml:space="preserve">  </w:t>
      </w:r>
      <w:r w:rsidR="009F5881">
        <w:rPr>
          <w:rFonts w:ascii="Times New Roman" w:hAnsi="Times New Roman" w:cs="Times New Roman"/>
          <w:sz w:val="24"/>
          <w:szCs w:val="24"/>
        </w:rPr>
        <w:t>Дата проведения_</w:t>
      </w:r>
      <w:r w:rsidR="005C4B26">
        <w:rPr>
          <w:rFonts w:ascii="Times New Roman" w:hAnsi="Times New Roman" w:cs="Times New Roman"/>
          <w:sz w:val="24"/>
          <w:szCs w:val="24"/>
          <w:u w:val="single"/>
        </w:rPr>
        <w:t>17.04.18 и 19.04.2018</w:t>
      </w:r>
      <w:r w:rsidR="009F5881">
        <w:rPr>
          <w:rFonts w:ascii="Times New Roman" w:hAnsi="Times New Roman" w:cs="Times New Roman"/>
          <w:sz w:val="24"/>
          <w:szCs w:val="24"/>
        </w:rPr>
        <w:t>_</w:t>
      </w:r>
    </w:p>
    <w:p w:rsidR="009F5881" w:rsidRPr="00E20DD5" w:rsidRDefault="009F5881" w:rsidP="00317082">
      <w:pPr>
        <w:tabs>
          <w:tab w:val="right" w:pos="426"/>
        </w:tabs>
        <w:ind w:left="142"/>
        <w:jc w:val="both"/>
        <w:rPr>
          <w:rFonts w:ascii="Times New Roman" w:hAnsi="Times New Roman" w:cs="Times New Roman"/>
          <w:sz w:val="24"/>
          <w:szCs w:val="24"/>
          <w:u w:val="single"/>
        </w:rPr>
      </w:pPr>
      <w:r>
        <w:rPr>
          <w:rFonts w:ascii="Times New Roman" w:hAnsi="Times New Roman" w:cs="Times New Roman"/>
          <w:sz w:val="24"/>
          <w:szCs w:val="24"/>
        </w:rPr>
        <w:t xml:space="preserve">ВПР по </w:t>
      </w:r>
      <w:r w:rsidR="005C4B26">
        <w:rPr>
          <w:rFonts w:ascii="Times New Roman" w:hAnsi="Times New Roman" w:cs="Times New Roman"/>
          <w:sz w:val="24"/>
          <w:szCs w:val="24"/>
        </w:rPr>
        <w:t>русскому языку</w:t>
      </w:r>
      <w:r>
        <w:rPr>
          <w:rFonts w:ascii="Times New Roman" w:hAnsi="Times New Roman" w:cs="Times New Roman"/>
          <w:sz w:val="24"/>
          <w:szCs w:val="24"/>
        </w:rPr>
        <w:t xml:space="preserve"> позволяет оценить </w:t>
      </w:r>
      <w:r w:rsidR="00E20DD5" w:rsidRPr="00E20DD5">
        <w:rPr>
          <w:rFonts w:ascii="Times New Roman" w:hAnsi="Times New Roman" w:cs="Times New Roman"/>
          <w:sz w:val="24"/>
          <w:szCs w:val="24"/>
          <w:u w:val="single"/>
        </w:rPr>
        <w:t xml:space="preserve">уровень общеобразовательной подготовки в соответствии с требованиями ФГОС. </w:t>
      </w:r>
    </w:p>
    <w:p w:rsidR="009F5881" w:rsidRDefault="009F5881" w:rsidP="00317082">
      <w:pPr>
        <w:ind w:left="142"/>
        <w:jc w:val="both"/>
        <w:rPr>
          <w:rFonts w:ascii="Times New Roman" w:hAnsi="Times New Roman" w:cs="Times New Roman"/>
          <w:sz w:val="24"/>
          <w:szCs w:val="24"/>
        </w:rPr>
      </w:pPr>
      <w:r>
        <w:rPr>
          <w:rFonts w:ascii="Times New Roman" w:hAnsi="Times New Roman" w:cs="Times New Roman"/>
          <w:sz w:val="24"/>
          <w:szCs w:val="24"/>
        </w:rPr>
        <w:t xml:space="preserve">Всего </w:t>
      </w:r>
      <w:r w:rsidR="005718DF">
        <w:rPr>
          <w:rFonts w:ascii="Times New Roman" w:hAnsi="Times New Roman" w:cs="Times New Roman"/>
          <w:sz w:val="24"/>
          <w:szCs w:val="24"/>
        </w:rPr>
        <w:t xml:space="preserve">учащимся предстояло сделать </w:t>
      </w:r>
      <w:r>
        <w:rPr>
          <w:rFonts w:ascii="Times New Roman" w:hAnsi="Times New Roman" w:cs="Times New Roman"/>
          <w:sz w:val="24"/>
          <w:szCs w:val="24"/>
        </w:rPr>
        <w:t>_</w:t>
      </w:r>
      <w:r w:rsidR="005C4B26">
        <w:rPr>
          <w:rFonts w:ascii="Times New Roman" w:hAnsi="Times New Roman" w:cs="Times New Roman"/>
          <w:sz w:val="24"/>
          <w:szCs w:val="24"/>
          <w:u w:val="single"/>
        </w:rPr>
        <w:t>20</w:t>
      </w:r>
      <w:r w:rsidR="005718DF">
        <w:rPr>
          <w:rFonts w:ascii="Times New Roman" w:hAnsi="Times New Roman" w:cs="Times New Roman"/>
          <w:sz w:val="24"/>
          <w:szCs w:val="24"/>
        </w:rPr>
        <w:t>_</w:t>
      </w:r>
      <w:r>
        <w:rPr>
          <w:rFonts w:ascii="Times New Roman" w:hAnsi="Times New Roman" w:cs="Times New Roman"/>
          <w:sz w:val="24"/>
          <w:szCs w:val="24"/>
        </w:rPr>
        <w:t>заданий</w:t>
      </w:r>
      <w:r w:rsidR="005C4B26">
        <w:rPr>
          <w:rFonts w:ascii="Times New Roman" w:hAnsi="Times New Roman" w:cs="Times New Roman"/>
          <w:sz w:val="24"/>
          <w:szCs w:val="24"/>
        </w:rPr>
        <w:t xml:space="preserve"> в 2-х частях</w:t>
      </w:r>
      <w:r>
        <w:rPr>
          <w:rFonts w:ascii="Times New Roman" w:hAnsi="Times New Roman" w:cs="Times New Roman"/>
          <w:sz w:val="24"/>
          <w:szCs w:val="24"/>
        </w:rPr>
        <w:t>, на выполнение которых отводится</w:t>
      </w:r>
      <w:r w:rsidR="005718DF">
        <w:rPr>
          <w:rFonts w:ascii="Times New Roman" w:hAnsi="Times New Roman" w:cs="Times New Roman"/>
          <w:sz w:val="24"/>
          <w:szCs w:val="24"/>
          <w:u w:val="single"/>
        </w:rPr>
        <w:t xml:space="preserve">  </w:t>
      </w:r>
      <w:r w:rsidR="005C4B26">
        <w:rPr>
          <w:rFonts w:ascii="Times New Roman" w:hAnsi="Times New Roman" w:cs="Times New Roman"/>
          <w:sz w:val="24"/>
          <w:szCs w:val="24"/>
          <w:u w:val="single"/>
        </w:rPr>
        <w:t>по 45</w:t>
      </w:r>
      <w:r w:rsidR="005718DF">
        <w:rPr>
          <w:rFonts w:ascii="Times New Roman" w:hAnsi="Times New Roman" w:cs="Times New Roman"/>
          <w:sz w:val="24"/>
          <w:szCs w:val="24"/>
          <w:u w:val="single"/>
        </w:rPr>
        <w:t>_</w:t>
      </w:r>
      <w:r>
        <w:rPr>
          <w:rFonts w:ascii="Times New Roman" w:hAnsi="Times New Roman" w:cs="Times New Roman"/>
          <w:sz w:val="24"/>
          <w:szCs w:val="24"/>
        </w:rPr>
        <w:t>минут.</w:t>
      </w:r>
    </w:p>
    <w:p w:rsidR="009F5881" w:rsidRDefault="003F13E4" w:rsidP="00317082">
      <w:pPr>
        <w:ind w:left="142"/>
        <w:jc w:val="both"/>
        <w:rPr>
          <w:rFonts w:ascii="Times New Roman" w:hAnsi="Times New Roman" w:cs="Times New Roman"/>
          <w:sz w:val="24"/>
          <w:szCs w:val="24"/>
        </w:rPr>
      </w:pPr>
      <w:r>
        <w:rPr>
          <w:rFonts w:ascii="Times New Roman" w:hAnsi="Times New Roman" w:cs="Times New Roman"/>
          <w:sz w:val="24"/>
          <w:szCs w:val="24"/>
        </w:rPr>
        <w:t>В МР</w:t>
      </w:r>
      <w:r w:rsidR="009F5881">
        <w:rPr>
          <w:rFonts w:ascii="Times New Roman" w:hAnsi="Times New Roman" w:cs="Times New Roman"/>
          <w:sz w:val="24"/>
          <w:szCs w:val="24"/>
        </w:rPr>
        <w:t>____</w:t>
      </w:r>
      <w:r>
        <w:rPr>
          <w:rFonts w:ascii="Times New Roman" w:hAnsi="Times New Roman" w:cs="Times New Roman"/>
          <w:sz w:val="24"/>
          <w:szCs w:val="24"/>
          <w:u w:val="single"/>
        </w:rPr>
        <w:t xml:space="preserve">_219   </w:t>
      </w:r>
      <w:r w:rsidR="009F5881">
        <w:rPr>
          <w:rFonts w:ascii="Times New Roman" w:hAnsi="Times New Roman" w:cs="Times New Roman"/>
          <w:sz w:val="24"/>
          <w:szCs w:val="24"/>
        </w:rPr>
        <w:t>учеников.</w:t>
      </w:r>
    </w:p>
    <w:p w:rsidR="009F5881" w:rsidRPr="009F5881" w:rsidRDefault="009F5881" w:rsidP="00317082">
      <w:pPr>
        <w:ind w:left="142"/>
        <w:jc w:val="both"/>
        <w:rPr>
          <w:rFonts w:ascii="Times New Roman" w:hAnsi="Times New Roman" w:cs="Times New Roman"/>
          <w:b/>
          <w:sz w:val="24"/>
          <w:szCs w:val="24"/>
        </w:rPr>
      </w:pPr>
      <w:r w:rsidRPr="009F5881">
        <w:rPr>
          <w:rFonts w:ascii="Times New Roman" w:hAnsi="Times New Roman" w:cs="Times New Roman"/>
          <w:b/>
          <w:sz w:val="24"/>
          <w:szCs w:val="24"/>
        </w:rPr>
        <w:t>Максимальный балл,</w:t>
      </w:r>
      <w:r>
        <w:rPr>
          <w:rFonts w:ascii="Times New Roman" w:hAnsi="Times New Roman" w:cs="Times New Roman"/>
          <w:b/>
          <w:sz w:val="24"/>
          <w:szCs w:val="24"/>
        </w:rPr>
        <w:t xml:space="preserve"> </w:t>
      </w:r>
      <w:r w:rsidRPr="009F5881">
        <w:rPr>
          <w:rFonts w:ascii="Times New Roman" w:hAnsi="Times New Roman" w:cs="Times New Roman"/>
          <w:sz w:val="24"/>
          <w:szCs w:val="24"/>
        </w:rPr>
        <w:t>который можно получить за всю работу</w:t>
      </w:r>
      <w:r w:rsidR="00551BE5">
        <w:rPr>
          <w:rFonts w:ascii="Times New Roman" w:hAnsi="Times New Roman" w:cs="Times New Roman"/>
          <w:sz w:val="24"/>
          <w:szCs w:val="24"/>
        </w:rPr>
        <w:t xml:space="preserve">: </w:t>
      </w:r>
      <w:r w:rsidR="005C4B26" w:rsidRPr="00551BE5">
        <w:rPr>
          <w:rFonts w:ascii="Times New Roman" w:hAnsi="Times New Roman" w:cs="Times New Roman"/>
          <w:sz w:val="24"/>
          <w:szCs w:val="24"/>
          <w:u w:val="single"/>
        </w:rPr>
        <w:t>38</w:t>
      </w:r>
      <w:r w:rsidR="00551BE5">
        <w:rPr>
          <w:rFonts w:ascii="Times New Roman" w:hAnsi="Times New Roman" w:cs="Times New Roman"/>
          <w:sz w:val="24"/>
          <w:szCs w:val="24"/>
          <w:u w:val="single"/>
        </w:rPr>
        <w:t xml:space="preserve">  </w:t>
      </w:r>
      <w:r w:rsidRPr="009F5881">
        <w:rPr>
          <w:rFonts w:ascii="Times New Roman" w:hAnsi="Times New Roman" w:cs="Times New Roman"/>
          <w:sz w:val="24"/>
          <w:szCs w:val="24"/>
        </w:rPr>
        <w:t>балл</w:t>
      </w:r>
      <w:r w:rsidR="00551BE5">
        <w:rPr>
          <w:rFonts w:ascii="Times New Roman" w:hAnsi="Times New Roman" w:cs="Times New Roman"/>
          <w:sz w:val="24"/>
          <w:szCs w:val="24"/>
        </w:rPr>
        <w:t>ов</w:t>
      </w:r>
      <w:r w:rsidRPr="009F5881">
        <w:rPr>
          <w:rFonts w:ascii="Times New Roman" w:hAnsi="Times New Roman" w:cs="Times New Roman"/>
          <w:sz w:val="24"/>
          <w:szCs w:val="24"/>
        </w:rPr>
        <w:t>.</w:t>
      </w:r>
    </w:p>
    <w:p w:rsidR="00B17EE1" w:rsidRPr="006A4B03" w:rsidRDefault="009F5881" w:rsidP="00317082">
      <w:pPr>
        <w:ind w:left="142"/>
        <w:jc w:val="both"/>
        <w:rPr>
          <w:rFonts w:ascii="Times New Roman" w:hAnsi="Times New Roman" w:cs="Times New Roman"/>
          <w:b/>
          <w:sz w:val="24"/>
          <w:szCs w:val="24"/>
          <w:u w:val="single"/>
        </w:rPr>
      </w:pPr>
      <w:r w:rsidRPr="006A4B03">
        <w:rPr>
          <w:rFonts w:ascii="Times New Roman" w:hAnsi="Times New Roman" w:cs="Times New Roman"/>
          <w:b/>
          <w:sz w:val="24"/>
          <w:szCs w:val="24"/>
        </w:rPr>
        <w:t>Максимум набрал</w:t>
      </w:r>
      <w:r w:rsidR="00551BE5">
        <w:rPr>
          <w:rFonts w:ascii="Times New Roman" w:hAnsi="Times New Roman" w:cs="Times New Roman"/>
          <w:b/>
          <w:sz w:val="24"/>
          <w:szCs w:val="24"/>
        </w:rPr>
        <w:t xml:space="preserve">и  </w:t>
      </w:r>
      <w:r w:rsidR="00B17EE1" w:rsidRPr="006A4B03">
        <w:rPr>
          <w:rFonts w:ascii="Times New Roman" w:hAnsi="Times New Roman" w:cs="Times New Roman"/>
          <w:b/>
          <w:sz w:val="24"/>
          <w:szCs w:val="24"/>
        </w:rPr>
        <w:t>3</w:t>
      </w:r>
      <w:r w:rsidR="003F13E4" w:rsidRPr="006A4B03">
        <w:rPr>
          <w:rFonts w:ascii="Times New Roman" w:hAnsi="Times New Roman" w:cs="Times New Roman"/>
          <w:b/>
          <w:sz w:val="24"/>
          <w:szCs w:val="24"/>
        </w:rPr>
        <w:t xml:space="preserve"> </w:t>
      </w:r>
      <w:r w:rsidR="006A4B03" w:rsidRPr="006A4B03">
        <w:rPr>
          <w:rFonts w:ascii="Times New Roman" w:hAnsi="Times New Roman" w:cs="Times New Roman"/>
          <w:b/>
          <w:sz w:val="24"/>
          <w:szCs w:val="24"/>
        </w:rPr>
        <w:t>ученика</w:t>
      </w:r>
    </w:p>
    <w:p w:rsidR="009F5881" w:rsidRDefault="003F13E4" w:rsidP="00317082">
      <w:pPr>
        <w:ind w:left="142"/>
        <w:jc w:val="both"/>
        <w:rPr>
          <w:rFonts w:ascii="Times New Roman" w:hAnsi="Times New Roman" w:cs="Times New Roman"/>
          <w:sz w:val="24"/>
          <w:szCs w:val="24"/>
          <w:u w:val="single"/>
        </w:rPr>
      </w:pPr>
      <w:r>
        <w:rPr>
          <w:rFonts w:ascii="Times New Roman" w:hAnsi="Times New Roman" w:cs="Times New Roman"/>
          <w:sz w:val="24"/>
          <w:szCs w:val="24"/>
          <w:u w:val="single"/>
        </w:rPr>
        <w:t>Сафиуллина Лиана</w:t>
      </w:r>
      <w:r w:rsidR="00B17EE1">
        <w:rPr>
          <w:rFonts w:ascii="Times New Roman" w:hAnsi="Times New Roman" w:cs="Times New Roman"/>
          <w:sz w:val="24"/>
          <w:szCs w:val="24"/>
          <w:u w:val="single"/>
        </w:rPr>
        <w:t>,</w:t>
      </w:r>
      <w:r>
        <w:rPr>
          <w:rFonts w:ascii="Times New Roman" w:hAnsi="Times New Roman" w:cs="Times New Roman"/>
          <w:sz w:val="24"/>
          <w:szCs w:val="24"/>
          <w:u w:val="single"/>
        </w:rPr>
        <w:t xml:space="preserve"> МБОУ «Рыбно-Слободская гимназия№1»</w:t>
      </w:r>
    </w:p>
    <w:p w:rsidR="00B17EE1" w:rsidRDefault="00B17EE1" w:rsidP="00317082">
      <w:pPr>
        <w:ind w:left="142"/>
        <w:jc w:val="both"/>
        <w:rPr>
          <w:rFonts w:ascii="Times New Roman" w:hAnsi="Times New Roman" w:cs="Times New Roman"/>
          <w:sz w:val="24"/>
          <w:szCs w:val="24"/>
          <w:u w:val="single"/>
        </w:rPr>
      </w:pPr>
      <w:proofErr w:type="spellStart"/>
      <w:r>
        <w:rPr>
          <w:rFonts w:ascii="Times New Roman" w:hAnsi="Times New Roman" w:cs="Times New Roman"/>
          <w:sz w:val="24"/>
          <w:szCs w:val="24"/>
          <w:u w:val="single"/>
        </w:rPr>
        <w:t>Мухаметшин</w:t>
      </w:r>
      <w:proofErr w:type="spellEnd"/>
      <w:r>
        <w:rPr>
          <w:rFonts w:ascii="Times New Roman" w:hAnsi="Times New Roman" w:cs="Times New Roman"/>
          <w:sz w:val="24"/>
          <w:szCs w:val="24"/>
          <w:u w:val="single"/>
        </w:rPr>
        <w:t xml:space="preserve"> </w:t>
      </w:r>
      <w:proofErr w:type="spellStart"/>
      <w:r>
        <w:rPr>
          <w:rFonts w:ascii="Times New Roman" w:hAnsi="Times New Roman" w:cs="Times New Roman"/>
          <w:sz w:val="24"/>
          <w:szCs w:val="24"/>
          <w:u w:val="single"/>
        </w:rPr>
        <w:t>Ильсаф</w:t>
      </w:r>
      <w:proofErr w:type="gramStart"/>
      <w:r>
        <w:rPr>
          <w:rFonts w:ascii="Times New Roman" w:hAnsi="Times New Roman" w:cs="Times New Roman"/>
          <w:sz w:val="24"/>
          <w:szCs w:val="24"/>
          <w:u w:val="single"/>
        </w:rPr>
        <w:t>,М</w:t>
      </w:r>
      <w:proofErr w:type="gramEnd"/>
      <w:r>
        <w:rPr>
          <w:rFonts w:ascii="Times New Roman" w:hAnsi="Times New Roman" w:cs="Times New Roman"/>
          <w:sz w:val="24"/>
          <w:szCs w:val="24"/>
          <w:u w:val="single"/>
        </w:rPr>
        <w:t>БОУ</w:t>
      </w:r>
      <w:proofErr w:type="spellEnd"/>
      <w:r>
        <w:rPr>
          <w:rFonts w:ascii="Times New Roman" w:hAnsi="Times New Roman" w:cs="Times New Roman"/>
          <w:sz w:val="24"/>
          <w:szCs w:val="24"/>
          <w:u w:val="single"/>
        </w:rPr>
        <w:t>» Рыбно-Слободская СОШ№2»</w:t>
      </w:r>
    </w:p>
    <w:p w:rsidR="00B17EE1" w:rsidRDefault="00B17EE1" w:rsidP="00317082">
      <w:pPr>
        <w:ind w:left="142"/>
        <w:jc w:val="both"/>
        <w:rPr>
          <w:rFonts w:ascii="Times New Roman" w:hAnsi="Times New Roman" w:cs="Times New Roman"/>
          <w:sz w:val="24"/>
          <w:szCs w:val="24"/>
          <w:u w:val="single"/>
        </w:rPr>
      </w:pPr>
      <w:r>
        <w:rPr>
          <w:rFonts w:ascii="Times New Roman" w:hAnsi="Times New Roman" w:cs="Times New Roman"/>
          <w:sz w:val="24"/>
          <w:szCs w:val="24"/>
          <w:u w:val="single"/>
        </w:rPr>
        <w:t>Степанова В.П.,МБОУ «Больше-</w:t>
      </w:r>
      <w:proofErr w:type="spellStart"/>
      <w:r>
        <w:rPr>
          <w:rFonts w:ascii="Times New Roman" w:hAnsi="Times New Roman" w:cs="Times New Roman"/>
          <w:sz w:val="24"/>
          <w:szCs w:val="24"/>
          <w:u w:val="single"/>
        </w:rPr>
        <w:t>Машляковская</w:t>
      </w:r>
      <w:proofErr w:type="spellEnd"/>
      <w:r>
        <w:rPr>
          <w:rFonts w:ascii="Times New Roman" w:hAnsi="Times New Roman" w:cs="Times New Roman"/>
          <w:sz w:val="24"/>
          <w:szCs w:val="24"/>
          <w:u w:val="single"/>
        </w:rPr>
        <w:t xml:space="preserve"> СОШ»</w:t>
      </w:r>
    </w:p>
    <w:p w:rsidR="00B17EE1" w:rsidRDefault="00B17EE1" w:rsidP="00317082">
      <w:pPr>
        <w:pStyle w:val="a5"/>
        <w:ind w:left="142"/>
      </w:pPr>
      <w:r>
        <w:t xml:space="preserve">                     </w:t>
      </w:r>
    </w:p>
    <w:p w:rsidR="00555C8B" w:rsidRPr="006A4B03" w:rsidRDefault="006A4B03" w:rsidP="00317082">
      <w:pPr>
        <w:ind w:left="142"/>
        <w:jc w:val="both"/>
        <w:rPr>
          <w:rFonts w:ascii="Times New Roman" w:hAnsi="Times New Roman" w:cs="Times New Roman"/>
          <w:b/>
          <w:sz w:val="24"/>
          <w:szCs w:val="24"/>
        </w:rPr>
      </w:pPr>
      <w:r>
        <w:rPr>
          <w:rFonts w:ascii="Times New Roman" w:hAnsi="Times New Roman" w:cs="Times New Roman"/>
          <w:b/>
          <w:sz w:val="24"/>
          <w:szCs w:val="24"/>
        </w:rPr>
        <w:t>Минимальный</w:t>
      </w:r>
      <w:r w:rsidR="00212D32">
        <w:rPr>
          <w:rFonts w:ascii="Times New Roman" w:hAnsi="Times New Roman" w:cs="Times New Roman"/>
          <w:b/>
          <w:sz w:val="24"/>
          <w:szCs w:val="24"/>
        </w:rPr>
        <w:t xml:space="preserve"> балл </w:t>
      </w:r>
      <w:r>
        <w:rPr>
          <w:rFonts w:ascii="Times New Roman" w:hAnsi="Times New Roman" w:cs="Times New Roman"/>
          <w:b/>
          <w:sz w:val="24"/>
          <w:szCs w:val="24"/>
        </w:rPr>
        <w:t xml:space="preserve">- </w:t>
      </w:r>
      <w:r w:rsidR="00555C8B" w:rsidRPr="006A4B03">
        <w:rPr>
          <w:rFonts w:ascii="Times New Roman" w:hAnsi="Times New Roman" w:cs="Times New Roman"/>
          <w:b/>
          <w:sz w:val="24"/>
          <w:szCs w:val="24"/>
        </w:rPr>
        <w:t xml:space="preserve"> </w:t>
      </w:r>
      <w:r w:rsidR="00DD69E9" w:rsidRPr="006A4B03">
        <w:rPr>
          <w:rFonts w:ascii="Times New Roman" w:hAnsi="Times New Roman" w:cs="Times New Roman"/>
          <w:b/>
          <w:sz w:val="24"/>
          <w:szCs w:val="24"/>
        </w:rPr>
        <w:t>11</w:t>
      </w:r>
      <w:r w:rsidR="00555C8B" w:rsidRPr="006A4B03">
        <w:rPr>
          <w:rFonts w:ascii="Times New Roman" w:hAnsi="Times New Roman" w:cs="Times New Roman"/>
          <w:b/>
          <w:sz w:val="24"/>
          <w:szCs w:val="24"/>
        </w:rPr>
        <w:t xml:space="preserve"> </w:t>
      </w:r>
      <w:r w:rsidRPr="006A4B03">
        <w:rPr>
          <w:rFonts w:ascii="Times New Roman" w:hAnsi="Times New Roman" w:cs="Times New Roman"/>
          <w:b/>
          <w:sz w:val="24"/>
          <w:szCs w:val="24"/>
        </w:rPr>
        <w:t>учеников</w:t>
      </w:r>
    </w:p>
    <w:p w:rsidR="00555C8B" w:rsidRDefault="00555C8B" w:rsidP="00317082">
      <w:pPr>
        <w:ind w:left="142"/>
        <w:jc w:val="both"/>
        <w:rPr>
          <w:rFonts w:ascii="Times New Roman" w:hAnsi="Times New Roman" w:cs="Times New Roman"/>
          <w:b/>
          <w:sz w:val="24"/>
          <w:szCs w:val="24"/>
        </w:rPr>
      </w:pPr>
      <w:r w:rsidRPr="00DD69E9">
        <w:rPr>
          <w:rFonts w:ascii="Times New Roman" w:hAnsi="Times New Roman" w:cs="Times New Roman"/>
          <w:b/>
          <w:sz w:val="24"/>
          <w:szCs w:val="24"/>
          <w:u w:val="single"/>
        </w:rPr>
        <w:t>МБОУ «Рыбно-Слободская СОШ№2»</w:t>
      </w:r>
      <w:r w:rsidR="005E6A0D">
        <w:rPr>
          <w:rFonts w:ascii="Times New Roman" w:hAnsi="Times New Roman" w:cs="Times New Roman"/>
          <w:b/>
          <w:sz w:val="24"/>
          <w:szCs w:val="24"/>
        </w:rPr>
        <w:t xml:space="preserve">          </w:t>
      </w:r>
      <w:r w:rsidR="005E6A0D" w:rsidRPr="00DD69E9">
        <w:rPr>
          <w:rFonts w:ascii="Times New Roman" w:hAnsi="Times New Roman" w:cs="Times New Roman"/>
          <w:b/>
          <w:sz w:val="24"/>
          <w:szCs w:val="24"/>
          <w:u w:val="single"/>
        </w:rPr>
        <w:t>МБОУ «</w:t>
      </w:r>
      <w:proofErr w:type="spellStart"/>
      <w:r w:rsidR="005E6A0D" w:rsidRPr="00DD69E9">
        <w:rPr>
          <w:rFonts w:ascii="Times New Roman" w:hAnsi="Times New Roman" w:cs="Times New Roman"/>
          <w:b/>
          <w:sz w:val="24"/>
          <w:szCs w:val="24"/>
          <w:u w:val="single"/>
        </w:rPr>
        <w:t>Балыклы-Чукаевская</w:t>
      </w:r>
      <w:proofErr w:type="spellEnd"/>
      <w:r w:rsidR="005E6A0D" w:rsidRPr="00DD69E9">
        <w:rPr>
          <w:rFonts w:ascii="Times New Roman" w:hAnsi="Times New Roman" w:cs="Times New Roman"/>
          <w:b/>
          <w:sz w:val="24"/>
          <w:szCs w:val="24"/>
          <w:u w:val="single"/>
        </w:rPr>
        <w:t xml:space="preserve"> СОШ</w:t>
      </w:r>
      <w:r w:rsidR="00DD69E9">
        <w:rPr>
          <w:rFonts w:ascii="Times New Roman" w:hAnsi="Times New Roman" w:cs="Times New Roman"/>
          <w:b/>
          <w:sz w:val="24"/>
          <w:szCs w:val="24"/>
          <w:u w:val="single"/>
        </w:rPr>
        <w:t>»</w:t>
      </w:r>
    </w:p>
    <w:p w:rsidR="005E6A0D" w:rsidRDefault="00555C8B" w:rsidP="00317082">
      <w:pPr>
        <w:ind w:left="142"/>
        <w:jc w:val="both"/>
        <w:rPr>
          <w:rFonts w:ascii="Times New Roman" w:hAnsi="Times New Roman" w:cs="Times New Roman"/>
          <w:b/>
          <w:sz w:val="24"/>
          <w:szCs w:val="24"/>
        </w:rPr>
      </w:pPr>
      <w:r>
        <w:rPr>
          <w:rFonts w:ascii="Times New Roman" w:hAnsi="Times New Roman" w:cs="Times New Roman"/>
          <w:b/>
          <w:sz w:val="24"/>
          <w:szCs w:val="24"/>
        </w:rPr>
        <w:t>12</w:t>
      </w:r>
      <w:r w:rsidRPr="00C32FF8">
        <w:rPr>
          <w:rFonts w:ascii="Times New Roman" w:hAnsi="Times New Roman" w:cs="Times New Roman"/>
          <w:b/>
          <w:sz w:val="24"/>
          <w:szCs w:val="24"/>
        </w:rPr>
        <w:t xml:space="preserve"> баллов </w:t>
      </w:r>
      <w:r>
        <w:rPr>
          <w:rFonts w:ascii="Times New Roman" w:hAnsi="Times New Roman" w:cs="Times New Roman"/>
          <w:b/>
          <w:sz w:val="24"/>
          <w:szCs w:val="24"/>
        </w:rPr>
        <w:t>(</w:t>
      </w:r>
      <w:proofErr w:type="spellStart"/>
      <w:r>
        <w:rPr>
          <w:rFonts w:ascii="Times New Roman" w:hAnsi="Times New Roman" w:cs="Times New Roman"/>
          <w:b/>
          <w:sz w:val="24"/>
          <w:szCs w:val="24"/>
        </w:rPr>
        <w:t>Набиуллин</w:t>
      </w:r>
      <w:proofErr w:type="spellEnd"/>
      <w:r>
        <w:rPr>
          <w:rFonts w:ascii="Times New Roman" w:hAnsi="Times New Roman" w:cs="Times New Roman"/>
          <w:b/>
          <w:sz w:val="24"/>
          <w:szCs w:val="24"/>
        </w:rPr>
        <w:t xml:space="preserve"> Булат, 4А</w:t>
      </w:r>
      <w:r w:rsidRPr="00C32FF8">
        <w:rPr>
          <w:rFonts w:ascii="Times New Roman" w:hAnsi="Times New Roman" w:cs="Times New Roman"/>
          <w:b/>
          <w:sz w:val="24"/>
          <w:szCs w:val="24"/>
        </w:rPr>
        <w:t>)</w:t>
      </w:r>
      <w:r>
        <w:rPr>
          <w:rFonts w:ascii="Times New Roman" w:hAnsi="Times New Roman" w:cs="Times New Roman"/>
          <w:b/>
          <w:sz w:val="24"/>
          <w:szCs w:val="24"/>
        </w:rPr>
        <w:t xml:space="preserve">, </w:t>
      </w:r>
      <w:r w:rsidR="005E6A0D">
        <w:rPr>
          <w:rFonts w:ascii="Times New Roman" w:hAnsi="Times New Roman" w:cs="Times New Roman"/>
          <w:b/>
          <w:sz w:val="24"/>
          <w:szCs w:val="24"/>
        </w:rPr>
        <w:t xml:space="preserve">                  8 баллов (</w:t>
      </w:r>
      <w:proofErr w:type="spellStart"/>
      <w:r w:rsidR="005E6A0D">
        <w:rPr>
          <w:rFonts w:ascii="Times New Roman" w:hAnsi="Times New Roman" w:cs="Times New Roman"/>
          <w:b/>
          <w:sz w:val="24"/>
          <w:szCs w:val="24"/>
        </w:rPr>
        <w:t>Джушалишев</w:t>
      </w:r>
      <w:proofErr w:type="spellEnd"/>
      <w:r w:rsidR="005E6A0D">
        <w:rPr>
          <w:rFonts w:ascii="Times New Roman" w:hAnsi="Times New Roman" w:cs="Times New Roman"/>
          <w:b/>
          <w:sz w:val="24"/>
          <w:szCs w:val="24"/>
        </w:rPr>
        <w:t xml:space="preserve"> Булат)</w:t>
      </w:r>
    </w:p>
    <w:p w:rsidR="00555C8B" w:rsidRDefault="00555C8B" w:rsidP="00317082">
      <w:pPr>
        <w:ind w:left="142"/>
        <w:jc w:val="both"/>
        <w:rPr>
          <w:rFonts w:ascii="Times New Roman" w:hAnsi="Times New Roman" w:cs="Times New Roman"/>
          <w:b/>
          <w:sz w:val="24"/>
          <w:szCs w:val="24"/>
        </w:rPr>
      </w:pPr>
      <w:r>
        <w:rPr>
          <w:rFonts w:ascii="Times New Roman" w:hAnsi="Times New Roman" w:cs="Times New Roman"/>
          <w:b/>
          <w:sz w:val="24"/>
          <w:szCs w:val="24"/>
        </w:rPr>
        <w:t>13 балло</w:t>
      </w:r>
      <w:proofErr w:type="gramStart"/>
      <w:r>
        <w:rPr>
          <w:rFonts w:ascii="Times New Roman" w:hAnsi="Times New Roman" w:cs="Times New Roman"/>
          <w:b/>
          <w:sz w:val="24"/>
          <w:szCs w:val="24"/>
        </w:rPr>
        <w:t>в(</w:t>
      </w:r>
      <w:proofErr w:type="gramEnd"/>
      <w:r>
        <w:rPr>
          <w:rFonts w:ascii="Times New Roman" w:hAnsi="Times New Roman" w:cs="Times New Roman"/>
          <w:b/>
          <w:sz w:val="24"/>
          <w:szCs w:val="24"/>
        </w:rPr>
        <w:t xml:space="preserve">Низамов Алмаз, 4Б), </w:t>
      </w:r>
      <w:r w:rsidR="005E6A0D">
        <w:rPr>
          <w:rFonts w:ascii="Times New Roman" w:hAnsi="Times New Roman" w:cs="Times New Roman"/>
          <w:b/>
          <w:sz w:val="24"/>
          <w:szCs w:val="24"/>
        </w:rPr>
        <w:t xml:space="preserve">                       </w:t>
      </w:r>
      <w:r w:rsidR="005E6A0D" w:rsidRPr="00DD69E9">
        <w:rPr>
          <w:rFonts w:ascii="Times New Roman" w:hAnsi="Times New Roman" w:cs="Times New Roman"/>
          <w:b/>
          <w:sz w:val="24"/>
          <w:szCs w:val="24"/>
          <w:u w:val="single"/>
        </w:rPr>
        <w:t>МБОУ «Рыбно-Слободская гимназия№1»</w:t>
      </w:r>
    </w:p>
    <w:p w:rsidR="00555C8B" w:rsidRDefault="00555C8B" w:rsidP="00317082">
      <w:pPr>
        <w:ind w:left="142"/>
        <w:jc w:val="both"/>
        <w:rPr>
          <w:rFonts w:ascii="Times New Roman" w:hAnsi="Times New Roman" w:cs="Times New Roman"/>
          <w:b/>
          <w:sz w:val="24"/>
          <w:szCs w:val="24"/>
        </w:rPr>
      </w:pPr>
      <w:r>
        <w:rPr>
          <w:rFonts w:ascii="Times New Roman" w:hAnsi="Times New Roman" w:cs="Times New Roman"/>
          <w:b/>
          <w:sz w:val="24"/>
          <w:szCs w:val="24"/>
        </w:rPr>
        <w:t>8 баллов (</w:t>
      </w:r>
      <w:proofErr w:type="spellStart"/>
      <w:r>
        <w:rPr>
          <w:rFonts w:ascii="Times New Roman" w:hAnsi="Times New Roman" w:cs="Times New Roman"/>
          <w:b/>
          <w:sz w:val="24"/>
          <w:szCs w:val="24"/>
        </w:rPr>
        <w:t>Ахмадиев</w:t>
      </w:r>
      <w:proofErr w:type="spellEnd"/>
      <w:r>
        <w:rPr>
          <w:rFonts w:ascii="Times New Roman" w:hAnsi="Times New Roman" w:cs="Times New Roman"/>
          <w:b/>
          <w:sz w:val="24"/>
          <w:szCs w:val="24"/>
        </w:rPr>
        <w:t xml:space="preserve"> И., 4В), </w:t>
      </w:r>
      <w:r w:rsidR="005E6A0D">
        <w:rPr>
          <w:rFonts w:ascii="Times New Roman" w:hAnsi="Times New Roman" w:cs="Times New Roman"/>
          <w:b/>
          <w:sz w:val="24"/>
          <w:szCs w:val="24"/>
        </w:rPr>
        <w:t xml:space="preserve">                               </w:t>
      </w:r>
      <w:r w:rsidR="00DD69E9">
        <w:rPr>
          <w:rFonts w:ascii="Times New Roman" w:hAnsi="Times New Roman" w:cs="Times New Roman"/>
          <w:b/>
          <w:sz w:val="24"/>
          <w:szCs w:val="24"/>
        </w:rPr>
        <w:t>8 баллов (Моисеев Илья, 4В)</w:t>
      </w:r>
    </w:p>
    <w:p w:rsidR="00555C8B" w:rsidRDefault="00555C8B" w:rsidP="00317082">
      <w:pPr>
        <w:ind w:left="142"/>
        <w:jc w:val="both"/>
        <w:rPr>
          <w:rFonts w:ascii="Times New Roman" w:hAnsi="Times New Roman" w:cs="Times New Roman"/>
          <w:b/>
          <w:sz w:val="24"/>
          <w:szCs w:val="24"/>
        </w:rPr>
      </w:pPr>
      <w:r>
        <w:rPr>
          <w:rFonts w:ascii="Times New Roman" w:hAnsi="Times New Roman" w:cs="Times New Roman"/>
          <w:b/>
          <w:sz w:val="24"/>
          <w:szCs w:val="24"/>
        </w:rPr>
        <w:t>9 баллов (Шакиров</w:t>
      </w:r>
      <w:proofErr w:type="gramStart"/>
      <w:r>
        <w:rPr>
          <w:rFonts w:ascii="Times New Roman" w:hAnsi="Times New Roman" w:cs="Times New Roman"/>
          <w:b/>
          <w:sz w:val="24"/>
          <w:szCs w:val="24"/>
        </w:rPr>
        <w:t xml:space="preserve"> И</w:t>
      </w:r>
      <w:proofErr w:type="gramEnd"/>
      <w:r>
        <w:rPr>
          <w:rFonts w:ascii="Times New Roman" w:hAnsi="Times New Roman" w:cs="Times New Roman"/>
          <w:b/>
          <w:sz w:val="24"/>
          <w:szCs w:val="24"/>
        </w:rPr>
        <w:t xml:space="preserve">, 4В), </w:t>
      </w:r>
    </w:p>
    <w:p w:rsidR="00555C8B" w:rsidRDefault="00555C8B" w:rsidP="00317082">
      <w:pPr>
        <w:ind w:left="142"/>
        <w:jc w:val="both"/>
        <w:rPr>
          <w:rFonts w:ascii="Times New Roman" w:hAnsi="Times New Roman" w:cs="Times New Roman"/>
          <w:b/>
          <w:sz w:val="24"/>
          <w:szCs w:val="24"/>
        </w:rPr>
      </w:pPr>
      <w:r>
        <w:rPr>
          <w:rFonts w:ascii="Times New Roman" w:hAnsi="Times New Roman" w:cs="Times New Roman"/>
          <w:b/>
          <w:sz w:val="24"/>
          <w:szCs w:val="24"/>
        </w:rPr>
        <w:t>8 баллов (</w:t>
      </w:r>
      <w:proofErr w:type="spellStart"/>
      <w:r>
        <w:rPr>
          <w:rFonts w:ascii="Times New Roman" w:hAnsi="Times New Roman" w:cs="Times New Roman"/>
          <w:b/>
          <w:sz w:val="24"/>
          <w:szCs w:val="24"/>
        </w:rPr>
        <w:t>Багаутдинов</w:t>
      </w:r>
      <w:proofErr w:type="spellEnd"/>
      <w:r>
        <w:rPr>
          <w:rFonts w:ascii="Times New Roman" w:hAnsi="Times New Roman" w:cs="Times New Roman"/>
          <w:b/>
          <w:sz w:val="24"/>
          <w:szCs w:val="24"/>
        </w:rPr>
        <w:t xml:space="preserve"> И., 4В),</w:t>
      </w:r>
    </w:p>
    <w:p w:rsidR="00555C8B" w:rsidRDefault="00555C8B" w:rsidP="00317082">
      <w:pPr>
        <w:ind w:left="142"/>
        <w:jc w:val="both"/>
        <w:rPr>
          <w:rFonts w:ascii="Times New Roman" w:hAnsi="Times New Roman" w:cs="Times New Roman"/>
          <w:b/>
          <w:sz w:val="24"/>
          <w:szCs w:val="24"/>
        </w:rPr>
      </w:pPr>
      <w:r>
        <w:rPr>
          <w:rFonts w:ascii="Times New Roman" w:hAnsi="Times New Roman" w:cs="Times New Roman"/>
          <w:b/>
          <w:sz w:val="24"/>
          <w:szCs w:val="24"/>
        </w:rPr>
        <w:t xml:space="preserve"> 7 баллов (</w:t>
      </w:r>
      <w:proofErr w:type="spellStart"/>
      <w:r>
        <w:rPr>
          <w:rFonts w:ascii="Times New Roman" w:hAnsi="Times New Roman" w:cs="Times New Roman"/>
          <w:b/>
          <w:sz w:val="24"/>
          <w:szCs w:val="24"/>
        </w:rPr>
        <w:t>Минниятуллина</w:t>
      </w:r>
      <w:proofErr w:type="spellEnd"/>
      <w:r>
        <w:rPr>
          <w:rFonts w:ascii="Times New Roman" w:hAnsi="Times New Roman" w:cs="Times New Roman"/>
          <w:b/>
          <w:sz w:val="24"/>
          <w:szCs w:val="24"/>
        </w:rPr>
        <w:t xml:space="preserve"> А., 4В), </w:t>
      </w:r>
    </w:p>
    <w:p w:rsidR="00555C8B" w:rsidRDefault="00555C8B" w:rsidP="00317082">
      <w:pPr>
        <w:ind w:left="142"/>
        <w:jc w:val="both"/>
        <w:rPr>
          <w:rFonts w:ascii="Times New Roman" w:hAnsi="Times New Roman" w:cs="Times New Roman"/>
          <w:b/>
          <w:sz w:val="24"/>
          <w:szCs w:val="24"/>
        </w:rPr>
      </w:pPr>
      <w:r>
        <w:rPr>
          <w:rFonts w:ascii="Times New Roman" w:hAnsi="Times New Roman" w:cs="Times New Roman"/>
          <w:b/>
          <w:sz w:val="24"/>
          <w:szCs w:val="24"/>
        </w:rPr>
        <w:t xml:space="preserve">2 балла (Хасанов А., 4В), </w:t>
      </w:r>
    </w:p>
    <w:p w:rsidR="00555C8B" w:rsidRDefault="00555C8B" w:rsidP="00317082">
      <w:pPr>
        <w:ind w:left="142"/>
        <w:jc w:val="both"/>
        <w:rPr>
          <w:rFonts w:ascii="Times New Roman" w:hAnsi="Times New Roman" w:cs="Times New Roman"/>
          <w:b/>
          <w:sz w:val="24"/>
          <w:szCs w:val="24"/>
        </w:rPr>
      </w:pPr>
      <w:r>
        <w:rPr>
          <w:rFonts w:ascii="Times New Roman" w:hAnsi="Times New Roman" w:cs="Times New Roman"/>
          <w:b/>
          <w:sz w:val="24"/>
          <w:szCs w:val="24"/>
        </w:rPr>
        <w:t>9 баллов (</w:t>
      </w:r>
      <w:proofErr w:type="spellStart"/>
      <w:r>
        <w:rPr>
          <w:rFonts w:ascii="Times New Roman" w:hAnsi="Times New Roman" w:cs="Times New Roman"/>
          <w:b/>
          <w:sz w:val="24"/>
          <w:szCs w:val="24"/>
        </w:rPr>
        <w:t>Маняков</w:t>
      </w:r>
      <w:proofErr w:type="spellEnd"/>
      <w:r>
        <w:rPr>
          <w:rFonts w:ascii="Times New Roman" w:hAnsi="Times New Roman" w:cs="Times New Roman"/>
          <w:b/>
          <w:sz w:val="24"/>
          <w:szCs w:val="24"/>
        </w:rPr>
        <w:t xml:space="preserve"> </w:t>
      </w:r>
      <w:proofErr w:type="gramStart"/>
      <w:r>
        <w:rPr>
          <w:rFonts w:ascii="Times New Roman" w:hAnsi="Times New Roman" w:cs="Times New Roman"/>
          <w:b/>
          <w:sz w:val="24"/>
          <w:szCs w:val="24"/>
        </w:rPr>
        <w:t>Р</w:t>
      </w:r>
      <w:proofErr w:type="gramEnd"/>
      <w:r>
        <w:rPr>
          <w:rFonts w:ascii="Times New Roman" w:hAnsi="Times New Roman" w:cs="Times New Roman"/>
          <w:b/>
          <w:sz w:val="24"/>
          <w:szCs w:val="24"/>
        </w:rPr>
        <w:t>, 4В),</w:t>
      </w:r>
    </w:p>
    <w:p w:rsidR="009F5881" w:rsidRPr="00555C8B" w:rsidRDefault="00555C8B" w:rsidP="00317082">
      <w:pPr>
        <w:ind w:left="142"/>
        <w:jc w:val="both"/>
        <w:rPr>
          <w:rFonts w:ascii="Times New Roman" w:hAnsi="Times New Roman" w:cs="Times New Roman"/>
          <w:sz w:val="24"/>
          <w:szCs w:val="24"/>
          <w:u w:val="single"/>
        </w:rPr>
      </w:pPr>
      <w:proofErr w:type="gramStart"/>
      <w:r>
        <w:rPr>
          <w:rFonts w:ascii="Times New Roman" w:hAnsi="Times New Roman" w:cs="Times New Roman"/>
          <w:b/>
          <w:sz w:val="24"/>
          <w:szCs w:val="24"/>
        </w:rPr>
        <w:t xml:space="preserve">9 баллов </w:t>
      </w:r>
      <w:proofErr w:type="spellStart"/>
      <w:r>
        <w:rPr>
          <w:rFonts w:ascii="Times New Roman" w:hAnsi="Times New Roman" w:cs="Times New Roman"/>
          <w:b/>
          <w:sz w:val="24"/>
          <w:szCs w:val="24"/>
        </w:rPr>
        <w:t>Зинатуллина</w:t>
      </w:r>
      <w:proofErr w:type="spellEnd"/>
      <w:r>
        <w:rPr>
          <w:rFonts w:ascii="Times New Roman" w:hAnsi="Times New Roman" w:cs="Times New Roman"/>
          <w:b/>
          <w:sz w:val="24"/>
          <w:szCs w:val="24"/>
        </w:rPr>
        <w:t xml:space="preserve"> Э., 4В)</w:t>
      </w:r>
      <w:r w:rsidRPr="00C32FF8">
        <w:rPr>
          <w:rFonts w:ascii="Times New Roman" w:hAnsi="Times New Roman" w:cs="Times New Roman"/>
          <w:b/>
          <w:sz w:val="24"/>
          <w:szCs w:val="24"/>
        </w:rPr>
        <w:t>.</w:t>
      </w:r>
      <w:proofErr w:type="gramEnd"/>
    </w:p>
    <w:p w:rsidR="009F5881" w:rsidRDefault="009F5881" w:rsidP="00317082">
      <w:pPr>
        <w:pStyle w:val="a3"/>
        <w:numPr>
          <w:ilvl w:val="0"/>
          <w:numId w:val="1"/>
        </w:numPr>
        <w:ind w:left="142" w:firstLine="0"/>
        <w:jc w:val="both"/>
        <w:rPr>
          <w:rFonts w:ascii="Times New Roman" w:hAnsi="Times New Roman" w:cs="Times New Roman"/>
          <w:sz w:val="24"/>
          <w:szCs w:val="24"/>
        </w:rPr>
      </w:pPr>
      <w:r>
        <w:rPr>
          <w:rFonts w:ascii="Times New Roman" w:hAnsi="Times New Roman" w:cs="Times New Roman"/>
          <w:sz w:val="24"/>
          <w:szCs w:val="24"/>
        </w:rPr>
        <w:t>На «5»-_</w:t>
      </w:r>
      <w:r w:rsidR="00DD69E9">
        <w:rPr>
          <w:rFonts w:ascii="Times New Roman" w:hAnsi="Times New Roman" w:cs="Times New Roman"/>
          <w:sz w:val="24"/>
          <w:szCs w:val="24"/>
          <w:u w:val="single"/>
        </w:rPr>
        <w:t>48</w:t>
      </w:r>
      <w:r>
        <w:rPr>
          <w:rFonts w:ascii="Times New Roman" w:hAnsi="Times New Roman" w:cs="Times New Roman"/>
          <w:sz w:val="24"/>
          <w:szCs w:val="24"/>
        </w:rPr>
        <w:t>__чел.</w:t>
      </w:r>
    </w:p>
    <w:p w:rsidR="009F5881" w:rsidRDefault="00FE4B80" w:rsidP="00317082">
      <w:pPr>
        <w:pStyle w:val="a3"/>
        <w:numPr>
          <w:ilvl w:val="0"/>
          <w:numId w:val="1"/>
        </w:numPr>
        <w:ind w:left="142" w:firstLine="0"/>
        <w:jc w:val="both"/>
        <w:rPr>
          <w:rFonts w:ascii="Times New Roman" w:hAnsi="Times New Roman" w:cs="Times New Roman"/>
          <w:sz w:val="24"/>
          <w:szCs w:val="24"/>
        </w:rPr>
      </w:pPr>
      <w:r>
        <w:rPr>
          <w:rFonts w:ascii="Times New Roman" w:hAnsi="Times New Roman" w:cs="Times New Roman"/>
          <w:sz w:val="24"/>
          <w:szCs w:val="24"/>
        </w:rPr>
        <w:t>На «4»-</w:t>
      </w:r>
      <w:r w:rsidR="00593252">
        <w:rPr>
          <w:rFonts w:ascii="Times New Roman" w:hAnsi="Times New Roman" w:cs="Times New Roman"/>
          <w:sz w:val="24"/>
          <w:szCs w:val="24"/>
          <w:u w:val="single"/>
        </w:rPr>
        <w:t>_104</w:t>
      </w:r>
      <w:r w:rsidR="009F5881" w:rsidRPr="00FE4B80">
        <w:rPr>
          <w:rFonts w:ascii="Times New Roman" w:hAnsi="Times New Roman" w:cs="Times New Roman"/>
          <w:sz w:val="24"/>
          <w:szCs w:val="24"/>
          <w:u w:val="single"/>
        </w:rPr>
        <w:t>_</w:t>
      </w:r>
      <w:r w:rsidR="009F5881">
        <w:rPr>
          <w:rFonts w:ascii="Times New Roman" w:hAnsi="Times New Roman" w:cs="Times New Roman"/>
          <w:sz w:val="24"/>
          <w:szCs w:val="24"/>
        </w:rPr>
        <w:t>чел.</w:t>
      </w:r>
    </w:p>
    <w:p w:rsidR="009F5881" w:rsidRDefault="00192E86" w:rsidP="00317082">
      <w:pPr>
        <w:pStyle w:val="a3"/>
        <w:numPr>
          <w:ilvl w:val="0"/>
          <w:numId w:val="1"/>
        </w:numPr>
        <w:ind w:left="142" w:firstLine="0"/>
        <w:jc w:val="both"/>
        <w:rPr>
          <w:rFonts w:ascii="Times New Roman" w:hAnsi="Times New Roman" w:cs="Times New Roman"/>
          <w:sz w:val="24"/>
          <w:szCs w:val="24"/>
        </w:rPr>
      </w:pPr>
      <w:r>
        <w:rPr>
          <w:rFonts w:ascii="Times New Roman" w:hAnsi="Times New Roman" w:cs="Times New Roman"/>
          <w:sz w:val="24"/>
          <w:szCs w:val="24"/>
        </w:rPr>
        <w:t>На «3»- 58</w:t>
      </w:r>
      <w:r w:rsidR="00FE4B80">
        <w:rPr>
          <w:rFonts w:ascii="Times New Roman" w:hAnsi="Times New Roman" w:cs="Times New Roman"/>
          <w:sz w:val="24"/>
          <w:szCs w:val="24"/>
        </w:rPr>
        <w:t xml:space="preserve">  </w:t>
      </w:r>
      <w:r w:rsidR="009F5881">
        <w:rPr>
          <w:rFonts w:ascii="Times New Roman" w:hAnsi="Times New Roman" w:cs="Times New Roman"/>
          <w:sz w:val="24"/>
          <w:szCs w:val="24"/>
        </w:rPr>
        <w:t>чел.</w:t>
      </w:r>
    </w:p>
    <w:p w:rsidR="009F5881" w:rsidRDefault="009F5881" w:rsidP="00317082">
      <w:pPr>
        <w:pStyle w:val="a3"/>
        <w:numPr>
          <w:ilvl w:val="0"/>
          <w:numId w:val="1"/>
        </w:numPr>
        <w:ind w:left="142" w:firstLine="0"/>
        <w:jc w:val="both"/>
        <w:rPr>
          <w:rFonts w:ascii="Times New Roman" w:hAnsi="Times New Roman" w:cs="Times New Roman"/>
          <w:sz w:val="24"/>
          <w:szCs w:val="24"/>
        </w:rPr>
      </w:pPr>
      <w:r>
        <w:rPr>
          <w:rFonts w:ascii="Times New Roman" w:hAnsi="Times New Roman" w:cs="Times New Roman"/>
          <w:sz w:val="24"/>
          <w:szCs w:val="24"/>
        </w:rPr>
        <w:t>На «2»-_</w:t>
      </w:r>
      <w:r w:rsidR="00FE4B80">
        <w:rPr>
          <w:rFonts w:ascii="Times New Roman" w:hAnsi="Times New Roman" w:cs="Times New Roman"/>
          <w:sz w:val="24"/>
          <w:szCs w:val="24"/>
          <w:u w:val="single"/>
        </w:rPr>
        <w:t>9</w:t>
      </w:r>
      <w:r>
        <w:rPr>
          <w:rFonts w:ascii="Times New Roman" w:hAnsi="Times New Roman" w:cs="Times New Roman"/>
          <w:sz w:val="24"/>
          <w:szCs w:val="24"/>
        </w:rPr>
        <w:t>_чел.</w:t>
      </w:r>
    </w:p>
    <w:p w:rsidR="00317082" w:rsidRDefault="00317082" w:rsidP="00317082">
      <w:pPr>
        <w:ind w:left="142"/>
        <w:jc w:val="both"/>
        <w:rPr>
          <w:rFonts w:ascii="Times New Roman" w:hAnsi="Times New Roman" w:cs="Times New Roman"/>
          <w:sz w:val="24"/>
          <w:szCs w:val="24"/>
        </w:rPr>
      </w:pPr>
    </w:p>
    <w:p w:rsidR="00317082" w:rsidRDefault="00317082" w:rsidP="00317082">
      <w:pPr>
        <w:jc w:val="both"/>
        <w:rPr>
          <w:rFonts w:ascii="Times New Roman" w:hAnsi="Times New Roman" w:cs="Times New Roman"/>
          <w:sz w:val="24"/>
          <w:szCs w:val="24"/>
        </w:rPr>
      </w:pPr>
    </w:p>
    <w:p w:rsidR="00C34935" w:rsidRDefault="00C34935" w:rsidP="00317082">
      <w:pPr>
        <w:jc w:val="both"/>
        <w:rPr>
          <w:rFonts w:ascii="Times New Roman" w:hAnsi="Times New Roman" w:cs="Times New Roman"/>
          <w:sz w:val="24"/>
          <w:szCs w:val="24"/>
        </w:rPr>
      </w:pPr>
    </w:p>
    <w:p w:rsidR="00C34935" w:rsidRDefault="00C34935" w:rsidP="00317082">
      <w:pPr>
        <w:jc w:val="both"/>
        <w:rPr>
          <w:rFonts w:ascii="Times New Roman" w:hAnsi="Times New Roman" w:cs="Times New Roman"/>
          <w:sz w:val="24"/>
          <w:szCs w:val="24"/>
        </w:rPr>
      </w:pPr>
    </w:p>
    <w:tbl>
      <w:tblPr>
        <w:tblW w:w="11088" w:type="dxa"/>
        <w:tblInd w:w="15" w:type="dxa"/>
        <w:tblLayout w:type="fixed"/>
        <w:tblCellMar>
          <w:left w:w="15" w:type="dxa"/>
          <w:right w:w="15" w:type="dxa"/>
        </w:tblCellMar>
        <w:tblLook w:val="0000" w:firstRow="0" w:lastRow="0" w:firstColumn="0" w:lastColumn="0" w:noHBand="0" w:noVBand="0"/>
      </w:tblPr>
      <w:tblGrid>
        <w:gridCol w:w="173"/>
        <w:gridCol w:w="174"/>
        <w:gridCol w:w="220"/>
        <w:gridCol w:w="4395"/>
        <w:gridCol w:w="55"/>
        <w:gridCol w:w="653"/>
        <w:gridCol w:w="47"/>
        <w:gridCol w:w="467"/>
        <w:gridCol w:w="53"/>
        <w:gridCol w:w="414"/>
        <w:gridCol w:w="437"/>
        <w:gridCol w:w="31"/>
        <w:gridCol w:w="467"/>
        <w:gridCol w:w="69"/>
        <w:gridCol w:w="1215"/>
        <w:gridCol w:w="2218"/>
      </w:tblGrid>
      <w:tr w:rsidR="00317082" w:rsidRPr="00317082" w:rsidTr="00317082">
        <w:trPr>
          <w:trHeight w:hRule="exact" w:val="397"/>
        </w:trPr>
        <w:tc>
          <w:tcPr>
            <w:tcW w:w="11088" w:type="dxa"/>
            <w:gridSpan w:val="16"/>
            <w:tcBorders>
              <w:top w:val="nil"/>
              <w:left w:val="nil"/>
              <w:bottom w:val="nil"/>
              <w:right w:val="nil"/>
            </w:tcBorders>
          </w:tcPr>
          <w:p w:rsidR="00317082" w:rsidRPr="00317082" w:rsidRDefault="00317082" w:rsidP="00317082">
            <w:pPr>
              <w:widowControl w:val="0"/>
              <w:autoSpaceDE w:val="0"/>
              <w:autoSpaceDN w:val="0"/>
              <w:adjustRightInd w:val="0"/>
              <w:spacing w:before="30" w:after="0" w:line="265" w:lineRule="exact"/>
              <w:ind w:left="15"/>
              <w:jc w:val="center"/>
              <w:rPr>
                <w:rFonts w:ascii="Arial" w:eastAsiaTheme="minorEastAsia" w:hAnsi="Arial" w:cs="Arial"/>
                <w:b/>
                <w:bCs/>
                <w:color w:val="000000"/>
                <w:sz w:val="24"/>
                <w:szCs w:val="24"/>
                <w:lang w:eastAsia="ru-RU"/>
              </w:rPr>
            </w:pPr>
            <w:r w:rsidRPr="00317082">
              <w:rPr>
                <w:rFonts w:ascii="Arial" w:eastAsiaTheme="minorEastAsia" w:hAnsi="Arial" w:cs="Arial"/>
                <w:b/>
                <w:bCs/>
                <w:color w:val="000000"/>
                <w:sz w:val="24"/>
                <w:szCs w:val="24"/>
                <w:lang w:eastAsia="ru-RU"/>
              </w:rPr>
              <w:lastRenderedPageBreak/>
              <w:t>Статистика по отметкам</w:t>
            </w:r>
          </w:p>
        </w:tc>
      </w:tr>
      <w:tr w:rsidR="00317082" w:rsidRPr="00317082" w:rsidTr="00317082">
        <w:trPr>
          <w:trHeight w:hRule="exact" w:val="624"/>
        </w:trPr>
        <w:tc>
          <w:tcPr>
            <w:tcW w:w="5017" w:type="dxa"/>
            <w:gridSpan w:val="5"/>
            <w:vMerge w:val="restart"/>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25" w:lineRule="exact"/>
              <w:ind w:left="15"/>
              <w:jc w:val="center"/>
              <w:rPr>
                <w:rFonts w:ascii="Arial" w:eastAsiaTheme="minorEastAsia" w:hAnsi="Arial" w:cs="Arial"/>
                <w:b/>
                <w:bCs/>
                <w:color w:val="000000"/>
                <w:sz w:val="20"/>
                <w:szCs w:val="20"/>
                <w:lang w:eastAsia="ru-RU"/>
              </w:rPr>
            </w:pPr>
            <w:r w:rsidRPr="00317082">
              <w:rPr>
                <w:rFonts w:ascii="Arial" w:eastAsiaTheme="minorEastAsia" w:hAnsi="Arial" w:cs="Arial"/>
                <w:b/>
                <w:bCs/>
                <w:color w:val="000000"/>
                <w:sz w:val="20"/>
                <w:szCs w:val="20"/>
                <w:lang w:eastAsia="ru-RU"/>
              </w:rPr>
              <w:t>ОО</w:t>
            </w:r>
          </w:p>
        </w:tc>
        <w:tc>
          <w:tcPr>
            <w:tcW w:w="700" w:type="dxa"/>
            <w:gridSpan w:val="2"/>
            <w:vMerge w:val="restart"/>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b/>
                <w:bCs/>
                <w:color w:val="000000"/>
                <w:sz w:val="18"/>
                <w:szCs w:val="18"/>
                <w:lang w:eastAsia="ru-RU"/>
              </w:rPr>
            </w:pPr>
            <w:r w:rsidRPr="00317082">
              <w:rPr>
                <w:rFonts w:ascii="Arial" w:eastAsiaTheme="minorEastAsia" w:hAnsi="Arial" w:cs="Arial"/>
                <w:b/>
                <w:bCs/>
                <w:color w:val="000000"/>
                <w:sz w:val="18"/>
                <w:szCs w:val="18"/>
                <w:lang w:eastAsia="ru-RU"/>
              </w:rPr>
              <w:t>Кол-во уч.</w:t>
            </w:r>
          </w:p>
        </w:tc>
        <w:tc>
          <w:tcPr>
            <w:tcW w:w="1869" w:type="dxa"/>
            <w:gridSpan w:val="6"/>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b/>
                <w:bCs/>
                <w:color w:val="000000"/>
                <w:sz w:val="18"/>
                <w:szCs w:val="18"/>
                <w:lang w:eastAsia="ru-RU"/>
              </w:rPr>
            </w:pPr>
            <w:r w:rsidRPr="00317082">
              <w:rPr>
                <w:rFonts w:ascii="Arial" w:eastAsiaTheme="minorEastAsia" w:hAnsi="Arial" w:cs="Arial"/>
                <w:b/>
                <w:bCs/>
                <w:color w:val="000000"/>
                <w:sz w:val="18"/>
                <w:szCs w:val="18"/>
                <w:lang w:eastAsia="ru-RU"/>
              </w:rPr>
              <w:t xml:space="preserve">Распределение групп баллов </w:t>
            </w:r>
            <w:proofErr w:type="gramStart"/>
            <w:r w:rsidRPr="00317082">
              <w:rPr>
                <w:rFonts w:ascii="Arial" w:eastAsiaTheme="minorEastAsia" w:hAnsi="Arial" w:cs="Arial"/>
                <w:b/>
                <w:bCs/>
                <w:color w:val="000000"/>
                <w:sz w:val="18"/>
                <w:szCs w:val="18"/>
                <w:lang w:eastAsia="ru-RU"/>
              </w:rPr>
              <w:t>в</w:t>
            </w:r>
            <w:proofErr w:type="gramEnd"/>
            <w:r w:rsidRPr="00317082">
              <w:rPr>
                <w:rFonts w:ascii="Arial" w:eastAsiaTheme="minorEastAsia" w:hAnsi="Arial" w:cs="Arial"/>
                <w:b/>
                <w:bCs/>
                <w:color w:val="000000"/>
                <w:sz w:val="18"/>
                <w:szCs w:val="18"/>
                <w:lang w:eastAsia="ru-RU"/>
              </w:rPr>
              <w:t xml:space="preserve"> %</w:t>
            </w:r>
          </w:p>
        </w:tc>
        <w:tc>
          <w:tcPr>
            <w:tcW w:w="1284" w:type="dxa"/>
            <w:gridSpan w:val="2"/>
            <w:vMerge w:val="restart"/>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b/>
                <w:bCs/>
                <w:color w:val="000000"/>
                <w:sz w:val="18"/>
                <w:szCs w:val="18"/>
                <w:lang w:eastAsia="ru-RU"/>
              </w:rPr>
            </w:pPr>
            <w:r w:rsidRPr="00317082">
              <w:rPr>
                <w:rFonts w:ascii="Arial" w:eastAsiaTheme="minorEastAsia" w:hAnsi="Arial" w:cs="Arial"/>
                <w:b/>
                <w:bCs/>
                <w:color w:val="000000"/>
                <w:sz w:val="18"/>
                <w:szCs w:val="18"/>
                <w:lang w:eastAsia="ru-RU"/>
              </w:rPr>
              <w:t>Отметки о наличии рисков</w:t>
            </w:r>
          </w:p>
        </w:tc>
        <w:tc>
          <w:tcPr>
            <w:tcW w:w="2218" w:type="dxa"/>
            <w:vMerge w:val="restart"/>
            <w:tcBorders>
              <w:top w:val="nil"/>
              <w:left w:val="nil"/>
              <w:bottom w:val="nil"/>
              <w:right w:val="nil"/>
            </w:tcBorders>
          </w:tcPr>
          <w:p w:rsidR="00317082" w:rsidRPr="00317082" w:rsidRDefault="00317082" w:rsidP="00317082">
            <w:pPr>
              <w:widowControl w:val="0"/>
              <w:autoSpaceDE w:val="0"/>
              <w:autoSpaceDN w:val="0"/>
              <w:adjustRightInd w:val="0"/>
              <w:spacing w:before="30" w:after="0" w:line="206" w:lineRule="exact"/>
              <w:ind w:left="15"/>
              <w:rPr>
                <w:rFonts w:ascii="Tahoma" w:eastAsiaTheme="minorEastAsia" w:hAnsi="Tahoma" w:cs="Tahoma"/>
                <w:color w:val="000000"/>
                <w:sz w:val="16"/>
                <w:szCs w:val="16"/>
                <w:lang w:eastAsia="ru-RU"/>
              </w:rPr>
            </w:pPr>
          </w:p>
        </w:tc>
      </w:tr>
      <w:tr w:rsidR="00317082" w:rsidRPr="00317082" w:rsidTr="00317082">
        <w:trPr>
          <w:trHeight w:hRule="exact" w:val="454"/>
        </w:trPr>
        <w:tc>
          <w:tcPr>
            <w:tcW w:w="5017" w:type="dxa"/>
            <w:gridSpan w:val="5"/>
            <w:vMerge/>
            <w:tcBorders>
              <w:top w:val="single" w:sz="8" w:space="0" w:color="000000"/>
              <w:left w:val="single" w:sz="8" w:space="0" w:color="000000"/>
              <w:bottom w:val="single" w:sz="8" w:space="0" w:color="000000"/>
              <w:right w:val="single" w:sz="8" w:space="0" w:color="000000"/>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700" w:type="dxa"/>
            <w:gridSpan w:val="2"/>
            <w:vMerge/>
            <w:tcBorders>
              <w:top w:val="single" w:sz="8" w:space="0" w:color="000000"/>
              <w:left w:val="single" w:sz="8" w:space="0" w:color="000000"/>
              <w:bottom w:val="single" w:sz="8" w:space="0" w:color="000000"/>
              <w:right w:val="single" w:sz="8" w:space="0" w:color="000000"/>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467"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2</w:t>
            </w:r>
          </w:p>
        </w:tc>
        <w:tc>
          <w:tcPr>
            <w:tcW w:w="467" w:type="dxa"/>
            <w:gridSpan w:val="2"/>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3</w:t>
            </w:r>
          </w:p>
        </w:tc>
        <w:tc>
          <w:tcPr>
            <w:tcW w:w="468" w:type="dxa"/>
            <w:gridSpan w:val="2"/>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4</w:t>
            </w:r>
          </w:p>
        </w:tc>
        <w:tc>
          <w:tcPr>
            <w:tcW w:w="467"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5</w:t>
            </w:r>
          </w:p>
        </w:tc>
        <w:tc>
          <w:tcPr>
            <w:tcW w:w="1284" w:type="dxa"/>
            <w:gridSpan w:val="2"/>
            <w:vMerge/>
            <w:tcBorders>
              <w:top w:val="single" w:sz="8" w:space="0" w:color="000000"/>
              <w:left w:val="single" w:sz="8" w:space="0" w:color="000000"/>
              <w:bottom w:val="single" w:sz="8" w:space="0" w:color="000000"/>
              <w:right w:val="single" w:sz="8" w:space="0" w:color="000000"/>
            </w:tcBorders>
          </w:tcPr>
          <w:p w:rsidR="00317082" w:rsidRPr="00317082" w:rsidRDefault="00317082" w:rsidP="00317082">
            <w:pPr>
              <w:widowControl w:val="0"/>
              <w:autoSpaceDE w:val="0"/>
              <w:autoSpaceDN w:val="0"/>
              <w:adjustRightInd w:val="0"/>
              <w:spacing w:after="0" w:line="240" w:lineRule="auto"/>
              <w:jc w:val="center"/>
              <w:rPr>
                <w:rFonts w:ascii="Tahoma" w:eastAsiaTheme="minorEastAsia" w:hAnsi="Tahoma" w:cs="Tahoma"/>
                <w:sz w:val="20"/>
                <w:szCs w:val="20"/>
                <w:lang w:eastAsia="ru-RU"/>
              </w:rPr>
            </w:pPr>
          </w:p>
        </w:tc>
        <w:tc>
          <w:tcPr>
            <w:tcW w:w="2218"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jc w:val="center"/>
              <w:rPr>
                <w:rFonts w:ascii="Tahoma" w:eastAsiaTheme="minorEastAsia" w:hAnsi="Tahoma" w:cs="Tahoma"/>
                <w:sz w:val="20"/>
                <w:szCs w:val="20"/>
                <w:lang w:eastAsia="ru-RU"/>
              </w:rPr>
            </w:pPr>
          </w:p>
        </w:tc>
      </w:tr>
      <w:tr w:rsidR="00317082" w:rsidRPr="00317082" w:rsidTr="00317082">
        <w:trPr>
          <w:trHeight w:hRule="exact" w:val="89"/>
        </w:trPr>
        <w:tc>
          <w:tcPr>
            <w:tcW w:w="8870" w:type="dxa"/>
            <w:gridSpan w:val="15"/>
            <w:tcBorders>
              <w:top w:val="nil"/>
              <w:left w:val="nil"/>
              <w:bottom w:val="nil"/>
              <w:right w:val="nil"/>
            </w:tcBorders>
          </w:tcPr>
          <w:p w:rsidR="00317082" w:rsidRPr="00317082" w:rsidRDefault="00317082" w:rsidP="00317082">
            <w:pPr>
              <w:widowControl w:val="0"/>
              <w:autoSpaceDE w:val="0"/>
              <w:autoSpaceDN w:val="0"/>
              <w:adjustRightInd w:val="0"/>
              <w:spacing w:before="30" w:after="0" w:line="206" w:lineRule="exact"/>
              <w:ind w:left="15"/>
              <w:rPr>
                <w:rFonts w:ascii="Tahoma" w:eastAsiaTheme="minorEastAsia" w:hAnsi="Tahoma" w:cs="Tahoma"/>
                <w:color w:val="000000"/>
                <w:sz w:val="16"/>
                <w:szCs w:val="16"/>
                <w:lang w:eastAsia="ru-RU"/>
              </w:rPr>
            </w:pPr>
          </w:p>
        </w:tc>
        <w:tc>
          <w:tcPr>
            <w:tcW w:w="2218"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5"/>
                <w:szCs w:val="5"/>
                <w:lang w:eastAsia="ru-RU"/>
              </w:rPr>
            </w:pPr>
          </w:p>
        </w:tc>
      </w:tr>
      <w:tr w:rsidR="00317082" w:rsidRPr="00317082" w:rsidTr="00212D32">
        <w:trPr>
          <w:trHeight w:hRule="exact" w:val="315"/>
        </w:trPr>
        <w:tc>
          <w:tcPr>
            <w:tcW w:w="173" w:type="dxa"/>
            <w:vMerge w:val="restart"/>
            <w:tcBorders>
              <w:top w:val="nil"/>
              <w:left w:val="nil"/>
              <w:bottom w:val="nil"/>
              <w:right w:val="nil"/>
            </w:tcBorders>
          </w:tcPr>
          <w:p w:rsidR="00317082" w:rsidRPr="00317082" w:rsidRDefault="00317082" w:rsidP="00317082">
            <w:pPr>
              <w:widowControl w:val="0"/>
              <w:autoSpaceDE w:val="0"/>
              <w:autoSpaceDN w:val="0"/>
              <w:adjustRightInd w:val="0"/>
              <w:spacing w:before="30" w:after="0" w:line="225" w:lineRule="exact"/>
              <w:ind w:left="15"/>
              <w:rPr>
                <w:rFonts w:ascii="Tahoma" w:eastAsiaTheme="minorEastAsia" w:hAnsi="Tahoma" w:cs="Tahoma"/>
                <w:color w:val="000000"/>
                <w:sz w:val="16"/>
                <w:szCs w:val="16"/>
                <w:lang w:eastAsia="ru-RU"/>
              </w:rPr>
            </w:pPr>
          </w:p>
        </w:tc>
        <w:tc>
          <w:tcPr>
            <w:tcW w:w="4789" w:type="dxa"/>
            <w:gridSpan w:val="3"/>
            <w:tcBorders>
              <w:top w:val="single" w:sz="12" w:space="0" w:color="000000"/>
              <w:left w:val="single" w:sz="12" w:space="0" w:color="000000"/>
              <w:bottom w:val="single" w:sz="12" w:space="0" w:color="000000"/>
              <w:right w:val="single" w:sz="12" w:space="0" w:color="000000"/>
            </w:tcBorders>
          </w:tcPr>
          <w:p w:rsidR="00317082" w:rsidRPr="00317082" w:rsidRDefault="00317082" w:rsidP="00317082">
            <w:pPr>
              <w:widowControl w:val="0"/>
              <w:autoSpaceDE w:val="0"/>
              <w:autoSpaceDN w:val="0"/>
              <w:adjustRightInd w:val="0"/>
              <w:spacing w:before="30" w:after="0" w:line="265" w:lineRule="exact"/>
              <w:ind w:left="15"/>
              <w:rPr>
                <w:rFonts w:ascii="Arial" w:eastAsiaTheme="minorEastAsia" w:hAnsi="Arial" w:cs="Arial"/>
                <w:b/>
                <w:bCs/>
                <w:color w:val="000000"/>
                <w:sz w:val="24"/>
                <w:szCs w:val="24"/>
                <w:lang w:eastAsia="ru-RU"/>
              </w:rPr>
            </w:pPr>
            <w:r w:rsidRPr="00317082">
              <w:rPr>
                <w:rFonts w:ascii="Arial" w:eastAsiaTheme="minorEastAsia" w:hAnsi="Arial" w:cs="Arial"/>
                <w:b/>
                <w:bCs/>
                <w:color w:val="000000"/>
                <w:sz w:val="24"/>
                <w:szCs w:val="24"/>
                <w:lang w:eastAsia="ru-RU"/>
              </w:rPr>
              <w:t>Республика Татарстан</w:t>
            </w:r>
          </w:p>
        </w:tc>
        <w:tc>
          <w:tcPr>
            <w:tcW w:w="708" w:type="dxa"/>
            <w:gridSpan w:val="2"/>
            <w:tcBorders>
              <w:top w:val="single" w:sz="12" w:space="0" w:color="000000"/>
              <w:left w:val="single" w:sz="12" w:space="0" w:color="000000"/>
              <w:bottom w:val="single" w:sz="12" w:space="0" w:color="000000"/>
              <w:right w:val="single" w:sz="12" w:space="0" w:color="000000"/>
            </w:tcBorders>
            <w:vAlign w:val="center"/>
          </w:tcPr>
          <w:p w:rsidR="00317082" w:rsidRPr="00317082" w:rsidRDefault="00317082" w:rsidP="00317082">
            <w:pPr>
              <w:widowControl w:val="0"/>
              <w:autoSpaceDE w:val="0"/>
              <w:autoSpaceDN w:val="0"/>
              <w:adjustRightInd w:val="0"/>
              <w:spacing w:before="30" w:after="0" w:line="245" w:lineRule="exact"/>
              <w:ind w:left="15"/>
              <w:rPr>
                <w:rFonts w:ascii="Arial" w:eastAsiaTheme="minorEastAsia" w:hAnsi="Arial" w:cs="Arial"/>
                <w:color w:val="000000"/>
                <w:lang w:eastAsia="ru-RU"/>
              </w:rPr>
            </w:pPr>
            <w:r w:rsidRPr="00317082">
              <w:rPr>
                <w:rFonts w:ascii="Arial" w:eastAsiaTheme="minorEastAsia" w:hAnsi="Arial" w:cs="Arial"/>
                <w:color w:val="000000"/>
                <w:lang w:eastAsia="ru-RU"/>
              </w:rPr>
              <w:t>38860</w:t>
            </w:r>
          </w:p>
        </w:tc>
        <w:tc>
          <w:tcPr>
            <w:tcW w:w="567" w:type="dxa"/>
            <w:gridSpan w:val="3"/>
            <w:tcBorders>
              <w:top w:val="single" w:sz="12" w:space="0" w:color="000000"/>
              <w:left w:val="single" w:sz="12" w:space="0" w:color="000000"/>
              <w:bottom w:val="single" w:sz="12" w:space="0" w:color="000000"/>
              <w:right w:val="single" w:sz="12" w:space="0" w:color="000000"/>
            </w:tcBorders>
            <w:vAlign w:val="center"/>
          </w:tcPr>
          <w:p w:rsidR="00317082" w:rsidRPr="00317082" w:rsidRDefault="00317082" w:rsidP="00317082">
            <w:pPr>
              <w:widowControl w:val="0"/>
              <w:autoSpaceDE w:val="0"/>
              <w:autoSpaceDN w:val="0"/>
              <w:adjustRightInd w:val="0"/>
              <w:spacing w:before="30" w:after="0" w:line="225" w:lineRule="exact"/>
              <w:ind w:left="15"/>
              <w:jc w:val="center"/>
              <w:rPr>
                <w:rFonts w:ascii="Arial" w:eastAsiaTheme="minorEastAsia" w:hAnsi="Arial" w:cs="Arial"/>
                <w:color w:val="000000"/>
                <w:sz w:val="20"/>
                <w:szCs w:val="20"/>
                <w:lang w:eastAsia="ru-RU"/>
              </w:rPr>
            </w:pPr>
            <w:r w:rsidRPr="00317082">
              <w:rPr>
                <w:rFonts w:ascii="Arial" w:eastAsiaTheme="minorEastAsia" w:hAnsi="Arial" w:cs="Arial"/>
                <w:color w:val="000000"/>
                <w:sz w:val="20"/>
                <w:szCs w:val="20"/>
                <w:lang w:eastAsia="ru-RU"/>
              </w:rPr>
              <w:t>1.8</w:t>
            </w:r>
          </w:p>
        </w:tc>
        <w:tc>
          <w:tcPr>
            <w:tcW w:w="414" w:type="dxa"/>
            <w:tcBorders>
              <w:top w:val="single" w:sz="12" w:space="0" w:color="000000"/>
              <w:left w:val="single" w:sz="12" w:space="0" w:color="000000"/>
              <w:bottom w:val="single" w:sz="12" w:space="0" w:color="000000"/>
              <w:right w:val="single" w:sz="12" w:space="0" w:color="000000"/>
            </w:tcBorders>
            <w:vAlign w:val="center"/>
          </w:tcPr>
          <w:p w:rsidR="00317082" w:rsidRPr="00317082" w:rsidRDefault="00317082" w:rsidP="00317082">
            <w:pPr>
              <w:widowControl w:val="0"/>
              <w:autoSpaceDE w:val="0"/>
              <w:autoSpaceDN w:val="0"/>
              <w:adjustRightInd w:val="0"/>
              <w:spacing w:before="30" w:after="0" w:line="225" w:lineRule="exact"/>
              <w:ind w:left="15"/>
              <w:jc w:val="center"/>
              <w:rPr>
                <w:rFonts w:ascii="Arial" w:eastAsiaTheme="minorEastAsia" w:hAnsi="Arial" w:cs="Arial"/>
                <w:color w:val="000000"/>
                <w:sz w:val="20"/>
                <w:szCs w:val="20"/>
                <w:lang w:eastAsia="ru-RU"/>
              </w:rPr>
            </w:pPr>
            <w:r w:rsidRPr="00317082">
              <w:rPr>
                <w:rFonts w:ascii="Arial" w:eastAsiaTheme="minorEastAsia" w:hAnsi="Arial" w:cs="Arial"/>
                <w:color w:val="000000"/>
                <w:sz w:val="20"/>
                <w:szCs w:val="20"/>
                <w:lang w:eastAsia="ru-RU"/>
              </w:rPr>
              <w:t>24.5</w:t>
            </w:r>
          </w:p>
        </w:tc>
        <w:tc>
          <w:tcPr>
            <w:tcW w:w="437" w:type="dxa"/>
            <w:tcBorders>
              <w:top w:val="single" w:sz="12" w:space="0" w:color="000000"/>
              <w:left w:val="single" w:sz="12" w:space="0" w:color="000000"/>
              <w:bottom w:val="single" w:sz="12" w:space="0" w:color="000000"/>
              <w:right w:val="single" w:sz="12" w:space="0" w:color="000000"/>
            </w:tcBorders>
            <w:vAlign w:val="center"/>
          </w:tcPr>
          <w:p w:rsidR="00317082" w:rsidRPr="00317082" w:rsidRDefault="00317082" w:rsidP="00317082">
            <w:pPr>
              <w:widowControl w:val="0"/>
              <w:autoSpaceDE w:val="0"/>
              <w:autoSpaceDN w:val="0"/>
              <w:adjustRightInd w:val="0"/>
              <w:spacing w:before="30" w:after="0" w:line="225" w:lineRule="exact"/>
              <w:ind w:left="15"/>
              <w:jc w:val="center"/>
              <w:rPr>
                <w:rFonts w:ascii="Arial" w:eastAsiaTheme="minorEastAsia" w:hAnsi="Arial" w:cs="Arial"/>
                <w:b/>
                <w:bCs/>
                <w:color w:val="000000"/>
                <w:sz w:val="20"/>
                <w:szCs w:val="20"/>
                <w:lang w:eastAsia="ru-RU"/>
              </w:rPr>
            </w:pPr>
            <w:r w:rsidRPr="00317082">
              <w:rPr>
                <w:rFonts w:ascii="Arial" w:eastAsiaTheme="minorEastAsia" w:hAnsi="Arial" w:cs="Arial"/>
                <w:b/>
                <w:bCs/>
                <w:color w:val="000000"/>
                <w:sz w:val="20"/>
                <w:szCs w:val="20"/>
                <w:lang w:eastAsia="ru-RU"/>
              </w:rPr>
              <w:t>50.1</w:t>
            </w:r>
          </w:p>
        </w:tc>
        <w:tc>
          <w:tcPr>
            <w:tcW w:w="567" w:type="dxa"/>
            <w:gridSpan w:val="3"/>
            <w:tcBorders>
              <w:top w:val="single" w:sz="12" w:space="0" w:color="000000"/>
              <w:left w:val="single" w:sz="12" w:space="0" w:color="000000"/>
              <w:bottom w:val="single" w:sz="12" w:space="0" w:color="000000"/>
              <w:right w:val="single" w:sz="12" w:space="0" w:color="000000"/>
            </w:tcBorders>
            <w:vAlign w:val="center"/>
          </w:tcPr>
          <w:p w:rsidR="00317082" w:rsidRPr="00317082" w:rsidRDefault="00317082" w:rsidP="00317082">
            <w:pPr>
              <w:widowControl w:val="0"/>
              <w:autoSpaceDE w:val="0"/>
              <w:autoSpaceDN w:val="0"/>
              <w:adjustRightInd w:val="0"/>
              <w:spacing w:before="30" w:after="0" w:line="225" w:lineRule="exact"/>
              <w:ind w:left="15"/>
              <w:jc w:val="center"/>
              <w:rPr>
                <w:rFonts w:ascii="Arial" w:eastAsiaTheme="minorEastAsia" w:hAnsi="Arial" w:cs="Arial"/>
                <w:b/>
                <w:bCs/>
                <w:color w:val="000000"/>
                <w:sz w:val="20"/>
                <w:szCs w:val="20"/>
                <w:lang w:eastAsia="ru-RU"/>
              </w:rPr>
            </w:pPr>
            <w:r w:rsidRPr="00317082">
              <w:rPr>
                <w:rFonts w:ascii="Arial" w:eastAsiaTheme="minorEastAsia" w:hAnsi="Arial" w:cs="Arial"/>
                <w:b/>
                <w:bCs/>
                <w:color w:val="000000"/>
                <w:sz w:val="20"/>
                <w:szCs w:val="20"/>
                <w:lang w:eastAsia="ru-RU"/>
              </w:rPr>
              <w:t>23.6</w:t>
            </w:r>
          </w:p>
        </w:tc>
        <w:tc>
          <w:tcPr>
            <w:tcW w:w="1215" w:type="dxa"/>
            <w:tcBorders>
              <w:top w:val="single" w:sz="12" w:space="0" w:color="000000"/>
              <w:left w:val="single" w:sz="12" w:space="0" w:color="000000"/>
              <w:bottom w:val="single" w:sz="12" w:space="0" w:color="000000"/>
              <w:right w:val="single" w:sz="12" w:space="0" w:color="000000"/>
            </w:tcBorders>
            <w:vAlign w:val="center"/>
          </w:tcPr>
          <w:p w:rsidR="00317082" w:rsidRPr="00317082" w:rsidRDefault="00317082" w:rsidP="00317082">
            <w:pPr>
              <w:widowControl w:val="0"/>
              <w:autoSpaceDE w:val="0"/>
              <w:autoSpaceDN w:val="0"/>
              <w:adjustRightInd w:val="0"/>
              <w:spacing w:before="30" w:after="0" w:line="225" w:lineRule="exact"/>
              <w:ind w:left="15"/>
              <w:jc w:val="center"/>
              <w:rPr>
                <w:rFonts w:ascii="Arial" w:eastAsiaTheme="minorEastAsia" w:hAnsi="Arial" w:cs="Arial"/>
                <w:color w:val="000000"/>
                <w:sz w:val="18"/>
                <w:szCs w:val="18"/>
                <w:lang w:eastAsia="ru-RU"/>
              </w:rPr>
            </w:pPr>
          </w:p>
        </w:tc>
        <w:tc>
          <w:tcPr>
            <w:tcW w:w="2218"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jc w:val="center"/>
              <w:rPr>
                <w:rFonts w:ascii="Tahoma" w:eastAsiaTheme="minorEastAsia" w:hAnsi="Tahoma" w:cs="Tahoma"/>
                <w:sz w:val="20"/>
                <w:szCs w:val="20"/>
                <w:lang w:eastAsia="ru-RU"/>
              </w:rPr>
            </w:pPr>
          </w:p>
        </w:tc>
      </w:tr>
      <w:tr w:rsidR="00317082" w:rsidRPr="00317082" w:rsidTr="00212D32">
        <w:trPr>
          <w:trHeight w:hRule="exact" w:val="300"/>
        </w:trPr>
        <w:tc>
          <w:tcPr>
            <w:tcW w:w="173"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174" w:type="dxa"/>
            <w:vMerge w:val="restart"/>
            <w:tcBorders>
              <w:top w:val="nil"/>
              <w:left w:val="nil"/>
              <w:bottom w:val="nil"/>
              <w:right w:val="nil"/>
            </w:tcBorders>
          </w:tcPr>
          <w:p w:rsidR="00317082" w:rsidRPr="00317082" w:rsidRDefault="00317082" w:rsidP="00317082">
            <w:pPr>
              <w:widowControl w:val="0"/>
              <w:autoSpaceDE w:val="0"/>
              <w:autoSpaceDN w:val="0"/>
              <w:adjustRightInd w:val="0"/>
              <w:spacing w:before="30" w:after="0" w:line="225" w:lineRule="exact"/>
              <w:ind w:left="15"/>
              <w:rPr>
                <w:rFonts w:ascii="Tahoma" w:eastAsiaTheme="minorEastAsia" w:hAnsi="Tahoma" w:cs="Tahoma"/>
                <w:color w:val="000000"/>
                <w:sz w:val="16"/>
                <w:szCs w:val="16"/>
                <w:lang w:eastAsia="ru-RU"/>
              </w:rPr>
            </w:pPr>
          </w:p>
        </w:tc>
        <w:tc>
          <w:tcPr>
            <w:tcW w:w="4615" w:type="dxa"/>
            <w:gridSpan w:val="2"/>
            <w:tcBorders>
              <w:top w:val="single" w:sz="12" w:space="0" w:color="000000"/>
              <w:left w:val="single" w:sz="12" w:space="0" w:color="000000"/>
              <w:bottom w:val="single" w:sz="12" w:space="0" w:color="000000"/>
              <w:right w:val="single" w:sz="12" w:space="0" w:color="000000"/>
            </w:tcBorders>
          </w:tcPr>
          <w:p w:rsidR="00317082" w:rsidRPr="00317082" w:rsidRDefault="00317082" w:rsidP="00317082">
            <w:pPr>
              <w:widowControl w:val="0"/>
              <w:autoSpaceDE w:val="0"/>
              <w:autoSpaceDN w:val="0"/>
              <w:adjustRightInd w:val="0"/>
              <w:spacing w:before="30" w:after="0" w:line="225" w:lineRule="exact"/>
              <w:ind w:left="15"/>
              <w:rPr>
                <w:rFonts w:ascii="Times New Roman" w:eastAsiaTheme="minorEastAsia" w:hAnsi="Times New Roman" w:cs="Times New Roman"/>
                <w:b/>
                <w:bCs/>
                <w:color w:val="FF0000"/>
                <w:sz w:val="20"/>
                <w:szCs w:val="20"/>
                <w:lang w:eastAsia="ru-RU"/>
              </w:rPr>
            </w:pPr>
            <w:r w:rsidRPr="00317082">
              <w:rPr>
                <w:rFonts w:ascii="Times New Roman" w:eastAsiaTheme="minorEastAsia" w:hAnsi="Times New Roman" w:cs="Times New Roman"/>
                <w:b/>
                <w:bCs/>
                <w:color w:val="FF0000"/>
                <w:sz w:val="20"/>
                <w:szCs w:val="20"/>
                <w:lang w:eastAsia="ru-RU"/>
              </w:rPr>
              <w:t>Рыбно-</w:t>
            </w:r>
            <w:proofErr w:type="spellStart"/>
            <w:r w:rsidRPr="00317082">
              <w:rPr>
                <w:rFonts w:ascii="Times New Roman" w:eastAsiaTheme="minorEastAsia" w:hAnsi="Times New Roman" w:cs="Times New Roman"/>
                <w:b/>
                <w:bCs/>
                <w:color w:val="FF0000"/>
                <w:sz w:val="20"/>
                <w:szCs w:val="20"/>
                <w:lang w:eastAsia="ru-RU"/>
              </w:rPr>
              <w:t>Слободский</w:t>
            </w:r>
            <w:proofErr w:type="spellEnd"/>
            <w:r w:rsidRPr="00317082">
              <w:rPr>
                <w:rFonts w:ascii="Times New Roman" w:eastAsiaTheme="minorEastAsia" w:hAnsi="Times New Roman" w:cs="Times New Roman"/>
                <w:b/>
                <w:bCs/>
                <w:color w:val="FF0000"/>
                <w:sz w:val="20"/>
                <w:szCs w:val="20"/>
                <w:lang w:eastAsia="ru-RU"/>
              </w:rPr>
              <w:t xml:space="preserve"> муниципальный район</w:t>
            </w:r>
          </w:p>
        </w:tc>
        <w:tc>
          <w:tcPr>
            <w:tcW w:w="708" w:type="dxa"/>
            <w:gridSpan w:val="2"/>
            <w:tcBorders>
              <w:top w:val="single" w:sz="12" w:space="0" w:color="000000"/>
              <w:left w:val="single" w:sz="12" w:space="0" w:color="000000"/>
              <w:bottom w:val="single" w:sz="12" w:space="0" w:color="000000"/>
              <w:right w:val="single" w:sz="12" w:space="0" w:color="000000"/>
            </w:tcBorders>
            <w:vAlign w:val="center"/>
          </w:tcPr>
          <w:p w:rsidR="00317082" w:rsidRPr="00317082" w:rsidRDefault="00317082" w:rsidP="00317082">
            <w:pPr>
              <w:widowControl w:val="0"/>
              <w:autoSpaceDE w:val="0"/>
              <w:autoSpaceDN w:val="0"/>
              <w:adjustRightInd w:val="0"/>
              <w:spacing w:before="30" w:after="0" w:line="245" w:lineRule="exact"/>
              <w:ind w:left="15"/>
              <w:rPr>
                <w:rFonts w:ascii="Times New Roman" w:eastAsiaTheme="minorEastAsia" w:hAnsi="Times New Roman" w:cs="Times New Roman"/>
                <w:b/>
                <w:color w:val="FF0000"/>
                <w:lang w:eastAsia="ru-RU"/>
              </w:rPr>
            </w:pPr>
            <w:r w:rsidRPr="00317082">
              <w:rPr>
                <w:rFonts w:ascii="Times New Roman" w:eastAsiaTheme="minorEastAsia" w:hAnsi="Times New Roman" w:cs="Times New Roman"/>
                <w:b/>
                <w:color w:val="FF0000"/>
                <w:lang w:eastAsia="ru-RU"/>
              </w:rPr>
              <w:t>219</w:t>
            </w:r>
          </w:p>
        </w:tc>
        <w:tc>
          <w:tcPr>
            <w:tcW w:w="567" w:type="dxa"/>
            <w:gridSpan w:val="3"/>
            <w:tcBorders>
              <w:top w:val="single" w:sz="12" w:space="0" w:color="000000"/>
              <w:left w:val="single" w:sz="12" w:space="0" w:color="000000"/>
              <w:bottom w:val="single" w:sz="12" w:space="0" w:color="000000"/>
              <w:right w:val="single" w:sz="12" w:space="0" w:color="000000"/>
            </w:tcBorders>
            <w:vAlign w:val="center"/>
          </w:tcPr>
          <w:p w:rsidR="00317082" w:rsidRPr="00317082" w:rsidRDefault="00317082" w:rsidP="00317082">
            <w:pPr>
              <w:widowControl w:val="0"/>
              <w:autoSpaceDE w:val="0"/>
              <w:autoSpaceDN w:val="0"/>
              <w:adjustRightInd w:val="0"/>
              <w:spacing w:before="30" w:after="0" w:line="225" w:lineRule="exact"/>
              <w:ind w:left="15"/>
              <w:jc w:val="center"/>
              <w:rPr>
                <w:rFonts w:ascii="Times New Roman" w:eastAsiaTheme="minorEastAsia" w:hAnsi="Times New Roman" w:cs="Times New Roman"/>
                <w:b/>
                <w:color w:val="FF0000"/>
                <w:sz w:val="20"/>
                <w:szCs w:val="20"/>
                <w:lang w:eastAsia="ru-RU"/>
              </w:rPr>
            </w:pPr>
            <w:r w:rsidRPr="00317082">
              <w:rPr>
                <w:rFonts w:ascii="Times New Roman" w:eastAsiaTheme="minorEastAsia" w:hAnsi="Times New Roman" w:cs="Times New Roman"/>
                <w:b/>
                <w:color w:val="FF0000"/>
                <w:sz w:val="20"/>
                <w:szCs w:val="20"/>
                <w:highlight w:val="yellow"/>
                <w:lang w:eastAsia="ru-RU"/>
              </w:rPr>
              <w:t>3.7</w:t>
            </w:r>
          </w:p>
        </w:tc>
        <w:tc>
          <w:tcPr>
            <w:tcW w:w="414" w:type="dxa"/>
            <w:tcBorders>
              <w:top w:val="single" w:sz="12" w:space="0" w:color="000000"/>
              <w:left w:val="single" w:sz="12" w:space="0" w:color="000000"/>
              <w:bottom w:val="single" w:sz="12" w:space="0" w:color="000000"/>
              <w:right w:val="single" w:sz="12" w:space="0" w:color="000000"/>
            </w:tcBorders>
            <w:vAlign w:val="center"/>
          </w:tcPr>
          <w:p w:rsidR="00317082" w:rsidRPr="00317082" w:rsidRDefault="00317082" w:rsidP="00317082">
            <w:pPr>
              <w:widowControl w:val="0"/>
              <w:autoSpaceDE w:val="0"/>
              <w:autoSpaceDN w:val="0"/>
              <w:adjustRightInd w:val="0"/>
              <w:spacing w:before="30" w:after="0" w:line="225" w:lineRule="exact"/>
              <w:ind w:left="15"/>
              <w:jc w:val="center"/>
              <w:rPr>
                <w:rFonts w:ascii="Times New Roman" w:eastAsiaTheme="minorEastAsia" w:hAnsi="Times New Roman" w:cs="Times New Roman"/>
                <w:b/>
                <w:color w:val="FF0000"/>
                <w:sz w:val="20"/>
                <w:szCs w:val="20"/>
                <w:lang w:eastAsia="ru-RU"/>
              </w:rPr>
            </w:pPr>
            <w:r w:rsidRPr="00317082">
              <w:rPr>
                <w:rFonts w:ascii="Times New Roman" w:eastAsiaTheme="minorEastAsia" w:hAnsi="Times New Roman" w:cs="Times New Roman"/>
                <w:b/>
                <w:color w:val="FF0000"/>
                <w:sz w:val="20"/>
                <w:szCs w:val="20"/>
                <w:lang w:eastAsia="ru-RU"/>
              </w:rPr>
              <w:t>26.5</w:t>
            </w:r>
          </w:p>
        </w:tc>
        <w:tc>
          <w:tcPr>
            <w:tcW w:w="437" w:type="dxa"/>
            <w:tcBorders>
              <w:top w:val="single" w:sz="12" w:space="0" w:color="000000"/>
              <w:left w:val="single" w:sz="12" w:space="0" w:color="000000"/>
              <w:bottom w:val="single" w:sz="12" w:space="0" w:color="000000"/>
              <w:right w:val="single" w:sz="12" w:space="0" w:color="000000"/>
            </w:tcBorders>
            <w:vAlign w:val="center"/>
          </w:tcPr>
          <w:p w:rsidR="00317082" w:rsidRPr="00317082" w:rsidRDefault="00317082" w:rsidP="00317082">
            <w:pPr>
              <w:widowControl w:val="0"/>
              <w:autoSpaceDE w:val="0"/>
              <w:autoSpaceDN w:val="0"/>
              <w:adjustRightInd w:val="0"/>
              <w:spacing w:before="30" w:after="0" w:line="225" w:lineRule="exact"/>
              <w:ind w:left="15"/>
              <w:jc w:val="center"/>
              <w:rPr>
                <w:rFonts w:ascii="Times New Roman" w:eastAsiaTheme="minorEastAsia" w:hAnsi="Times New Roman" w:cs="Times New Roman"/>
                <w:b/>
                <w:bCs/>
                <w:color w:val="FF0000"/>
                <w:sz w:val="20"/>
                <w:szCs w:val="20"/>
                <w:lang w:eastAsia="ru-RU"/>
              </w:rPr>
            </w:pPr>
            <w:r w:rsidRPr="00317082">
              <w:rPr>
                <w:rFonts w:ascii="Times New Roman" w:eastAsiaTheme="minorEastAsia" w:hAnsi="Times New Roman" w:cs="Times New Roman"/>
                <w:b/>
                <w:bCs/>
                <w:color w:val="FF0000"/>
                <w:sz w:val="20"/>
                <w:szCs w:val="20"/>
                <w:lang w:eastAsia="ru-RU"/>
              </w:rPr>
              <w:t>47.9</w:t>
            </w:r>
          </w:p>
        </w:tc>
        <w:tc>
          <w:tcPr>
            <w:tcW w:w="567" w:type="dxa"/>
            <w:gridSpan w:val="3"/>
            <w:tcBorders>
              <w:top w:val="single" w:sz="12" w:space="0" w:color="000000"/>
              <w:left w:val="single" w:sz="12" w:space="0" w:color="000000"/>
              <w:bottom w:val="single" w:sz="12" w:space="0" w:color="000000"/>
              <w:right w:val="single" w:sz="12" w:space="0" w:color="000000"/>
            </w:tcBorders>
            <w:vAlign w:val="center"/>
          </w:tcPr>
          <w:p w:rsidR="00317082" w:rsidRPr="00317082" w:rsidRDefault="00317082" w:rsidP="00317082">
            <w:pPr>
              <w:widowControl w:val="0"/>
              <w:autoSpaceDE w:val="0"/>
              <w:autoSpaceDN w:val="0"/>
              <w:adjustRightInd w:val="0"/>
              <w:spacing w:before="30" w:after="0" w:line="225" w:lineRule="exact"/>
              <w:ind w:left="15"/>
              <w:jc w:val="center"/>
              <w:rPr>
                <w:rFonts w:ascii="Times New Roman" w:eastAsiaTheme="minorEastAsia" w:hAnsi="Times New Roman" w:cs="Times New Roman"/>
                <w:b/>
                <w:bCs/>
                <w:color w:val="FF0000"/>
                <w:sz w:val="20"/>
                <w:szCs w:val="20"/>
                <w:lang w:eastAsia="ru-RU"/>
              </w:rPr>
            </w:pPr>
            <w:r w:rsidRPr="00317082">
              <w:rPr>
                <w:rFonts w:ascii="Times New Roman" w:eastAsiaTheme="minorEastAsia" w:hAnsi="Times New Roman" w:cs="Times New Roman"/>
                <w:b/>
                <w:bCs/>
                <w:color w:val="FF0000"/>
                <w:sz w:val="20"/>
                <w:szCs w:val="20"/>
                <w:lang w:eastAsia="ru-RU"/>
              </w:rPr>
              <w:t>21.9</w:t>
            </w:r>
          </w:p>
        </w:tc>
        <w:tc>
          <w:tcPr>
            <w:tcW w:w="1215" w:type="dxa"/>
            <w:tcBorders>
              <w:top w:val="single" w:sz="12" w:space="0" w:color="000000"/>
              <w:left w:val="single" w:sz="12" w:space="0" w:color="000000"/>
              <w:bottom w:val="single" w:sz="12" w:space="0" w:color="000000"/>
              <w:right w:val="single" w:sz="12" w:space="0" w:color="000000"/>
            </w:tcBorders>
            <w:vAlign w:val="center"/>
          </w:tcPr>
          <w:p w:rsidR="00317082" w:rsidRPr="00317082" w:rsidRDefault="00317082" w:rsidP="00317082">
            <w:pPr>
              <w:widowControl w:val="0"/>
              <w:autoSpaceDE w:val="0"/>
              <w:autoSpaceDN w:val="0"/>
              <w:adjustRightInd w:val="0"/>
              <w:spacing w:before="30" w:after="0" w:line="225" w:lineRule="exact"/>
              <w:ind w:left="15"/>
              <w:jc w:val="center"/>
              <w:rPr>
                <w:rFonts w:ascii="Arial" w:eastAsiaTheme="minorEastAsia" w:hAnsi="Arial" w:cs="Arial"/>
                <w:color w:val="000000"/>
                <w:sz w:val="18"/>
                <w:szCs w:val="18"/>
                <w:lang w:eastAsia="ru-RU"/>
              </w:rPr>
            </w:pPr>
          </w:p>
        </w:tc>
        <w:tc>
          <w:tcPr>
            <w:tcW w:w="2218"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jc w:val="center"/>
              <w:rPr>
                <w:rFonts w:ascii="Tahoma" w:eastAsiaTheme="minorEastAsia" w:hAnsi="Tahoma" w:cs="Tahoma"/>
                <w:sz w:val="20"/>
                <w:szCs w:val="20"/>
                <w:lang w:eastAsia="ru-RU"/>
              </w:rPr>
            </w:pPr>
          </w:p>
        </w:tc>
      </w:tr>
      <w:tr w:rsidR="00317082" w:rsidRPr="00317082" w:rsidTr="00212D32">
        <w:trPr>
          <w:trHeight w:hRule="exact" w:val="424"/>
        </w:trPr>
        <w:tc>
          <w:tcPr>
            <w:tcW w:w="173"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174"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220" w:type="dxa"/>
            <w:vMerge w:val="restart"/>
            <w:tcBorders>
              <w:top w:val="nil"/>
              <w:left w:val="nil"/>
              <w:bottom w:val="nil"/>
              <w:right w:val="nil"/>
            </w:tcBorders>
          </w:tcPr>
          <w:p w:rsidR="00317082" w:rsidRPr="00317082" w:rsidRDefault="00317082" w:rsidP="00317082">
            <w:pPr>
              <w:widowControl w:val="0"/>
              <w:autoSpaceDE w:val="0"/>
              <w:autoSpaceDN w:val="0"/>
              <w:adjustRightInd w:val="0"/>
              <w:spacing w:before="30" w:after="0" w:line="225" w:lineRule="exact"/>
              <w:ind w:left="15"/>
              <w:rPr>
                <w:rFonts w:ascii="Tahoma" w:eastAsiaTheme="minorEastAsia" w:hAnsi="Tahoma" w:cs="Tahoma"/>
                <w:color w:val="000000"/>
                <w:sz w:val="16"/>
                <w:szCs w:val="16"/>
                <w:lang w:eastAsia="ru-RU"/>
              </w:rPr>
            </w:pPr>
          </w:p>
        </w:tc>
        <w:tc>
          <w:tcPr>
            <w:tcW w:w="4395"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МБОУ "</w:t>
            </w:r>
            <w:proofErr w:type="spellStart"/>
            <w:r w:rsidRPr="00317082">
              <w:rPr>
                <w:rFonts w:ascii="Arial" w:eastAsiaTheme="minorEastAsia" w:hAnsi="Arial" w:cs="Arial"/>
                <w:color w:val="000000"/>
                <w:sz w:val="18"/>
                <w:szCs w:val="18"/>
                <w:lang w:eastAsia="ru-RU"/>
              </w:rPr>
              <w:t>Юлсубинская</w:t>
            </w:r>
            <w:proofErr w:type="spellEnd"/>
            <w:r w:rsidRPr="00317082">
              <w:rPr>
                <w:rFonts w:ascii="Arial" w:eastAsiaTheme="minorEastAsia" w:hAnsi="Arial" w:cs="Arial"/>
                <w:color w:val="000000"/>
                <w:sz w:val="18"/>
                <w:szCs w:val="18"/>
                <w:lang w:eastAsia="ru-RU"/>
              </w:rPr>
              <w:t xml:space="preserve"> ООШ"</w:t>
            </w:r>
          </w:p>
        </w:tc>
        <w:tc>
          <w:tcPr>
            <w:tcW w:w="708" w:type="dxa"/>
            <w:gridSpan w:val="2"/>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25" w:lineRule="exact"/>
              <w:ind w:left="15"/>
              <w:rPr>
                <w:rFonts w:ascii="Arial" w:eastAsiaTheme="minorEastAsia" w:hAnsi="Arial" w:cs="Arial"/>
                <w:color w:val="000000"/>
                <w:sz w:val="20"/>
                <w:szCs w:val="20"/>
                <w:lang w:eastAsia="ru-RU"/>
              </w:rPr>
            </w:pPr>
            <w:r w:rsidRPr="00317082">
              <w:rPr>
                <w:rFonts w:ascii="Arial" w:eastAsiaTheme="minorEastAsia" w:hAnsi="Arial" w:cs="Arial"/>
                <w:color w:val="000000"/>
                <w:sz w:val="20"/>
                <w:szCs w:val="20"/>
                <w:lang w:eastAsia="ru-RU"/>
              </w:rPr>
              <w:t>2</w:t>
            </w:r>
          </w:p>
        </w:tc>
        <w:tc>
          <w:tcPr>
            <w:tcW w:w="567" w:type="dxa"/>
            <w:gridSpan w:val="3"/>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0</w:t>
            </w:r>
          </w:p>
        </w:tc>
        <w:tc>
          <w:tcPr>
            <w:tcW w:w="414"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50</w:t>
            </w:r>
          </w:p>
        </w:tc>
        <w:tc>
          <w:tcPr>
            <w:tcW w:w="437"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50</w:t>
            </w:r>
          </w:p>
        </w:tc>
        <w:tc>
          <w:tcPr>
            <w:tcW w:w="567" w:type="dxa"/>
            <w:gridSpan w:val="3"/>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0</w:t>
            </w:r>
          </w:p>
        </w:tc>
        <w:tc>
          <w:tcPr>
            <w:tcW w:w="1215"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6"/>
                <w:szCs w:val="16"/>
                <w:lang w:eastAsia="ru-RU"/>
              </w:rPr>
            </w:pPr>
          </w:p>
        </w:tc>
        <w:tc>
          <w:tcPr>
            <w:tcW w:w="2218"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jc w:val="center"/>
              <w:rPr>
                <w:rFonts w:ascii="Tahoma" w:eastAsiaTheme="minorEastAsia" w:hAnsi="Tahoma" w:cs="Tahoma"/>
                <w:sz w:val="20"/>
                <w:szCs w:val="20"/>
                <w:lang w:eastAsia="ru-RU"/>
              </w:rPr>
            </w:pPr>
          </w:p>
        </w:tc>
      </w:tr>
      <w:tr w:rsidR="00317082" w:rsidRPr="00317082" w:rsidTr="00212D32">
        <w:trPr>
          <w:trHeight w:hRule="exact" w:val="277"/>
        </w:trPr>
        <w:tc>
          <w:tcPr>
            <w:tcW w:w="173"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174"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220"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4395"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212D32">
            <w:pPr>
              <w:widowControl w:val="0"/>
              <w:autoSpaceDE w:val="0"/>
              <w:autoSpaceDN w:val="0"/>
              <w:adjustRightInd w:val="0"/>
              <w:spacing w:before="30" w:after="0" w:line="206" w:lineRule="exact"/>
              <w:ind w:left="15"/>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МБОУ "</w:t>
            </w:r>
            <w:proofErr w:type="spellStart"/>
            <w:r w:rsidRPr="00317082">
              <w:rPr>
                <w:rFonts w:ascii="Arial" w:eastAsiaTheme="minorEastAsia" w:hAnsi="Arial" w:cs="Arial"/>
                <w:color w:val="000000"/>
                <w:sz w:val="18"/>
                <w:szCs w:val="18"/>
                <w:lang w:eastAsia="ru-RU"/>
              </w:rPr>
              <w:t>Шумбутская</w:t>
            </w:r>
            <w:proofErr w:type="spellEnd"/>
            <w:r w:rsidRPr="00317082">
              <w:rPr>
                <w:rFonts w:ascii="Arial" w:eastAsiaTheme="minorEastAsia" w:hAnsi="Arial" w:cs="Arial"/>
                <w:color w:val="000000"/>
                <w:sz w:val="18"/>
                <w:szCs w:val="18"/>
                <w:lang w:eastAsia="ru-RU"/>
              </w:rPr>
              <w:t xml:space="preserve"> СОШ"</w:t>
            </w:r>
          </w:p>
        </w:tc>
        <w:tc>
          <w:tcPr>
            <w:tcW w:w="708" w:type="dxa"/>
            <w:gridSpan w:val="2"/>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25" w:lineRule="exact"/>
              <w:ind w:left="15"/>
              <w:rPr>
                <w:rFonts w:ascii="Arial" w:eastAsiaTheme="minorEastAsia" w:hAnsi="Arial" w:cs="Arial"/>
                <w:color w:val="000000"/>
                <w:sz w:val="20"/>
                <w:szCs w:val="20"/>
                <w:lang w:eastAsia="ru-RU"/>
              </w:rPr>
            </w:pPr>
            <w:r w:rsidRPr="00317082">
              <w:rPr>
                <w:rFonts w:ascii="Arial" w:eastAsiaTheme="minorEastAsia" w:hAnsi="Arial" w:cs="Arial"/>
                <w:color w:val="000000"/>
                <w:sz w:val="20"/>
                <w:szCs w:val="20"/>
                <w:lang w:eastAsia="ru-RU"/>
              </w:rPr>
              <w:t>7</w:t>
            </w:r>
          </w:p>
        </w:tc>
        <w:tc>
          <w:tcPr>
            <w:tcW w:w="567" w:type="dxa"/>
            <w:gridSpan w:val="3"/>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0</w:t>
            </w:r>
          </w:p>
        </w:tc>
        <w:tc>
          <w:tcPr>
            <w:tcW w:w="414"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28.6</w:t>
            </w:r>
          </w:p>
        </w:tc>
        <w:tc>
          <w:tcPr>
            <w:tcW w:w="437"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b/>
                <w:bCs/>
                <w:color w:val="000000"/>
                <w:sz w:val="18"/>
                <w:szCs w:val="18"/>
                <w:lang w:eastAsia="ru-RU"/>
              </w:rPr>
            </w:pPr>
            <w:r w:rsidRPr="00317082">
              <w:rPr>
                <w:rFonts w:ascii="Arial" w:eastAsiaTheme="minorEastAsia" w:hAnsi="Arial" w:cs="Arial"/>
                <w:b/>
                <w:bCs/>
                <w:color w:val="000000"/>
                <w:sz w:val="18"/>
                <w:szCs w:val="18"/>
                <w:lang w:eastAsia="ru-RU"/>
              </w:rPr>
              <w:t>28.6</w:t>
            </w:r>
          </w:p>
        </w:tc>
        <w:tc>
          <w:tcPr>
            <w:tcW w:w="567" w:type="dxa"/>
            <w:gridSpan w:val="3"/>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b/>
                <w:bCs/>
                <w:color w:val="000000"/>
                <w:sz w:val="18"/>
                <w:szCs w:val="18"/>
                <w:lang w:eastAsia="ru-RU"/>
              </w:rPr>
            </w:pPr>
            <w:r w:rsidRPr="00317082">
              <w:rPr>
                <w:rFonts w:ascii="Arial" w:eastAsiaTheme="minorEastAsia" w:hAnsi="Arial" w:cs="Arial"/>
                <w:b/>
                <w:bCs/>
                <w:color w:val="000000"/>
                <w:sz w:val="18"/>
                <w:szCs w:val="18"/>
                <w:lang w:eastAsia="ru-RU"/>
              </w:rPr>
              <w:t>42.9</w:t>
            </w:r>
          </w:p>
        </w:tc>
        <w:tc>
          <w:tcPr>
            <w:tcW w:w="1215"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6"/>
                <w:szCs w:val="16"/>
                <w:lang w:eastAsia="ru-RU"/>
              </w:rPr>
            </w:pPr>
          </w:p>
        </w:tc>
        <w:tc>
          <w:tcPr>
            <w:tcW w:w="2218"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jc w:val="center"/>
              <w:rPr>
                <w:rFonts w:ascii="Tahoma" w:eastAsiaTheme="minorEastAsia" w:hAnsi="Tahoma" w:cs="Tahoma"/>
                <w:sz w:val="20"/>
                <w:szCs w:val="20"/>
                <w:lang w:eastAsia="ru-RU"/>
              </w:rPr>
            </w:pPr>
          </w:p>
        </w:tc>
      </w:tr>
      <w:tr w:rsidR="00317082" w:rsidRPr="00317082" w:rsidTr="00212D32">
        <w:trPr>
          <w:trHeight w:hRule="exact" w:val="282"/>
        </w:trPr>
        <w:tc>
          <w:tcPr>
            <w:tcW w:w="173"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174"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220"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4395"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 xml:space="preserve"> МБОУ "Рыбно-Слободская СОШ №2"</w:t>
            </w:r>
          </w:p>
        </w:tc>
        <w:tc>
          <w:tcPr>
            <w:tcW w:w="708" w:type="dxa"/>
            <w:gridSpan w:val="2"/>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25" w:lineRule="exact"/>
              <w:ind w:left="15"/>
              <w:rPr>
                <w:rFonts w:ascii="Arial" w:eastAsiaTheme="minorEastAsia" w:hAnsi="Arial" w:cs="Arial"/>
                <w:color w:val="000000"/>
                <w:sz w:val="20"/>
                <w:szCs w:val="20"/>
                <w:lang w:eastAsia="ru-RU"/>
              </w:rPr>
            </w:pPr>
            <w:r w:rsidRPr="00317082">
              <w:rPr>
                <w:rFonts w:ascii="Arial" w:eastAsiaTheme="minorEastAsia" w:hAnsi="Arial" w:cs="Arial"/>
                <w:color w:val="000000"/>
                <w:sz w:val="20"/>
                <w:szCs w:val="20"/>
                <w:lang w:eastAsia="ru-RU"/>
              </w:rPr>
              <w:t>57</w:t>
            </w:r>
          </w:p>
        </w:tc>
        <w:tc>
          <w:tcPr>
            <w:tcW w:w="567" w:type="dxa"/>
            <w:gridSpan w:val="3"/>
            <w:tcBorders>
              <w:top w:val="single" w:sz="8" w:space="0" w:color="000000"/>
              <w:left w:val="single" w:sz="8" w:space="0" w:color="000000"/>
              <w:bottom w:val="single" w:sz="8" w:space="0" w:color="000000"/>
              <w:right w:val="single" w:sz="8" w:space="0" w:color="000000"/>
            </w:tcBorders>
            <w:vAlign w:val="center"/>
          </w:tcPr>
          <w:p w:rsidR="00317082" w:rsidRPr="00721A82" w:rsidRDefault="00317082" w:rsidP="00317082">
            <w:pPr>
              <w:widowControl w:val="0"/>
              <w:autoSpaceDE w:val="0"/>
              <w:autoSpaceDN w:val="0"/>
              <w:adjustRightInd w:val="0"/>
              <w:spacing w:before="30" w:after="0" w:line="206" w:lineRule="exact"/>
              <w:ind w:left="15"/>
              <w:jc w:val="center"/>
              <w:rPr>
                <w:rFonts w:ascii="Arial" w:eastAsiaTheme="minorEastAsia" w:hAnsi="Arial" w:cs="Arial"/>
                <w:b/>
                <w:color w:val="000000"/>
                <w:sz w:val="18"/>
                <w:szCs w:val="18"/>
                <w:lang w:eastAsia="ru-RU"/>
              </w:rPr>
            </w:pPr>
            <w:r w:rsidRPr="00721A82">
              <w:rPr>
                <w:rFonts w:ascii="Arial" w:eastAsiaTheme="minorEastAsia" w:hAnsi="Arial" w:cs="Arial"/>
                <w:b/>
                <w:color w:val="FF0000"/>
                <w:sz w:val="18"/>
                <w:szCs w:val="18"/>
                <w:lang w:eastAsia="ru-RU"/>
              </w:rPr>
              <w:t>10.5</w:t>
            </w:r>
          </w:p>
        </w:tc>
        <w:tc>
          <w:tcPr>
            <w:tcW w:w="414"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24.6</w:t>
            </w:r>
          </w:p>
        </w:tc>
        <w:tc>
          <w:tcPr>
            <w:tcW w:w="437"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b/>
                <w:bCs/>
                <w:color w:val="000000"/>
                <w:sz w:val="18"/>
                <w:szCs w:val="18"/>
                <w:lang w:eastAsia="ru-RU"/>
              </w:rPr>
            </w:pPr>
            <w:r w:rsidRPr="00317082">
              <w:rPr>
                <w:rFonts w:ascii="Arial" w:eastAsiaTheme="minorEastAsia" w:hAnsi="Arial" w:cs="Arial"/>
                <w:b/>
                <w:bCs/>
                <w:color w:val="000000"/>
                <w:sz w:val="18"/>
                <w:szCs w:val="18"/>
                <w:lang w:eastAsia="ru-RU"/>
              </w:rPr>
              <w:t>40.4</w:t>
            </w:r>
          </w:p>
        </w:tc>
        <w:tc>
          <w:tcPr>
            <w:tcW w:w="567" w:type="dxa"/>
            <w:gridSpan w:val="3"/>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b/>
                <w:bCs/>
                <w:color w:val="000000"/>
                <w:sz w:val="18"/>
                <w:szCs w:val="18"/>
                <w:lang w:eastAsia="ru-RU"/>
              </w:rPr>
            </w:pPr>
            <w:r w:rsidRPr="00317082">
              <w:rPr>
                <w:rFonts w:ascii="Arial" w:eastAsiaTheme="minorEastAsia" w:hAnsi="Arial" w:cs="Arial"/>
                <w:b/>
                <w:bCs/>
                <w:color w:val="000000"/>
                <w:sz w:val="18"/>
                <w:szCs w:val="18"/>
                <w:lang w:eastAsia="ru-RU"/>
              </w:rPr>
              <w:t>24.6</w:t>
            </w:r>
          </w:p>
        </w:tc>
        <w:tc>
          <w:tcPr>
            <w:tcW w:w="1215"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6"/>
                <w:szCs w:val="16"/>
                <w:lang w:eastAsia="ru-RU"/>
              </w:rPr>
            </w:pPr>
          </w:p>
        </w:tc>
        <w:tc>
          <w:tcPr>
            <w:tcW w:w="2218"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jc w:val="center"/>
              <w:rPr>
                <w:rFonts w:ascii="Tahoma" w:eastAsiaTheme="minorEastAsia" w:hAnsi="Tahoma" w:cs="Tahoma"/>
                <w:sz w:val="20"/>
                <w:szCs w:val="20"/>
                <w:lang w:eastAsia="ru-RU"/>
              </w:rPr>
            </w:pPr>
          </w:p>
        </w:tc>
      </w:tr>
      <w:tr w:rsidR="00317082" w:rsidRPr="00317082" w:rsidTr="00212D32">
        <w:trPr>
          <w:trHeight w:hRule="exact" w:val="427"/>
        </w:trPr>
        <w:tc>
          <w:tcPr>
            <w:tcW w:w="173"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174"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220"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4395"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212D32">
            <w:pPr>
              <w:widowControl w:val="0"/>
              <w:autoSpaceDE w:val="0"/>
              <w:autoSpaceDN w:val="0"/>
              <w:adjustRightInd w:val="0"/>
              <w:spacing w:before="30" w:after="0" w:line="206" w:lineRule="exact"/>
              <w:ind w:left="15"/>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МБОУ "Рыбно-Слободская гимназия №1"</w:t>
            </w:r>
          </w:p>
        </w:tc>
        <w:tc>
          <w:tcPr>
            <w:tcW w:w="708" w:type="dxa"/>
            <w:gridSpan w:val="2"/>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25" w:lineRule="exact"/>
              <w:ind w:left="15"/>
              <w:rPr>
                <w:rFonts w:ascii="Arial" w:eastAsiaTheme="minorEastAsia" w:hAnsi="Arial" w:cs="Arial"/>
                <w:color w:val="000000"/>
                <w:sz w:val="20"/>
                <w:szCs w:val="20"/>
                <w:lang w:eastAsia="ru-RU"/>
              </w:rPr>
            </w:pPr>
            <w:r w:rsidRPr="00317082">
              <w:rPr>
                <w:rFonts w:ascii="Arial" w:eastAsiaTheme="minorEastAsia" w:hAnsi="Arial" w:cs="Arial"/>
                <w:color w:val="000000"/>
                <w:sz w:val="20"/>
                <w:szCs w:val="20"/>
                <w:lang w:eastAsia="ru-RU"/>
              </w:rPr>
              <w:t>49</w:t>
            </w:r>
          </w:p>
        </w:tc>
        <w:tc>
          <w:tcPr>
            <w:tcW w:w="567" w:type="dxa"/>
            <w:gridSpan w:val="3"/>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8"/>
                <w:szCs w:val="18"/>
                <w:lang w:eastAsia="ru-RU"/>
              </w:rPr>
            </w:pPr>
            <w:r w:rsidRPr="00721A82">
              <w:rPr>
                <w:rFonts w:ascii="Arial" w:eastAsiaTheme="minorEastAsia" w:hAnsi="Arial" w:cs="Arial"/>
                <w:color w:val="FF0000"/>
                <w:sz w:val="18"/>
                <w:szCs w:val="18"/>
                <w:lang w:eastAsia="ru-RU"/>
              </w:rPr>
              <w:t>2</w:t>
            </w:r>
          </w:p>
        </w:tc>
        <w:tc>
          <w:tcPr>
            <w:tcW w:w="414"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22.4</w:t>
            </w:r>
          </w:p>
        </w:tc>
        <w:tc>
          <w:tcPr>
            <w:tcW w:w="437"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b/>
                <w:bCs/>
                <w:color w:val="000000"/>
                <w:sz w:val="18"/>
                <w:szCs w:val="18"/>
                <w:lang w:eastAsia="ru-RU"/>
              </w:rPr>
            </w:pPr>
            <w:r w:rsidRPr="00317082">
              <w:rPr>
                <w:rFonts w:ascii="Arial" w:eastAsiaTheme="minorEastAsia" w:hAnsi="Arial" w:cs="Arial"/>
                <w:b/>
                <w:bCs/>
                <w:color w:val="000000"/>
                <w:sz w:val="18"/>
                <w:szCs w:val="18"/>
                <w:lang w:eastAsia="ru-RU"/>
              </w:rPr>
              <w:t>44.9</w:t>
            </w:r>
          </w:p>
        </w:tc>
        <w:tc>
          <w:tcPr>
            <w:tcW w:w="567" w:type="dxa"/>
            <w:gridSpan w:val="3"/>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b/>
                <w:bCs/>
                <w:color w:val="000000"/>
                <w:sz w:val="18"/>
                <w:szCs w:val="18"/>
                <w:lang w:eastAsia="ru-RU"/>
              </w:rPr>
            </w:pPr>
            <w:r w:rsidRPr="00317082">
              <w:rPr>
                <w:rFonts w:ascii="Arial" w:eastAsiaTheme="minorEastAsia" w:hAnsi="Arial" w:cs="Arial"/>
                <w:b/>
                <w:bCs/>
                <w:color w:val="000000"/>
                <w:sz w:val="18"/>
                <w:szCs w:val="18"/>
                <w:lang w:eastAsia="ru-RU"/>
              </w:rPr>
              <w:t>30.6</w:t>
            </w:r>
          </w:p>
        </w:tc>
        <w:tc>
          <w:tcPr>
            <w:tcW w:w="1215"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6"/>
                <w:szCs w:val="16"/>
                <w:lang w:eastAsia="ru-RU"/>
              </w:rPr>
            </w:pPr>
          </w:p>
        </w:tc>
        <w:tc>
          <w:tcPr>
            <w:tcW w:w="2218"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jc w:val="center"/>
              <w:rPr>
                <w:rFonts w:ascii="Tahoma" w:eastAsiaTheme="minorEastAsia" w:hAnsi="Tahoma" w:cs="Tahoma"/>
                <w:sz w:val="20"/>
                <w:szCs w:val="20"/>
                <w:lang w:eastAsia="ru-RU"/>
              </w:rPr>
            </w:pPr>
          </w:p>
        </w:tc>
      </w:tr>
      <w:tr w:rsidR="00317082" w:rsidRPr="00317082" w:rsidTr="00212D32">
        <w:trPr>
          <w:trHeight w:hRule="exact" w:val="262"/>
        </w:trPr>
        <w:tc>
          <w:tcPr>
            <w:tcW w:w="173"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174"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220"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4395"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МБОУ "</w:t>
            </w:r>
            <w:proofErr w:type="spellStart"/>
            <w:r w:rsidRPr="00317082">
              <w:rPr>
                <w:rFonts w:ascii="Arial" w:eastAsiaTheme="minorEastAsia" w:hAnsi="Arial" w:cs="Arial"/>
                <w:color w:val="000000"/>
                <w:sz w:val="18"/>
                <w:szCs w:val="18"/>
                <w:lang w:eastAsia="ru-RU"/>
              </w:rPr>
              <w:t>Большекульгинская</w:t>
            </w:r>
            <w:proofErr w:type="spellEnd"/>
            <w:r w:rsidRPr="00317082">
              <w:rPr>
                <w:rFonts w:ascii="Arial" w:eastAsiaTheme="minorEastAsia" w:hAnsi="Arial" w:cs="Arial"/>
                <w:color w:val="000000"/>
                <w:sz w:val="18"/>
                <w:szCs w:val="18"/>
                <w:lang w:eastAsia="ru-RU"/>
              </w:rPr>
              <w:t xml:space="preserve"> ООШ "</w:t>
            </w:r>
          </w:p>
        </w:tc>
        <w:tc>
          <w:tcPr>
            <w:tcW w:w="708" w:type="dxa"/>
            <w:gridSpan w:val="2"/>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25" w:lineRule="exact"/>
              <w:ind w:left="15"/>
              <w:rPr>
                <w:rFonts w:ascii="Arial" w:eastAsiaTheme="minorEastAsia" w:hAnsi="Arial" w:cs="Arial"/>
                <w:color w:val="000000"/>
                <w:sz w:val="20"/>
                <w:szCs w:val="20"/>
                <w:lang w:eastAsia="ru-RU"/>
              </w:rPr>
            </w:pPr>
            <w:r w:rsidRPr="00317082">
              <w:rPr>
                <w:rFonts w:ascii="Arial" w:eastAsiaTheme="minorEastAsia" w:hAnsi="Arial" w:cs="Arial"/>
                <w:color w:val="000000"/>
                <w:sz w:val="20"/>
                <w:szCs w:val="20"/>
                <w:lang w:eastAsia="ru-RU"/>
              </w:rPr>
              <w:t>4</w:t>
            </w:r>
          </w:p>
        </w:tc>
        <w:tc>
          <w:tcPr>
            <w:tcW w:w="567" w:type="dxa"/>
            <w:gridSpan w:val="3"/>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0</w:t>
            </w:r>
          </w:p>
        </w:tc>
        <w:tc>
          <w:tcPr>
            <w:tcW w:w="414"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25</w:t>
            </w:r>
          </w:p>
        </w:tc>
        <w:tc>
          <w:tcPr>
            <w:tcW w:w="437"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b/>
                <w:bCs/>
                <w:color w:val="000000"/>
                <w:sz w:val="18"/>
                <w:szCs w:val="18"/>
                <w:lang w:eastAsia="ru-RU"/>
              </w:rPr>
            </w:pPr>
            <w:r w:rsidRPr="00317082">
              <w:rPr>
                <w:rFonts w:ascii="Arial" w:eastAsiaTheme="minorEastAsia" w:hAnsi="Arial" w:cs="Arial"/>
                <w:b/>
                <w:bCs/>
                <w:color w:val="000000"/>
                <w:sz w:val="18"/>
                <w:szCs w:val="18"/>
                <w:lang w:eastAsia="ru-RU"/>
              </w:rPr>
              <w:t>50</w:t>
            </w:r>
          </w:p>
        </w:tc>
        <w:tc>
          <w:tcPr>
            <w:tcW w:w="567" w:type="dxa"/>
            <w:gridSpan w:val="3"/>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b/>
                <w:bCs/>
                <w:color w:val="000000"/>
                <w:sz w:val="18"/>
                <w:szCs w:val="18"/>
                <w:lang w:eastAsia="ru-RU"/>
              </w:rPr>
            </w:pPr>
            <w:r w:rsidRPr="00317082">
              <w:rPr>
                <w:rFonts w:ascii="Arial" w:eastAsiaTheme="minorEastAsia" w:hAnsi="Arial" w:cs="Arial"/>
                <w:b/>
                <w:bCs/>
                <w:color w:val="000000"/>
                <w:sz w:val="18"/>
                <w:szCs w:val="18"/>
                <w:lang w:eastAsia="ru-RU"/>
              </w:rPr>
              <w:t>25</w:t>
            </w:r>
          </w:p>
        </w:tc>
        <w:tc>
          <w:tcPr>
            <w:tcW w:w="1215"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6"/>
                <w:szCs w:val="16"/>
                <w:lang w:eastAsia="ru-RU"/>
              </w:rPr>
            </w:pPr>
          </w:p>
        </w:tc>
        <w:tc>
          <w:tcPr>
            <w:tcW w:w="2218"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jc w:val="center"/>
              <w:rPr>
                <w:rFonts w:ascii="Tahoma" w:eastAsiaTheme="minorEastAsia" w:hAnsi="Tahoma" w:cs="Tahoma"/>
                <w:sz w:val="20"/>
                <w:szCs w:val="20"/>
                <w:lang w:eastAsia="ru-RU"/>
              </w:rPr>
            </w:pPr>
          </w:p>
        </w:tc>
      </w:tr>
      <w:tr w:rsidR="00317082" w:rsidRPr="00317082" w:rsidTr="00212D32">
        <w:trPr>
          <w:trHeight w:hRule="exact" w:val="398"/>
        </w:trPr>
        <w:tc>
          <w:tcPr>
            <w:tcW w:w="173"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174"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220"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4395"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МБОУ "</w:t>
            </w:r>
            <w:proofErr w:type="spellStart"/>
            <w:r w:rsidRPr="00317082">
              <w:rPr>
                <w:rFonts w:ascii="Arial" w:eastAsiaTheme="minorEastAsia" w:hAnsi="Arial" w:cs="Arial"/>
                <w:color w:val="000000"/>
                <w:sz w:val="18"/>
                <w:szCs w:val="18"/>
                <w:lang w:eastAsia="ru-RU"/>
              </w:rPr>
              <w:t>Корноуховская</w:t>
            </w:r>
            <w:proofErr w:type="spellEnd"/>
            <w:r w:rsidRPr="00317082">
              <w:rPr>
                <w:rFonts w:ascii="Arial" w:eastAsiaTheme="minorEastAsia" w:hAnsi="Arial" w:cs="Arial"/>
                <w:color w:val="000000"/>
                <w:sz w:val="18"/>
                <w:szCs w:val="18"/>
                <w:lang w:eastAsia="ru-RU"/>
              </w:rPr>
              <w:t xml:space="preserve"> ООШ "</w:t>
            </w:r>
          </w:p>
        </w:tc>
        <w:tc>
          <w:tcPr>
            <w:tcW w:w="708" w:type="dxa"/>
            <w:gridSpan w:val="2"/>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25" w:lineRule="exact"/>
              <w:ind w:left="15"/>
              <w:rPr>
                <w:rFonts w:ascii="Arial" w:eastAsiaTheme="minorEastAsia" w:hAnsi="Arial" w:cs="Arial"/>
                <w:color w:val="000000"/>
                <w:sz w:val="20"/>
                <w:szCs w:val="20"/>
                <w:lang w:eastAsia="ru-RU"/>
              </w:rPr>
            </w:pPr>
            <w:r w:rsidRPr="00317082">
              <w:rPr>
                <w:rFonts w:ascii="Arial" w:eastAsiaTheme="minorEastAsia" w:hAnsi="Arial" w:cs="Arial"/>
                <w:color w:val="000000"/>
                <w:sz w:val="20"/>
                <w:szCs w:val="20"/>
                <w:lang w:eastAsia="ru-RU"/>
              </w:rPr>
              <w:t>4</w:t>
            </w:r>
          </w:p>
        </w:tc>
        <w:tc>
          <w:tcPr>
            <w:tcW w:w="567" w:type="dxa"/>
            <w:gridSpan w:val="3"/>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0</w:t>
            </w:r>
          </w:p>
        </w:tc>
        <w:tc>
          <w:tcPr>
            <w:tcW w:w="414"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0</w:t>
            </w:r>
          </w:p>
        </w:tc>
        <w:tc>
          <w:tcPr>
            <w:tcW w:w="437"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b/>
                <w:bCs/>
                <w:color w:val="000000"/>
                <w:sz w:val="18"/>
                <w:szCs w:val="18"/>
                <w:lang w:eastAsia="ru-RU"/>
              </w:rPr>
            </w:pPr>
            <w:r w:rsidRPr="00317082">
              <w:rPr>
                <w:rFonts w:ascii="Arial" w:eastAsiaTheme="minorEastAsia" w:hAnsi="Arial" w:cs="Arial"/>
                <w:b/>
                <w:bCs/>
                <w:color w:val="000000"/>
                <w:sz w:val="18"/>
                <w:szCs w:val="18"/>
                <w:lang w:eastAsia="ru-RU"/>
              </w:rPr>
              <w:t>100</w:t>
            </w:r>
          </w:p>
        </w:tc>
        <w:tc>
          <w:tcPr>
            <w:tcW w:w="567" w:type="dxa"/>
            <w:gridSpan w:val="3"/>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b/>
                <w:bCs/>
                <w:color w:val="000000"/>
                <w:sz w:val="18"/>
                <w:szCs w:val="18"/>
                <w:lang w:eastAsia="ru-RU"/>
              </w:rPr>
            </w:pPr>
            <w:r w:rsidRPr="00317082">
              <w:rPr>
                <w:rFonts w:ascii="Arial" w:eastAsiaTheme="minorEastAsia" w:hAnsi="Arial" w:cs="Arial"/>
                <w:b/>
                <w:bCs/>
                <w:color w:val="000000"/>
                <w:sz w:val="18"/>
                <w:szCs w:val="18"/>
                <w:lang w:eastAsia="ru-RU"/>
              </w:rPr>
              <w:t>0</w:t>
            </w:r>
          </w:p>
        </w:tc>
        <w:tc>
          <w:tcPr>
            <w:tcW w:w="1215"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6"/>
                <w:szCs w:val="16"/>
                <w:lang w:eastAsia="ru-RU"/>
              </w:rPr>
            </w:pPr>
          </w:p>
        </w:tc>
        <w:tc>
          <w:tcPr>
            <w:tcW w:w="2218"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jc w:val="center"/>
              <w:rPr>
                <w:rFonts w:ascii="Tahoma" w:eastAsiaTheme="minorEastAsia" w:hAnsi="Tahoma" w:cs="Tahoma"/>
                <w:sz w:val="20"/>
                <w:szCs w:val="20"/>
                <w:lang w:eastAsia="ru-RU"/>
              </w:rPr>
            </w:pPr>
          </w:p>
        </w:tc>
      </w:tr>
      <w:tr w:rsidR="00317082" w:rsidRPr="00317082" w:rsidTr="00212D32">
        <w:trPr>
          <w:trHeight w:hRule="exact" w:val="315"/>
        </w:trPr>
        <w:tc>
          <w:tcPr>
            <w:tcW w:w="173"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174"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220"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4395"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212D32">
            <w:pPr>
              <w:widowControl w:val="0"/>
              <w:autoSpaceDE w:val="0"/>
              <w:autoSpaceDN w:val="0"/>
              <w:adjustRightInd w:val="0"/>
              <w:spacing w:before="30" w:after="0" w:line="206" w:lineRule="exact"/>
              <w:ind w:left="15"/>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МБОУ "Масловская СОШ"</w:t>
            </w:r>
          </w:p>
        </w:tc>
        <w:tc>
          <w:tcPr>
            <w:tcW w:w="708" w:type="dxa"/>
            <w:gridSpan w:val="2"/>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25" w:lineRule="exact"/>
              <w:ind w:left="15"/>
              <w:rPr>
                <w:rFonts w:ascii="Arial" w:eastAsiaTheme="minorEastAsia" w:hAnsi="Arial" w:cs="Arial"/>
                <w:color w:val="000000"/>
                <w:sz w:val="20"/>
                <w:szCs w:val="20"/>
                <w:lang w:eastAsia="ru-RU"/>
              </w:rPr>
            </w:pPr>
            <w:r w:rsidRPr="00317082">
              <w:rPr>
                <w:rFonts w:ascii="Arial" w:eastAsiaTheme="minorEastAsia" w:hAnsi="Arial" w:cs="Arial"/>
                <w:color w:val="000000"/>
                <w:sz w:val="20"/>
                <w:szCs w:val="20"/>
                <w:lang w:eastAsia="ru-RU"/>
              </w:rPr>
              <w:t>4</w:t>
            </w:r>
          </w:p>
        </w:tc>
        <w:tc>
          <w:tcPr>
            <w:tcW w:w="567" w:type="dxa"/>
            <w:gridSpan w:val="3"/>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0</w:t>
            </w:r>
          </w:p>
        </w:tc>
        <w:tc>
          <w:tcPr>
            <w:tcW w:w="414"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25</w:t>
            </w:r>
          </w:p>
        </w:tc>
        <w:tc>
          <w:tcPr>
            <w:tcW w:w="437"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b/>
                <w:bCs/>
                <w:color w:val="000000"/>
                <w:sz w:val="18"/>
                <w:szCs w:val="18"/>
                <w:lang w:eastAsia="ru-RU"/>
              </w:rPr>
            </w:pPr>
            <w:r w:rsidRPr="00317082">
              <w:rPr>
                <w:rFonts w:ascii="Arial" w:eastAsiaTheme="minorEastAsia" w:hAnsi="Arial" w:cs="Arial"/>
                <w:b/>
                <w:bCs/>
                <w:color w:val="000000"/>
                <w:sz w:val="18"/>
                <w:szCs w:val="18"/>
                <w:lang w:eastAsia="ru-RU"/>
              </w:rPr>
              <w:t>50</w:t>
            </w:r>
          </w:p>
        </w:tc>
        <w:tc>
          <w:tcPr>
            <w:tcW w:w="567" w:type="dxa"/>
            <w:gridSpan w:val="3"/>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b/>
                <w:bCs/>
                <w:color w:val="000000"/>
                <w:sz w:val="18"/>
                <w:szCs w:val="18"/>
                <w:lang w:eastAsia="ru-RU"/>
              </w:rPr>
            </w:pPr>
            <w:r w:rsidRPr="00317082">
              <w:rPr>
                <w:rFonts w:ascii="Arial" w:eastAsiaTheme="minorEastAsia" w:hAnsi="Arial" w:cs="Arial"/>
                <w:b/>
                <w:bCs/>
                <w:color w:val="000000"/>
                <w:sz w:val="18"/>
                <w:szCs w:val="18"/>
                <w:lang w:eastAsia="ru-RU"/>
              </w:rPr>
              <w:t>25</w:t>
            </w:r>
          </w:p>
        </w:tc>
        <w:tc>
          <w:tcPr>
            <w:tcW w:w="1215"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6"/>
                <w:szCs w:val="16"/>
                <w:lang w:eastAsia="ru-RU"/>
              </w:rPr>
            </w:pPr>
          </w:p>
        </w:tc>
        <w:tc>
          <w:tcPr>
            <w:tcW w:w="2218"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jc w:val="center"/>
              <w:rPr>
                <w:rFonts w:ascii="Tahoma" w:eastAsiaTheme="minorEastAsia" w:hAnsi="Tahoma" w:cs="Tahoma"/>
                <w:sz w:val="20"/>
                <w:szCs w:val="20"/>
                <w:lang w:eastAsia="ru-RU"/>
              </w:rPr>
            </w:pPr>
          </w:p>
        </w:tc>
      </w:tr>
      <w:tr w:rsidR="00317082" w:rsidRPr="00317082" w:rsidTr="00212D32">
        <w:trPr>
          <w:trHeight w:hRule="exact" w:val="292"/>
        </w:trPr>
        <w:tc>
          <w:tcPr>
            <w:tcW w:w="173"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174"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220"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4395"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212D32">
            <w:pPr>
              <w:widowControl w:val="0"/>
              <w:autoSpaceDE w:val="0"/>
              <w:autoSpaceDN w:val="0"/>
              <w:adjustRightInd w:val="0"/>
              <w:spacing w:before="30" w:after="0" w:line="206" w:lineRule="exact"/>
              <w:ind w:left="15"/>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МБОУ "</w:t>
            </w:r>
            <w:proofErr w:type="spellStart"/>
            <w:r w:rsidRPr="00317082">
              <w:rPr>
                <w:rFonts w:ascii="Arial" w:eastAsiaTheme="minorEastAsia" w:hAnsi="Arial" w:cs="Arial"/>
                <w:color w:val="000000"/>
                <w:sz w:val="18"/>
                <w:szCs w:val="18"/>
                <w:lang w:eastAsia="ru-RU"/>
              </w:rPr>
              <w:t>Урахчинская</w:t>
            </w:r>
            <w:proofErr w:type="spellEnd"/>
            <w:r w:rsidRPr="00317082">
              <w:rPr>
                <w:rFonts w:ascii="Arial" w:eastAsiaTheme="minorEastAsia" w:hAnsi="Arial" w:cs="Arial"/>
                <w:color w:val="000000"/>
                <w:sz w:val="18"/>
                <w:szCs w:val="18"/>
                <w:lang w:eastAsia="ru-RU"/>
              </w:rPr>
              <w:t xml:space="preserve"> ООШ"</w:t>
            </w:r>
          </w:p>
        </w:tc>
        <w:tc>
          <w:tcPr>
            <w:tcW w:w="708" w:type="dxa"/>
            <w:gridSpan w:val="2"/>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25" w:lineRule="exact"/>
              <w:ind w:left="15"/>
              <w:rPr>
                <w:rFonts w:ascii="Arial" w:eastAsiaTheme="minorEastAsia" w:hAnsi="Arial" w:cs="Arial"/>
                <w:color w:val="000000"/>
                <w:sz w:val="20"/>
                <w:szCs w:val="20"/>
                <w:lang w:eastAsia="ru-RU"/>
              </w:rPr>
            </w:pPr>
            <w:r w:rsidRPr="00317082">
              <w:rPr>
                <w:rFonts w:ascii="Arial" w:eastAsiaTheme="minorEastAsia" w:hAnsi="Arial" w:cs="Arial"/>
                <w:color w:val="000000"/>
                <w:sz w:val="20"/>
                <w:szCs w:val="20"/>
                <w:lang w:eastAsia="ru-RU"/>
              </w:rPr>
              <w:t>2</w:t>
            </w:r>
          </w:p>
        </w:tc>
        <w:tc>
          <w:tcPr>
            <w:tcW w:w="567" w:type="dxa"/>
            <w:gridSpan w:val="3"/>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0</w:t>
            </w:r>
          </w:p>
        </w:tc>
        <w:tc>
          <w:tcPr>
            <w:tcW w:w="414"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50</w:t>
            </w:r>
          </w:p>
        </w:tc>
        <w:tc>
          <w:tcPr>
            <w:tcW w:w="437"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50</w:t>
            </w:r>
          </w:p>
        </w:tc>
        <w:tc>
          <w:tcPr>
            <w:tcW w:w="567" w:type="dxa"/>
            <w:gridSpan w:val="3"/>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0</w:t>
            </w:r>
          </w:p>
        </w:tc>
        <w:tc>
          <w:tcPr>
            <w:tcW w:w="1215"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6"/>
                <w:szCs w:val="16"/>
                <w:lang w:eastAsia="ru-RU"/>
              </w:rPr>
            </w:pPr>
          </w:p>
        </w:tc>
        <w:tc>
          <w:tcPr>
            <w:tcW w:w="2218"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jc w:val="center"/>
              <w:rPr>
                <w:rFonts w:ascii="Tahoma" w:eastAsiaTheme="minorEastAsia" w:hAnsi="Tahoma" w:cs="Tahoma"/>
                <w:sz w:val="20"/>
                <w:szCs w:val="20"/>
                <w:lang w:eastAsia="ru-RU"/>
              </w:rPr>
            </w:pPr>
          </w:p>
        </w:tc>
      </w:tr>
      <w:tr w:rsidR="00317082" w:rsidRPr="00317082" w:rsidTr="00212D32">
        <w:trPr>
          <w:trHeight w:hRule="exact" w:val="356"/>
        </w:trPr>
        <w:tc>
          <w:tcPr>
            <w:tcW w:w="173"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174"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220"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4395"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rPr>
                <w:rFonts w:ascii="Arial" w:eastAsiaTheme="minorEastAsia" w:hAnsi="Arial" w:cs="Arial"/>
                <w:b/>
                <w:color w:val="0070C0"/>
                <w:sz w:val="18"/>
                <w:szCs w:val="18"/>
                <w:lang w:eastAsia="ru-RU"/>
              </w:rPr>
            </w:pPr>
            <w:r w:rsidRPr="00317082">
              <w:rPr>
                <w:rFonts w:ascii="Arial" w:eastAsiaTheme="minorEastAsia" w:hAnsi="Arial" w:cs="Arial"/>
                <w:b/>
                <w:color w:val="0070C0"/>
                <w:sz w:val="18"/>
                <w:szCs w:val="18"/>
                <w:lang w:eastAsia="ru-RU"/>
              </w:rPr>
              <w:t>МБОУ "</w:t>
            </w:r>
            <w:proofErr w:type="spellStart"/>
            <w:r w:rsidRPr="00317082">
              <w:rPr>
                <w:rFonts w:ascii="Arial" w:eastAsiaTheme="minorEastAsia" w:hAnsi="Arial" w:cs="Arial"/>
                <w:b/>
                <w:color w:val="0070C0"/>
                <w:sz w:val="18"/>
                <w:szCs w:val="18"/>
                <w:lang w:eastAsia="ru-RU"/>
              </w:rPr>
              <w:t>Балыклы-Чукаевская</w:t>
            </w:r>
            <w:proofErr w:type="spellEnd"/>
            <w:r w:rsidRPr="00317082">
              <w:rPr>
                <w:rFonts w:ascii="Arial" w:eastAsiaTheme="minorEastAsia" w:hAnsi="Arial" w:cs="Arial"/>
                <w:b/>
                <w:color w:val="0070C0"/>
                <w:sz w:val="18"/>
                <w:szCs w:val="18"/>
                <w:lang w:eastAsia="ru-RU"/>
              </w:rPr>
              <w:t xml:space="preserve"> СОШ"</w:t>
            </w:r>
          </w:p>
        </w:tc>
        <w:tc>
          <w:tcPr>
            <w:tcW w:w="708" w:type="dxa"/>
            <w:gridSpan w:val="2"/>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25" w:lineRule="exact"/>
              <w:ind w:left="15"/>
              <w:rPr>
                <w:rFonts w:ascii="Arial" w:eastAsiaTheme="minorEastAsia" w:hAnsi="Arial" w:cs="Arial"/>
                <w:b/>
                <w:color w:val="0070C0"/>
                <w:sz w:val="20"/>
                <w:szCs w:val="20"/>
                <w:lang w:eastAsia="ru-RU"/>
              </w:rPr>
            </w:pPr>
            <w:r w:rsidRPr="00317082">
              <w:rPr>
                <w:rFonts w:ascii="Arial" w:eastAsiaTheme="minorEastAsia" w:hAnsi="Arial" w:cs="Arial"/>
                <w:b/>
                <w:color w:val="0070C0"/>
                <w:sz w:val="20"/>
                <w:szCs w:val="20"/>
                <w:lang w:eastAsia="ru-RU"/>
              </w:rPr>
              <w:t>8</w:t>
            </w:r>
          </w:p>
        </w:tc>
        <w:tc>
          <w:tcPr>
            <w:tcW w:w="567" w:type="dxa"/>
            <w:gridSpan w:val="3"/>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b/>
                <w:color w:val="0070C0"/>
                <w:sz w:val="18"/>
                <w:szCs w:val="18"/>
                <w:lang w:eastAsia="ru-RU"/>
              </w:rPr>
            </w:pPr>
            <w:r w:rsidRPr="00721A82">
              <w:rPr>
                <w:rFonts w:ascii="Arial" w:eastAsiaTheme="minorEastAsia" w:hAnsi="Arial" w:cs="Arial"/>
                <w:b/>
                <w:color w:val="FF0000"/>
                <w:sz w:val="18"/>
                <w:szCs w:val="18"/>
                <w:lang w:eastAsia="ru-RU"/>
              </w:rPr>
              <w:t>12.5</w:t>
            </w:r>
          </w:p>
        </w:tc>
        <w:tc>
          <w:tcPr>
            <w:tcW w:w="414"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b/>
                <w:color w:val="0070C0"/>
                <w:sz w:val="18"/>
                <w:szCs w:val="18"/>
                <w:lang w:eastAsia="ru-RU"/>
              </w:rPr>
            </w:pPr>
            <w:r w:rsidRPr="00317082">
              <w:rPr>
                <w:rFonts w:ascii="Arial" w:eastAsiaTheme="minorEastAsia" w:hAnsi="Arial" w:cs="Arial"/>
                <w:b/>
                <w:color w:val="0070C0"/>
                <w:sz w:val="18"/>
                <w:szCs w:val="18"/>
                <w:lang w:eastAsia="ru-RU"/>
              </w:rPr>
              <w:t>50</w:t>
            </w:r>
          </w:p>
        </w:tc>
        <w:tc>
          <w:tcPr>
            <w:tcW w:w="437"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b/>
                <w:color w:val="0070C0"/>
                <w:sz w:val="18"/>
                <w:szCs w:val="18"/>
                <w:lang w:eastAsia="ru-RU"/>
              </w:rPr>
            </w:pPr>
            <w:r w:rsidRPr="00317082">
              <w:rPr>
                <w:rFonts w:ascii="Arial" w:eastAsiaTheme="minorEastAsia" w:hAnsi="Arial" w:cs="Arial"/>
                <w:b/>
                <w:color w:val="0070C0"/>
                <w:sz w:val="18"/>
                <w:szCs w:val="18"/>
                <w:lang w:eastAsia="ru-RU"/>
              </w:rPr>
              <w:t>37.5</w:t>
            </w:r>
          </w:p>
        </w:tc>
        <w:tc>
          <w:tcPr>
            <w:tcW w:w="567" w:type="dxa"/>
            <w:gridSpan w:val="3"/>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b/>
                <w:color w:val="0070C0"/>
                <w:sz w:val="18"/>
                <w:szCs w:val="18"/>
                <w:lang w:eastAsia="ru-RU"/>
              </w:rPr>
            </w:pPr>
            <w:r w:rsidRPr="00317082">
              <w:rPr>
                <w:rFonts w:ascii="Arial" w:eastAsiaTheme="minorEastAsia" w:hAnsi="Arial" w:cs="Arial"/>
                <w:b/>
                <w:color w:val="0070C0"/>
                <w:sz w:val="18"/>
                <w:szCs w:val="18"/>
                <w:lang w:eastAsia="ru-RU"/>
              </w:rPr>
              <w:t>0</w:t>
            </w:r>
          </w:p>
        </w:tc>
        <w:tc>
          <w:tcPr>
            <w:tcW w:w="1215"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186" w:lineRule="exact"/>
              <w:ind w:left="15"/>
              <w:jc w:val="center"/>
              <w:rPr>
                <w:rFonts w:ascii="Arial" w:eastAsiaTheme="minorEastAsia" w:hAnsi="Arial" w:cs="Arial"/>
                <w:b/>
                <w:color w:val="0070C0"/>
                <w:sz w:val="16"/>
                <w:szCs w:val="16"/>
                <w:lang w:eastAsia="ru-RU"/>
              </w:rPr>
            </w:pPr>
            <w:r w:rsidRPr="00317082">
              <w:rPr>
                <w:rFonts w:ascii="Arial" w:eastAsiaTheme="minorEastAsia" w:hAnsi="Arial" w:cs="Arial"/>
                <w:b/>
                <w:color w:val="0070C0"/>
                <w:sz w:val="16"/>
                <w:szCs w:val="16"/>
                <w:lang w:eastAsia="ru-RU"/>
              </w:rPr>
              <w:t xml:space="preserve">Низкие </w:t>
            </w:r>
            <w:proofErr w:type="gramStart"/>
            <w:r w:rsidRPr="00317082">
              <w:rPr>
                <w:rFonts w:ascii="Arial" w:eastAsiaTheme="minorEastAsia" w:hAnsi="Arial" w:cs="Arial"/>
                <w:b/>
                <w:color w:val="0070C0"/>
                <w:sz w:val="16"/>
                <w:szCs w:val="16"/>
                <w:lang w:eastAsia="ru-RU"/>
              </w:rPr>
              <w:t>рез-ты</w:t>
            </w:r>
            <w:proofErr w:type="gramEnd"/>
          </w:p>
        </w:tc>
        <w:tc>
          <w:tcPr>
            <w:tcW w:w="2218"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jc w:val="center"/>
              <w:rPr>
                <w:rFonts w:ascii="Tahoma" w:eastAsiaTheme="minorEastAsia" w:hAnsi="Tahoma" w:cs="Tahoma"/>
                <w:sz w:val="20"/>
                <w:szCs w:val="20"/>
                <w:lang w:eastAsia="ru-RU"/>
              </w:rPr>
            </w:pPr>
          </w:p>
        </w:tc>
      </w:tr>
      <w:tr w:rsidR="00317082" w:rsidRPr="00317082" w:rsidTr="00212D32">
        <w:trPr>
          <w:trHeight w:hRule="exact" w:val="289"/>
        </w:trPr>
        <w:tc>
          <w:tcPr>
            <w:tcW w:w="173"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174"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220"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4395"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МБОУ "</w:t>
            </w:r>
            <w:proofErr w:type="spellStart"/>
            <w:r w:rsidRPr="00317082">
              <w:rPr>
                <w:rFonts w:ascii="Arial" w:eastAsiaTheme="minorEastAsia" w:hAnsi="Arial" w:cs="Arial"/>
                <w:color w:val="000000"/>
                <w:sz w:val="18"/>
                <w:szCs w:val="18"/>
                <w:lang w:eastAsia="ru-RU"/>
              </w:rPr>
              <w:t>Биектауская</w:t>
            </w:r>
            <w:proofErr w:type="spellEnd"/>
            <w:r w:rsidRPr="00317082">
              <w:rPr>
                <w:rFonts w:ascii="Arial" w:eastAsiaTheme="minorEastAsia" w:hAnsi="Arial" w:cs="Arial"/>
                <w:color w:val="000000"/>
                <w:sz w:val="18"/>
                <w:szCs w:val="18"/>
                <w:lang w:eastAsia="ru-RU"/>
              </w:rPr>
              <w:t xml:space="preserve"> СОШ"</w:t>
            </w:r>
          </w:p>
        </w:tc>
        <w:tc>
          <w:tcPr>
            <w:tcW w:w="708" w:type="dxa"/>
            <w:gridSpan w:val="2"/>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25" w:lineRule="exact"/>
              <w:ind w:left="15"/>
              <w:rPr>
                <w:rFonts w:ascii="Arial" w:eastAsiaTheme="minorEastAsia" w:hAnsi="Arial" w:cs="Arial"/>
                <w:color w:val="000000"/>
                <w:sz w:val="20"/>
                <w:szCs w:val="20"/>
                <w:lang w:eastAsia="ru-RU"/>
              </w:rPr>
            </w:pPr>
            <w:r w:rsidRPr="00317082">
              <w:rPr>
                <w:rFonts w:ascii="Arial" w:eastAsiaTheme="minorEastAsia" w:hAnsi="Arial" w:cs="Arial"/>
                <w:color w:val="000000"/>
                <w:sz w:val="20"/>
                <w:szCs w:val="20"/>
                <w:lang w:eastAsia="ru-RU"/>
              </w:rPr>
              <w:t>10</w:t>
            </w:r>
          </w:p>
        </w:tc>
        <w:tc>
          <w:tcPr>
            <w:tcW w:w="567" w:type="dxa"/>
            <w:gridSpan w:val="3"/>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0</w:t>
            </w:r>
          </w:p>
        </w:tc>
        <w:tc>
          <w:tcPr>
            <w:tcW w:w="414"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30</w:t>
            </w:r>
          </w:p>
        </w:tc>
        <w:tc>
          <w:tcPr>
            <w:tcW w:w="437"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b/>
                <w:bCs/>
                <w:color w:val="000000"/>
                <w:sz w:val="18"/>
                <w:szCs w:val="18"/>
                <w:lang w:eastAsia="ru-RU"/>
              </w:rPr>
            </w:pPr>
            <w:r w:rsidRPr="00317082">
              <w:rPr>
                <w:rFonts w:ascii="Arial" w:eastAsiaTheme="minorEastAsia" w:hAnsi="Arial" w:cs="Arial"/>
                <w:b/>
                <w:bCs/>
                <w:color w:val="000000"/>
                <w:sz w:val="18"/>
                <w:szCs w:val="18"/>
                <w:lang w:eastAsia="ru-RU"/>
              </w:rPr>
              <w:t>50</w:t>
            </w:r>
          </w:p>
        </w:tc>
        <w:tc>
          <w:tcPr>
            <w:tcW w:w="567" w:type="dxa"/>
            <w:gridSpan w:val="3"/>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b/>
                <w:bCs/>
                <w:color w:val="000000"/>
                <w:sz w:val="18"/>
                <w:szCs w:val="18"/>
                <w:lang w:eastAsia="ru-RU"/>
              </w:rPr>
            </w:pPr>
            <w:r w:rsidRPr="00317082">
              <w:rPr>
                <w:rFonts w:ascii="Arial" w:eastAsiaTheme="minorEastAsia" w:hAnsi="Arial" w:cs="Arial"/>
                <w:b/>
                <w:bCs/>
                <w:color w:val="000000"/>
                <w:sz w:val="18"/>
                <w:szCs w:val="18"/>
                <w:lang w:eastAsia="ru-RU"/>
              </w:rPr>
              <w:t>20</w:t>
            </w:r>
          </w:p>
        </w:tc>
        <w:tc>
          <w:tcPr>
            <w:tcW w:w="1215"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6"/>
                <w:szCs w:val="16"/>
                <w:lang w:eastAsia="ru-RU"/>
              </w:rPr>
            </w:pPr>
          </w:p>
        </w:tc>
        <w:tc>
          <w:tcPr>
            <w:tcW w:w="2218"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jc w:val="center"/>
              <w:rPr>
                <w:rFonts w:ascii="Tahoma" w:eastAsiaTheme="minorEastAsia" w:hAnsi="Tahoma" w:cs="Tahoma"/>
                <w:sz w:val="20"/>
                <w:szCs w:val="20"/>
                <w:lang w:eastAsia="ru-RU"/>
              </w:rPr>
            </w:pPr>
          </w:p>
        </w:tc>
      </w:tr>
      <w:tr w:rsidR="00317082" w:rsidRPr="00317082" w:rsidTr="00212D32">
        <w:trPr>
          <w:trHeight w:hRule="exact" w:val="433"/>
        </w:trPr>
        <w:tc>
          <w:tcPr>
            <w:tcW w:w="173"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174"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220"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4395"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МБОУ "</w:t>
            </w:r>
            <w:proofErr w:type="spellStart"/>
            <w:r w:rsidRPr="00317082">
              <w:rPr>
                <w:rFonts w:ascii="Arial" w:eastAsiaTheme="minorEastAsia" w:hAnsi="Arial" w:cs="Arial"/>
                <w:color w:val="000000"/>
                <w:sz w:val="18"/>
                <w:szCs w:val="18"/>
                <w:lang w:eastAsia="ru-RU"/>
              </w:rPr>
              <w:t>Большеелгинская</w:t>
            </w:r>
            <w:proofErr w:type="spellEnd"/>
            <w:r w:rsidRPr="00317082">
              <w:rPr>
                <w:rFonts w:ascii="Arial" w:eastAsiaTheme="minorEastAsia" w:hAnsi="Arial" w:cs="Arial"/>
                <w:color w:val="000000"/>
                <w:sz w:val="18"/>
                <w:szCs w:val="18"/>
                <w:lang w:eastAsia="ru-RU"/>
              </w:rPr>
              <w:t xml:space="preserve"> СОШ"</w:t>
            </w:r>
          </w:p>
        </w:tc>
        <w:tc>
          <w:tcPr>
            <w:tcW w:w="708" w:type="dxa"/>
            <w:gridSpan w:val="2"/>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25" w:lineRule="exact"/>
              <w:ind w:left="15"/>
              <w:rPr>
                <w:rFonts w:ascii="Arial" w:eastAsiaTheme="minorEastAsia" w:hAnsi="Arial" w:cs="Arial"/>
                <w:color w:val="000000"/>
                <w:sz w:val="20"/>
                <w:szCs w:val="20"/>
                <w:lang w:eastAsia="ru-RU"/>
              </w:rPr>
            </w:pPr>
            <w:r w:rsidRPr="00317082">
              <w:rPr>
                <w:rFonts w:ascii="Arial" w:eastAsiaTheme="minorEastAsia" w:hAnsi="Arial" w:cs="Arial"/>
                <w:color w:val="000000"/>
                <w:sz w:val="20"/>
                <w:szCs w:val="20"/>
                <w:lang w:eastAsia="ru-RU"/>
              </w:rPr>
              <w:t>10</w:t>
            </w:r>
          </w:p>
        </w:tc>
        <w:tc>
          <w:tcPr>
            <w:tcW w:w="567" w:type="dxa"/>
            <w:gridSpan w:val="3"/>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0</w:t>
            </w:r>
          </w:p>
        </w:tc>
        <w:tc>
          <w:tcPr>
            <w:tcW w:w="414"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30</w:t>
            </w:r>
          </w:p>
        </w:tc>
        <w:tc>
          <w:tcPr>
            <w:tcW w:w="437"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b/>
                <w:bCs/>
                <w:color w:val="000000"/>
                <w:sz w:val="18"/>
                <w:szCs w:val="18"/>
                <w:lang w:eastAsia="ru-RU"/>
              </w:rPr>
            </w:pPr>
            <w:r w:rsidRPr="00317082">
              <w:rPr>
                <w:rFonts w:ascii="Arial" w:eastAsiaTheme="minorEastAsia" w:hAnsi="Arial" w:cs="Arial"/>
                <w:b/>
                <w:bCs/>
                <w:color w:val="000000"/>
                <w:sz w:val="18"/>
                <w:szCs w:val="18"/>
                <w:lang w:eastAsia="ru-RU"/>
              </w:rPr>
              <w:t>40</w:t>
            </w:r>
          </w:p>
        </w:tc>
        <w:tc>
          <w:tcPr>
            <w:tcW w:w="567" w:type="dxa"/>
            <w:gridSpan w:val="3"/>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b/>
                <w:bCs/>
                <w:color w:val="000000"/>
                <w:sz w:val="18"/>
                <w:szCs w:val="18"/>
                <w:lang w:eastAsia="ru-RU"/>
              </w:rPr>
            </w:pPr>
            <w:r w:rsidRPr="00317082">
              <w:rPr>
                <w:rFonts w:ascii="Arial" w:eastAsiaTheme="minorEastAsia" w:hAnsi="Arial" w:cs="Arial"/>
                <w:b/>
                <w:bCs/>
                <w:color w:val="000000"/>
                <w:sz w:val="18"/>
                <w:szCs w:val="18"/>
                <w:lang w:eastAsia="ru-RU"/>
              </w:rPr>
              <w:t>30</w:t>
            </w:r>
          </w:p>
        </w:tc>
        <w:tc>
          <w:tcPr>
            <w:tcW w:w="1215"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6"/>
                <w:szCs w:val="16"/>
                <w:lang w:eastAsia="ru-RU"/>
              </w:rPr>
            </w:pPr>
          </w:p>
        </w:tc>
        <w:tc>
          <w:tcPr>
            <w:tcW w:w="2218"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jc w:val="center"/>
              <w:rPr>
                <w:rFonts w:ascii="Tahoma" w:eastAsiaTheme="minorEastAsia" w:hAnsi="Tahoma" w:cs="Tahoma"/>
                <w:sz w:val="20"/>
                <w:szCs w:val="20"/>
                <w:lang w:eastAsia="ru-RU"/>
              </w:rPr>
            </w:pPr>
          </w:p>
        </w:tc>
      </w:tr>
      <w:tr w:rsidR="00317082" w:rsidRPr="00317082" w:rsidTr="00212D32">
        <w:trPr>
          <w:trHeight w:hRule="exact" w:val="282"/>
        </w:trPr>
        <w:tc>
          <w:tcPr>
            <w:tcW w:w="173"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174"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220"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4395"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МБОУ "Больше-</w:t>
            </w:r>
            <w:proofErr w:type="spellStart"/>
            <w:r w:rsidRPr="00317082">
              <w:rPr>
                <w:rFonts w:ascii="Arial" w:eastAsiaTheme="minorEastAsia" w:hAnsi="Arial" w:cs="Arial"/>
                <w:color w:val="000000"/>
                <w:sz w:val="18"/>
                <w:szCs w:val="18"/>
                <w:lang w:eastAsia="ru-RU"/>
              </w:rPr>
              <w:t>Машляковская</w:t>
            </w:r>
            <w:proofErr w:type="spellEnd"/>
            <w:r w:rsidRPr="00317082">
              <w:rPr>
                <w:rFonts w:ascii="Arial" w:eastAsiaTheme="minorEastAsia" w:hAnsi="Arial" w:cs="Arial"/>
                <w:color w:val="000000"/>
                <w:sz w:val="18"/>
                <w:szCs w:val="18"/>
                <w:lang w:eastAsia="ru-RU"/>
              </w:rPr>
              <w:t xml:space="preserve"> СОШ"</w:t>
            </w:r>
          </w:p>
        </w:tc>
        <w:tc>
          <w:tcPr>
            <w:tcW w:w="708" w:type="dxa"/>
            <w:gridSpan w:val="2"/>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25" w:lineRule="exact"/>
              <w:ind w:left="15"/>
              <w:rPr>
                <w:rFonts w:ascii="Arial" w:eastAsiaTheme="minorEastAsia" w:hAnsi="Arial" w:cs="Arial"/>
                <w:color w:val="000000"/>
                <w:sz w:val="20"/>
                <w:szCs w:val="20"/>
                <w:lang w:eastAsia="ru-RU"/>
              </w:rPr>
            </w:pPr>
            <w:r w:rsidRPr="00317082">
              <w:rPr>
                <w:rFonts w:ascii="Arial" w:eastAsiaTheme="minorEastAsia" w:hAnsi="Arial" w:cs="Arial"/>
                <w:color w:val="000000"/>
                <w:sz w:val="20"/>
                <w:szCs w:val="20"/>
                <w:lang w:eastAsia="ru-RU"/>
              </w:rPr>
              <w:t>12</w:t>
            </w:r>
          </w:p>
        </w:tc>
        <w:tc>
          <w:tcPr>
            <w:tcW w:w="567" w:type="dxa"/>
            <w:gridSpan w:val="3"/>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0</w:t>
            </w:r>
          </w:p>
        </w:tc>
        <w:tc>
          <w:tcPr>
            <w:tcW w:w="414"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25</w:t>
            </w:r>
          </w:p>
        </w:tc>
        <w:tc>
          <w:tcPr>
            <w:tcW w:w="437"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b/>
                <w:bCs/>
                <w:color w:val="000000"/>
                <w:sz w:val="18"/>
                <w:szCs w:val="18"/>
                <w:lang w:eastAsia="ru-RU"/>
              </w:rPr>
            </w:pPr>
            <w:r w:rsidRPr="00317082">
              <w:rPr>
                <w:rFonts w:ascii="Arial" w:eastAsiaTheme="minorEastAsia" w:hAnsi="Arial" w:cs="Arial"/>
                <w:b/>
                <w:bCs/>
                <w:color w:val="000000"/>
                <w:sz w:val="18"/>
                <w:szCs w:val="18"/>
                <w:lang w:eastAsia="ru-RU"/>
              </w:rPr>
              <w:t>50</w:t>
            </w:r>
          </w:p>
        </w:tc>
        <w:tc>
          <w:tcPr>
            <w:tcW w:w="567" w:type="dxa"/>
            <w:gridSpan w:val="3"/>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b/>
                <w:bCs/>
                <w:color w:val="000000"/>
                <w:sz w:val="18"/>
                <w:szCs w:val="18"/>
                <w:lang w:eastAsia="ru-RU"/>
              </w:rPr>
            </w:pPr>
            <w:r w:rsidRPr="00317082">
              <w:rPr>
                <w:rFonts w:ascii="Arial" w:eastAsiaTheme="minorEastAsia" w:hAnsi="Arial" w:cs="Arial"/>
                <w:b/>
                <w:bCs/>
                <w:color w:val="000000"/>
                <w:sz w:val="18"/>
                <w:szCs w:val="18"/>
                <w:lang w:eastAsia="ru-RU"/>
              </w:rPr>
              <w:t>25</w:t>
            </w:r>
          </w:p>
        </w:tc>
        <w:tc>
          <w:tcPr>
            <w:tcW w:w="1215"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6"/>
                <w:szCs w:val="16"/>
                <w:lang w:eastAsia="ru-RU"/>
              </w:rPr>
            </w:pPr>
          </w:p>
        </w:tc>
        <w:tc>
          <w:tcPr>
            <w:tcW w:w="2218"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jc w:val="center"/>
              <w:rPr>
                <w:rFonts w:ascii="Tahoma" w:eastAsiaTheme="minorEastAsia" w:hAnsi="Tahoma" w:cs="Tahoma"/>
                <w:sz w:val="20"/>
                <w:szCs w:val="20"/>
                <w:lang w:eastAsia="ru-RU"/>
              </w:rPr>
            </w:pPr>
          </w:p>
        </w:tc>
      </w:tr>
      <w:tr w:rsidR="00317082" w:rsidRPr="00317082" w:rsidTr="00212D32">
        <w:trPr>
          <w:trHeight w:hRule="exact" w:val="413"/>
        </w:trPr>
        <w:tc>
          <w:tcPr>
            <w:tcW w:w="173"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174"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220"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4395"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МБОУ "Верхне-</w:t>
            </w:r>
            <w:proofErr w:type="spellStart"/>
            <w:r w:rsidRPr="00317082">
              <w:rPr>
                <w:rFonts w:ascii="Arial" w:eastAsiaTheme="minorEastAsia" w:hAnsi="Arial" w:cs="Arial"/>
                <w:color w:val="000000"/>
                <w:sz w:val="18"/>
                <w:szCs w:val="18"/>
                <w:lang w:eastAsia="ru-RU"/>
              </w:rPr>
              <w:t>Тимерлековская</w:t>
            </w:r>
            <w:proofErr w:type="spellEnd"/>
            <w:r w:rsidRPr="00317082">
              <w:rPr>
                <w:rFonts w:ascii="Arial" w:eastAsiaTheme="minorEastAsia" w:hAnsi="Arial" w:cs="Arial"/>
                <w:color w:val="000000"/>
                <w:sz w:val="18"/>
                <w:szCs w:val="18"/>
                <w:lang w:eastAsia="ru-RU"/>
              </w:rPr>
              <w:t xml:space="preserve"> СОШ "</w:t>
            </w:r>
          </w:p>
        </w:tc>
        <w:tc>
          <w:tcPr>
            <w:tcW w:w="708" w:type="dxa"/>
            <w:gridSpan w:val="2"/>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25" w:lineRule="exact"/>
              <w:ind w:left="15"/>
              <w:rPr>
                <w:rFonts w:ascii="Arial" w:eastAsiaTheme="minorEastAsia" w:hAnsi="Arial" w:cs="Arial"/>
                <w:color w:val="000000"/>
                <w:sz w:val="20"/>
                <w:szCs w:val="20"/>
                <w:lang w:eastAsia="ru-RU"/>
              </w:rPr>
            </w:pPr>
            <w:r w:rsidRPr="00317082">
              <w:rPr>
                <w:rFonts w:ascii="Arial" w:eastAsiaTheme="minorEastAsia" w:hAnsi="Arial" w:cs="Arial"/>
                <w:color w:val="000000"/>
                <w:sz w:val="20"/>
                <w:szCs w:val="20"/>
                <w:lang w:eastAsia="ru-RU"/>
              </w:rPr>
              <w:t>2</w:t>
            </w:r>
          </w:p>
        </w:tc>
        <w:tc>
          <w:tcPr>
            <w:tcW w:w="567" w:type="dxa"/>
            <w:gridSpan w:val="3"/>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0</w:t>
            </w:r>
          </w:p>
        </w:tc>
        <w:tc>
          <w:tcPr>
            <w:tcW w:w="414"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50</w:t>
            </w:r>
          </w:p>
        </w:tc>
        <w:tc>
          <w:tcPr>
            <w:tcW w:w="437"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50</w:t>
            </w:r>
          </w:p>
        </w:tc>
        <w:tc>
          <w:tcPr>
            <w:tcW w:w="567" w:type="dxa"/>
            <w:gridSpan w:val="3"/>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0</w:t>
            </w:r>
          </w:p>
        </w:tc>
        <w:tc>
          <w:tcPr>
            <w:tcW w:w="1215"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6"/>
                <w:szCs w:val="16"/>
                <w:lang w:eastAsia="ru-RU"/>
              </w:rPr>
            </w:pPr>
          </w:p>
        </w:tc>
        <w:tc>
          <w:tcPr>
            <w:tcW w:w="2218"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jc w:val="center"/>
              <w:rPr>
                <w:rFonts w:ascii="Tahoma" w:eastAsiaTheme="minorEastAsia" w:hAnsi="Tahoma" w:cs="Tahoma"/>
                <w:sz w:val="20"/>
                <w:szCs w:val="20"/>
                <w:lang w:eastAsia="ru-RU"/>
              </w:rPr>
            </w:pPr>
          </w:p>
        </w:tc>
      </w:tr>
      <w:tr w:rsidR="00317082" w:rsidRPr="00317082" w:rsidTr="00212D32">
        <w:trPr>
          <w:trHeight w:hRule="exact" w:val="567"/>
        </w:trPr>
        <w:tc>
          <w:tcPr>
            <w:tcW w:w="173"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174"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220"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4395"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212D32">
            <w:pPr>
              <w:widowControl w:val="0"/>
              <w:autoSpaceDE w:val="0"/>
              <w:autoSpaceDN w:val="0"/>
              <w:adjustRightInd w:val="0"/>
              <w:spacing w:before="30" w:after="0" w:line="206" w:lineRule="exact"/>
              <w:ind w:left="15"/>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МБОУ "</w:t>
            </w:r>
            <w:proofErr w:type="spellStart"/>
            <w:r w:rsidRPr="00317082">
              <w:rPr>
                <w:rFonts w:ascii="Arial" w:eastAsiaTheme="minorEastAsia" w:hAnsi="Arial" w:cs="Arial"/>
                <w:color w:val="000000"/>
                <w:sz w:val="18"/>
                <w:szCs w:val="18"/>
                <w:lang w:eastAsia="ru-RU"/>
              </w:rPr>
              <w:t>Кугарчинская</w:t>
            </w:r>
            <w:proofErr w:type="spellEnd"/>
            <w:r w:rsidRPr="00317082">
              <w:rPr>
                <w:rFonts w:ascii="Arial" w:eastAsiaTheme="minorEastAsia" w:hAnsi="Arial" w:cs="Arial"/>
                <w:color w:val="000000"/>
                <w:sz w:val="18"/>
                <w:szCs w:val="18"/>
                <w:lang w:eastAsia="ru-RU"/>
              </w:rPr>
              <w:t xml:space="preserve"> СОШ"</w:t>
            </w:r>
          </w:p>
        </w:tc>
        <w:tc>
          <w:tcPr>
            <w:tcW w:w="708" w:type="dxa"/>
            <w:gridSpan w:val="2"/>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25" w:lineRule="exact"/>
              <w:ind w:left="15"/>
              <w:rPr>
                <w:rFonts w:ascii="Arial" w:eastAsiaTheme="minorEastAsia" w:hAnsi="Arial" w:cs="Arial"/>
                <w:color w:val="000000"/>
                <w:sz w:val="20"/>
                <w:szCs w:val="20"/>
                <w:lang w:eastAsia="ru-RU"/>
              </w:rPr>
            </w:pPr>
            <w:r w:rsidRPr="00317082">
              <w:rPr>
                <w:rFonts w:ascii="Arial" w:eastAsiaTheme="minorEastAsia" w:hAnsi="Arial" w:cs="Arial"/>
                <w:color w:val="000000"/>
                <w:sz w:val="20"/>
                <w:szCs w:val="20"/>
                <w:lang w:eastAsia="ru-RU"/>
              </w:rPr>
              <w:t>7</w:t>
            </w:r>
          </w:p>
        </w:tc>
        <w:tc>
          <w:tcPr>
            <w:tcW w:w="567" w:type="dxa"/>
            <w:gridSpan w:val="3"/>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0</w:t>
            </w:r>
          </w:p>
        </w:tc>
        <w:tc>
          <w:tcPr>
            <w:tcW w:w="414"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28.6</w:t>
            </w:r>
          </w:p>
        </w:tc>
        <w:tc>
          <w:tcPr>
            <w:tcW w:w="437"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b/>
                <w:bCs/>
                <w:color w:val="000000"/>
                <w:sz w:val="18"/>
                <w:szCs w:val="18"/>
                <w:lang w:eastAsia="ru-RU"/>
              </w:rPr>
            </w:pPr>
            <w:r w:rsidRPr="00317082">
              <w:rPr>
                <w:rFonts w:ascii="Arial" w:eastAsiaTheme="minorEastAsia" w:hAnsi="Arial" w:cs="Arial"/>
                <w:b/>
                <w:bCs/>
                <w:color w:val="000000"/>
                <w:sz w:val="18"/>
                <w:szCs w:val="18"/>
                <w:lang w:eastAsia="ru-RU"/>
              </w:rPr>
              <w:t>57.1</w:t>
            </w:r>
          </w:p>
        </w:tc>
        <w:tc>
          <w:tcPr>
            <w:tcW w:w="567" w:type="dxa"/>
            <w:gridSpan w:val="3"/>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b/>
                <w:bCs/>
                <w:color w:val="000000"/>
                <w:sz w:val="18"/>
                <w:szCs w:val="18"/>
                <w:lang w:eastAsia="ru-RU"/>
              </w:rPr>
            </w:pPr>
            <w:r w:rsidRPr="00317082">
              <w:rPr>
                <w:rFonts w:ascii="Arial" w:eastAsiaTheme="minorEastAsia" w:hAnsi="Arial" w:cs="Arial"/>
                <w:b/>
                <w:bCs/>
                <w:color w:val="000000"/>
                <w:sz w:val="18"/>
                <w:szCs w:val="18"/>
                <w:lang w:eastAsia="ru-RU"/>
              </w:rPr>
              <w:t>14.3</w:t>
            </w:r>
          </w:p>
        </w:tc>
        <w:tc>
          <w:tcPr>
            <w:tcW w:w="1215"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30" w:after="0" w:line="206" w:lineRule="exact"/>
              <w:ind w:left="15"/>
              <w:jc w:val="center"/>
              <w:rPr>
                <w:rFonts w:ascii="Arial" w:eastAsiaTheme="minorEastAsia" w:hAnsi="Arial" w:cs="Arial"/>
                <w:color w:val="000000"/>
                <w:sz w:val="16"/>
                <w:szCs w:val="16"/>
                <w:lang w:eastAsia="ru-RU"/>
              </w:rPr>
            </w:pPr>
          </w:p>
        </w:tc>
        <w:tc>
          <w:tcPr>
            <w:tcW w:w="2218"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jc w:val="center"/>
              <w:rPr>
                <w:rFonts w:ascii="Tahoma" w:eastAsiaTheme="minorEastAsia" w:hAnsi="Tahoma" w:cs="Tahoma"/>
                <w:sz w:val="20"/>
                <w:szCs w:val="20"/>
                <w:lang w:eastAsia="ru-RU"/>
              </w:rPr>
            </w:pPr>
          </w:p>
        </w:tc>
      </w:tr>
    </w:tbl>
    <w:tbl>
      <w:tblPr>
        <w:tblpPr w:leftFromText="180" w:rightFromText="180" w:vertAnchor="text" w:horzAnchor="margin" w:tblpY="1"/>
        <w:tblW w:w="11072" w:type="dxa"/>
        <w:tblLayout w:type="fixed"/>
        <w:tblCellMar>
          <w:left w:w="15" w:type="dxa"/>
          <w:right w:w="15" w:type="dxa"/>
        </w:tblCellMar>
        <w:tblLook w:val="0000" w:firstRow="0" w:lastRow="0" w:firstColumn="0" w:lastColumn="0" w:noHBand="0" w:noVBand="0"/>
      </w:tblPr>
      <w:tblGrid>
        <w:gridCol w:w="582"/>
        <w:gridCol w:w="4395"/>
        <w:gridCol w:w="708"/>
        <w:gridCol w:w="567"/>
        <w:gridCol w:w="426"/>
        <w:gridCol w:w="425"/>
        <w:gridCol w:w="567"/>
        <w:gridCol w:w="1276"/>
        <w:gridCol w:w="2126"/>
      </w:tblGrid>
      <w:tr w:rsidR="00317082" w:rsidRPr="00317082" w:rsidTr="00212D32">
        <w:trPr>
          <w:trHeight w:hRule="exact" w:val="450"/>
        </w:trPr>
        <w:tc>
          <w:tcPr>
            <w:tcW w:w="582" w:type="dxa"/>
            <w:vMerge w:val="restart"/>
            <w:tcBorders>
              <w:top w:val="nil"/>
              <w:left w:val="nil"/>
              <w:bottom w:val="nil"/>
              <w:right w:val="nil"/>
            </w:tcBorders>
          </w:tcPr>
          <w:p w:rsidR="00317082" w:rsidRPr="00317082" w:rsidRDefault="00317082" w:rsidP="00317082">
            <w:pPr>
              <w:widowControl w:val="0"/>
              <w:autoSpaceDE w:val="0"/>
              <w:autoSpaceDN w:val="0"/>
              <w:adjustRightInd w:val="0"/>
              <w:spacing w:before="29" w:after="0" w:line="199" w:lineRule="exact"/>
              <w:ind w:left="15"/>
              <w:rPr>
                <w:rFonts w:ascii="Tahoma" w:eastAsiaTheme="minorEastAsia" w:hAnsi="Tahoma" w:cs="Tahoma"/>
                <w:color w:val="000000"/>
                <w:sz w:val="16"/>
                <w:szCs w:val="16"/>
                <w:lang w:eastAsia="ru-RU"/>
              </w:rPr>
            </w:pPr>
          </w:p>
        </w:tc>
        <w:tc>
          <w:tcPr>
            <w:tcW w:w="4395"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212D32">
            <w:pPr>
              <w:widowControl w:val="0"/>
              <w:autoSpaceDE w:val="0"/>
              <w:autoSpaceDN w:val="0"/>
              <w:adjustRightInd w:val="0"/>
              <w:spacing w:before="29" w:after="0" w:line="199" w:lineRule="exact"/>
              <w:ind w:left="15"/>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МБОУ "</w:t>
            </w:r>
            <w:proofErr w:type="spellStart"/>
            <w:r w:rsidRPr="00317082">
              <w:rPr>
                <w:rFonts w:ascii="Arial" w:eastAsiaTheme="minorEastAsia" w:hAnsi="Arial" w:cs="Arial"/>
                <w:color w:val="000000"/>
                <w:sz w:val="18"/>
                <w:szCs w:val="18"/>
                <w:lang w:eastAsia="ru-RU"/>
              </w:rPr>
              <w:t>Кутлу-Букашская</w:t>
            </w:r>
            <w:proofErr w:type="spellEnd"/>
            <w:r w:rsidRPr="00317082">
              <w:rPr>
                <w:rFonts w:ascii="Arial" w:eastAsiaTheme="minorEastAsia" w:hAnsi="Arial" w:cs="Arial"/>
                <w:color w:val="000000"/>
                <w:sz w:val="18"/>
                <w:szCs w:val="18"/>
                <w:lang w:eastAsia="ru-RU"/>
              </w:rPr>
              <w:t xml:space="preserve"> СОШ"</w:t>
            </w:r>
          </w:p>
        </w:tc>
        <w:tc>
          <w:tcPr>
            <w:tcW w:w="708"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218" w:lineRule="exact"/>
              <w:ind w:left="15"/>
              <w:rPr>
                <w:rFonts w:ascii="Arial" w:eastAsiaTheme="minorEastAsia" w:hAnsi="Arial" w:cs="Arial"/>
                <w:color w:val="000000"/>
                <w:sz w:val="20"/>
                <w:szCs w:val="20"/>
                <w:lang w:eastAsia="ru-RU"/>
              </w:rPr>
            </w:pPr>
            <w:r w:rsidRPr="00317082">
              <w:rPr>
                <w:rFonts w:ascii="Arial" w:eastAsiaTheme="minorEastAsia" w:hAnsi="Arial" w:cs="Arial"/>
                <w:color w:val="000000"/>
                <w:sz w:val="20"/>
                <w:szCs w:val="20"/>
                <w:lang w:eastAsia="ru-RU"/>
              </w:rPr>
              <w:t>17</w:t>
            </w:r>
          </w:p>
        </w:tc>
        <w:tc>
          <w:tcPr>
            <w:tcW w:w="567"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199"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0</w:t>
            </w:r>
          </w:p>
        </w:tc>
        <w:tc>
          <w:tcPr>
            <w:tcW w:w="426"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199"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23.5</w:t>
            </w:r>
          </w:p>
        </w:tc>
        <w:tc>
          <w:tcPr>
            <w:tcW w:w="425"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317082">
              <w:rPr>
                <w:rFonts w:ascii="Arial" w:eastAsiaTheme="minorEastAsia" w:hAnsi="Arial" w:cs="Arial"/>
                <w:b/>
                <w:bCs/>
                <w:color w:val="000000"/>
                <w:sz w:val="18"/>
                <w:szCs w:val="18"/>
                <w:lang w:eastAsia="ru-RU"/>
              </w:rPr>
              <w:t>58.8</w:t>
            </w:r>
          </w:p>
        </w:tc>
        <w:tc>
          <w:tcPr>
            <w:tcW w:w="567"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317082">
              <w:rPr>
                <w:rFonts w:ascii="Arial" w:eastAsiaTheme="minorEastAsia" w:hAnsi="Arial" w:cs="Arial"/>
                <w:b/>
                <w:bCs/>
                <w:color w:val="000000"/>
                <w:sz w:val="18"/>
                <w:szCs w:val="18"/>
                <w:lang w:eastAsia="ru-RU"/>
              </w:rPr>
              <w:t>17.6</w:t>
            </w:r>
          </w:p>
        </w:tc>
        <w:tc>
          <w:tcPr>
            <w:tcW w:w="1276"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199" w:lineRule="exact"/>
              <w:ind w:left="15"/>
              <w:jc w:val="center"/>
              <w:rPr>
                <w:rFonts w:ascii="Arial" w:eastAsiaTheme="minorEastAsia" w:hAnsi="Arial" w:cs="Arial"/>
                <w:color w:val="000000"/>
                <w:sz w:val="16"/>
                <w:szCs w:val="16"/>
                <w:lang w:eastAsia="ru-RU"/>
              </w:rPr>
            </w:pPr>
          </w:p>
        </w:tc>
        <w:tc>
          <w:tcPr>
            <w:tcW w:w="2126" w:type="dxa"/>
            <w:vMerge w:val="restart"/>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jc w:val="center"/>
              <w:rPr>
                <w:rFonts w:ascii="Tahoma" w:eastAsiaTheme="minorEastAsia" w:hAnsi="Tahoma" w:cs="Tahoma"/>
                <w:sz w:val="20"/>
                <w:szCs w:val="20"/>
                <w:lang w:eastAsia="ru-RU"/>
              </w:rPr>
            </w:pPr>
          </w:p>
        </w:tc>
      </w:tr>
      <w:tr w:rsidR="00317082" w:rsidRPr="00317082" w:rsidTr="00212D32">
        <w:trPr>
          <w:trHeight w:hRule="exact" w:val="285"/>
        </w:trPr>
        <w:tc>
          <w:tcPr>
            <w:tcW w:w="582"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4395"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199" w:lineRule="exact"/>
              <w:ind w:left="15"/>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 xml:space="preserve"> МБОУ "Нижне-</w:t>
            </w:r>
            <w:proofErr w:type="spellStart"/>
            <w:r w:rsidRPr="00317082">
              <w:rPr>
                <w:rFonts w:ascii="Arial" w:eastAsiaTheme="minorEastAsia" w:hAnsi="Arial" w:cs="Arial"/>
                <w:color w:val="000000"/>
                <w:sz w:val="18"/>
                <w:szCs w:val="18"/>
                <w:lang w:eastAsia="ru-RU"/>
              </w:rPr>
              <w:t>Тимерлековская</w:t>
            </w:r>
            <w:proofErr w:type="spellEnd"/>
            <w:r w:rsidRPr="00317082">
              <w:rPr>
                <w:rFonts w:ascii="Arial" w:eastAsiaTheme="minorEastAsia" w:hAnsi="Arial" w:cs="Arial"/>
                <w:color w:val="000000"/>
                <w:sz w:val="18"/>
                <w:szCs w:val="18"/>
                <w:lang w:eastAsia="ru-RU"/>
              </w:rPr>
              <w:t xml:space="preserve"> ООШ"</w:t>
            </w:r>
          </w:p>
        </w:tc>
        <w:tc>
          <w:tcPr>
            <w:tcW w:w="708"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218" w:lineRule="exact"/>
              <w:ind w:left="15"/>
              <w:rPr>
                <w:rFonts w:ascii="Arial" w:eastAsiaTheme="minorEastAsia" w:hAnsi="Arial" w:cs="Arial"/>
                <w:color w:val="000000"/>
                <w:sz w:val="20"/>
                <w:szCs w:val="20"/>
                <w:lang w:eastAsia="ru-RU"/>
              </w:rPr>
            </w:pPr>
            <w:r w:rsidRPr="00317082">
              <w:rPr>
                <w:rFonts w:ascii="Arial" w:eastAsiaTheme="minorEastAsia" w:hAnsi="Arial" w:cs="Arial"/>
                <w:color w:val="000000"/>
                <w:sz w:val="20"/>
                <w:szCs w:val="20"/>
                <w:lang w:eastAsia="ru-RU"/>
              </w:rPr>
              <w:t>4</w:t>
            </w:r>
          </w:p>
        </w:tc>
        <w:tc>
          <w:tcPr>
            <w:tcW w:w="567"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199"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0</w:t>
            </w:r>
          </w:p>
        </w:tc>
        <w:tc>
          <w:tcPr>
            <w:tcW w:w="426"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199"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50</w:t>
            </w:r>
          </w:p>
        </w:tc>
        <w:tc>
          <w:tcPr>
            <w:tcW w:w="425"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199"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25</w:t>
            </w:r>
          </w:p>
        </w:tc>
        <w:tc>
          <w:tcPr>
            <w:tcW w:w="567"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199"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25</w:t>
            </w:r>
          </w:p>
        </w:tc>
        <w:tc>
          <w:tcPr>
            <w:tcW w:w="1276"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199" w:lineRule="exact"/>
              <w:ind w:left="15"/>
              <w:jc w:val="center"/>
              <w:rPr>
                <w:rFonts w:ascii="Arial" w:eastAsiaTheme="minorEastAsia" w:hAnsi="Arial" w:cs="Arial"/>
                <w:color w:val="000000"/>
                <w:sz w:val="16"/>
                <w:szCs w:val="16"/>
                <w:lang w:eastAsia="ru-RU"/>
              </w:rPr>
            </w:pPr>
          </w:p>
        </w:tc>
        <w:tc>
          <w:tcPr>
            <w:tcW w:w="2126"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jc w:val="center"/>
              <w:rPr>
                <w:rFonts w:ascii="Tahoma" w:eastAsiaTheme="minorEastAsia" w:hAnsi="Tahoma" w:cs="Tahoma"/>
                <w:sz w:val="20"/>
                <w:szCs w:val="20"/>
                <w:lang w:eastAsia="ru-RU"/>
              </w:rPr>
            </w:pPr>
          </w:p>
        </w:tc>
      </w:tr>
      <w:tr w:rsidR="00317082" w:rsidRPr="00317082" w:rsidTr="00212D32">
        <w:trPr>
          <w:trHeight w:hRule="exact" w:val="418"/>
        </w:trPr>
        <w:tc>
          <w:tcPr>
            <w:tcW w:w="582"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4395"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199" w:lineRule="exact"/>
              <w:ind w:left="15"/>
              <w:rPr>
                <w:rFonts w:ascii="Arial" w:eastAsiaTheme="minorEastAsia" w:hAnsi="Arial" w:cs="Arial"/>
                <w:color w:val="0070C0"/>
                <w:sz w:val="18"/>
                <w:szCs w:val="18"/>
                <w:lang w:eastAsia="ru-RU"/>
              </w:rPr>
            </w:pPr>
            <w:r w:rsidRPr="00317082">
              <w:rPr>
                <w:rFonts w:ascii="Arial" w:eastAsiaTheme="minorEastAsia" w:hAnsi="Arial" w:cs="Arial"/>
                <w:color w:val="0070C0"/>
                <w:sz w:val="18"/>
                <w:szCs w:val="18"/>
                <w:lang w:eastAsia="ru-RU"/>
              </w:rPr>
              <w:t xml:space="preserve"> МБОУ "Ново-</w:t>
            </w:r>
            <w:proofErr w:type="spellStart"/>
            <w:r w:rsidRPr="00317082">
              <w:rPr>
                <w:rFonts w:ascii="Arial" w:eastAsiaTheme="minorEastAsia" w:hAnsi="Arial" w:cs="Arial"/>
                <w:color w:val="0070C0"/>
                <w:sz w:val="18"/>
                <w:szCs w:val="18"/>
                <w:lang w:eastAsia="ru-RU"/>
              </w:rPr>
              <w:t>Арышская</w:t>
            </w:r>
            <w:proofErr w:type="spellEnd"/>
            <w:r w:rsidRPr="00317082">
              <w:rPr>
                <w:rFonts w:ascii="Arial" w:eastAsiaTheme="minorEastAsia" w:hAnsi="Arial" w:cs="Arial"/>
                <w:color w:val="0070C0"/>
                <w:sz w:val="18"/>
                <w:szCs w:val="18"/>
                <w:lang w:eastAsia="ru-RU"/>
              </w:rPr>
              <w:t xml:space="preserve"> СОШ"</w:t>
            </w:r>
          </w:p>
        </w:tc>
        <w:tc>
          <w:tcPr>
            <w:tcW w:w="708"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218" w:lineRule="exact"/>
              <w:ind w:left="15"/>
              <w:rPr>
                <w:rFonts w:ascii="Arial" w:eastAsiaTheme="minorEastAsia" w:hAnsi="Arial" w:cs="Arial"/>
                <w:color w:val="0070C0"/>
                <w:sz w:val="20"/>
                <w:szCs w:val="20"/>
                <w:lang w:eastAsia="ru-RU"/>
              </w:rPr>
            </w:pPr>
            <w:r w:rsidRPr="00317082">
              <w:rPr>
                <w:rFonts w:ascii="Arial" w:eastAsiaTheme="minorEastAsia" w:hAnsi="Arial" w:cs="Arial"/>
                <w:color w:val="0070C0"/>
                <w:sz w:val="20"/>
                <w:szCs w:val="20"/>
                <w:lang w:eastAsia="ru-RU"/>
              </w:rPr>
              <w:t>7</w:t>
            </w:r>
          </w:p>
        </w:tc>
        <w:tc>
          <w:tcPr>
            <w:tcW w:w="567"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199" w:lineRule="exact"/>
              <w:ind w:left="15"/>
              <w:jc w:val="center"/>
              <w:rPr>
                <w:rFonts w:ascii="Arial" w:eastAsiaTheme="minorEastAsia" w:hAnsi="Arial" w:cs="Arial"/>
                <w:color w:val="0070C0"/>
                <w:sz w:val="18"/>
                <w:szCs w:val="18"/>
                <w:lang w:eastAsia="ru-RU"/>
              </w:rPr>
            </w:pPr>
            <w:r w:rsidRPr="00317082">
              <w:rPr>
                <w:rFonts w:ascii="Arial" w:eastAsiaTheme="minorEastAsia" w:hAnsi="Arial" w:cs="Arial"/>
                <w:color w:val="0070C0"/>
                <w:sz w:val="18"/>
                <w:szCs w:val="18"/>
                <w:lang w:eastAsia="ru-RU"/>
              </w:rPr>
              <w:t>0</w:t>
            </w:r>
          </w:p>
        </w:tc>
        <w:tc>
          <w:tcPr>
            <w:tcW w:w="426"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199" w:lineRule="exact"/>
              <w:ind w:left="15"/>
              <w:jc w:val="center"/>
              <w:rPr>
                <w:rFonts w:ascii="Arial" w:eastAsiaTheme="minorEastAsia" w:hAnsi="Arial" w:cs="Arial"/>
                <w:color w:val="0070C0"/>
                <w:sz w:val="18"/>
                <w:szCs w:val="18"/>
                <w:lang w:eastAsia="ru-RU"/>
              </w:rPr>
            </w:pPr>
            <w:r w:rsidRPr="00317082">
              <w:rPr>
                <w:rFonts w:ascii="Arial" w:eastAsiaTheme="minorEastAsia" w:hAnsi="Arial" w:cs="Arial"/>
                <w:color w:val="0070C0"/>
                <w:sz w:val="18"/>
                <w:szCs w:val="18"/>
                <w:lang w:eastAsia="ru-RU"/>
              </w:rPr>
              <w:t>42.9</w:t>
            </w:r>
          </w:p>
        </w:tc>
        <w:tc>
          <w:tcPr>
            <w:tcW w:w="425"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199" w:lineRule="exact"/>
              <w:ind w:left="15"/>
              <w:jc w:val="center"/>
              <w:rPr>
                <w:rFonts w:ascii="Arial" w:eastAsiaTheme="minorEastAsia" w:hAnsi="Arial" w:cs="Arial"/>
                <w:b/>
                <w:bCs/>
                <w:color w:val="0070C0"/>
                <w:sz w:val="18"/>
                <w:szCs w:val="18"/>
                <w:lang w:eastAsia="ru-RU"/>
              </w:rPr>
            </w:pPr>
            <w:r w:rsidRPr="00317082">
              <w:rPr>
                <w:rFonts w:ascii="Arial" w:eastAsiaTheme="minorEastAsia" w:hAnsi="Arial" w:cs="Arial"/>
                <w:b/>
                <w:bCs/>
                <w:color w:val="0070C0"/>
                <w:sz w:val="18"/>
                <w:szCs w:val="18"/>
                <w:lang w:eastAsia="ru-RU"/>
              </w:rPr>
              <w:t>57.1</w:t>
            </w:r>
          </w:p>
        </w:tc>
        <w:tc>
          <w:tcPr>
            <w:tcW w:w="567"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199" w:lineRule="exact"/>
              <w:ind w:left="15"/>
              <w:jc w:val="center"/>
              <w:rPr>
                <w:rFonts w:ascii="Arial" w:eastAsiaTheme="minorEastAsia" w:hAnsi="Arial" w:cs="Arial"/>
                <w:b/>
                <w:bCs/>
                <w:color w:val="0070C0"/>
                <w:sz w:val="18"/>
                <w:szCs w:val="18"/>
                <w:lang w:eastAsia="ru-RU"/>
              </w:rPr>
            </w:pPr>
            <w:r w:rsidRPr="00317082">
              <w:rPr>
                <w:rFonts w:ascii="Arial" w:eastAsiaTheme="minorEastAsia" w:hAnsi="Arial" w:cs="Arial"/>
                <w:b/>
                <w:bCs/>
                <w:color w:val="0070C0"/>
                <w:sz w:val="18"/>
                <w:szCs w:val="18"/>
                <w:lang w:eastAsia="ru-RU"/>
              </w:rPr>
              <w:t>0</w:t>
            </w:r>
          </w:p>
        </w:tc>
        <w:tc>
          <w:tcPr>
            <w:tcW w:w="1276"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180" w:lineRule="exact"/>
              <w:ind w:left="15"/>
              <w:jc w:val="center"/>
              <w:rPr>
                <w:rFonts w:ascii="Arial" w:eastAsiaTheme="minorEastAsia" w:hAnsi="Arial" w:cs="Arial"/>
                <w:color w:val="0070C0"/>
                <w:sz w:val="16"/>
                <w:szCs w:val="16"/>
                <w:lang w:eastAsia="ru-RU"/>
              </w:rPr>
            </w:pPr>
            <w:r w:rsidRPr="00317082">
              <w:rPr>
                <w:rFonts w:ascii="Arial" w:eastAsiaTheme="minorEastAsia" w:hAnsi="Arial" w:cs="Arial"/>
                <w:color w:val="0070C0"/>
                <w:sz w:val="16"/>
                <w:szCs w:val="16"/>
                <w:lang w:eastAsia="ru-RU"/>
              </w:rPr>
              <w:t xml:space="preserve">Низкие </w:t>
            </w:r>
            <w:proofErr w:type="gramStart"/>
            <w:r w:rsidRPr="00317082">
              <w:rPr>
                <w:rFonts w:ascii="Arial" w:eastAsiaTheme="minorEastAsia" w:hAnsi="Arial" w:cs="Arial"/>
                <w:color w:val="0070C0"/>
                <w:sz w:val="16"/>
                <w:szCs w:val="16"/>
                <w:lang w:eastAsia="ru-RU"/>
              </w:rPr>
              <w:t>рез-ты</w:t>
            </w:r>
            <w:proofErr w:type="gramEnd"/>
          </w:p>
        </w:tc>
        <w:tc>
          <w:tcPr>
            <w:tcW w:w="2126"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jc w:val="center"/>
              <w:rPr>
                <w:rFonts w:ascii="Tahoma" w:eastAsiaTheme="minorEastAsia" w:hAnsi="Tahoma" w:cs="Tahoma"/>
                <w:sz w:val="20"/>
                <w:szCs w:val="20"/>
                <w:lang w:eastAsia="ru-RU"/>
              </w:rPr>
            </w:pPr>
          </w:p>
        </w:tc>
      </w:tr>
      <w:tr w:rsidR="00317082" w:rsidRPr="00317082" w:rsidTr="00212D32">
        <w:trPr>
          <w:trHeight w:hRule="exact" w:val="282"/>
        </w:trPr>
        <w:tc>
          <w:tcPr>
            <w:tcW w:w="582"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4395"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199" w:lineRule="exact"/>
              <w:ind w:left="15"/>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МБОУ "</w:t>
            </w:r>
            <w:proofErr w:type="spellStart"/>
            <w:r w:rsidRPr="00317082">
              <w:rPr>
                <w:rFonts w:ascii="Arial" w:eastAsiaTheme="minorEastAsia" w:hAnsi="Arial" w:cs="Arial"/>
                <w:color w:val="000000"/>
                <w:sz w:val="18"/>
                <w:szCs w:val="18"/>
                <w:lang w:eastAsia="ru-RU"/>
              </w:rPr>
              <w:t>Шеморбашская</w:t>
            </w:r>
            <w:proofErr w:type="spellEnd"/>
            <w:r w:rsidRPr="00317082">
              <w:rPr>
                <w:rFonts w:ascii="Arial" w:eastAsiaTheme="minorEastAsia" w:hAnsi="Arial" w:cs="Arial"/>
                <w:color w:val="000000"/>
                <w:sz w:val="18"/>
                <w:szCs w:val="18"/>
                <w:lang w:eastAsia="ru-RU"/>
              </w:rPr>
              <w:t xml:space="preserve"> ООШ"</w:t>
            </w:r>
          </w:p>
        </w:tc>
        <w:tc>
          <w:tcPr>
            <w:tcW w:w="708"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218" w:lineRule="exact"/>
              <w:ind w:left="15"/>
              <w:rPr>
                <w:rFonts w:ascii="Arial" w:eastAsiaTheme="minorEastAsia" w:hAnsi="Arial" w:cs="Arial"/>
                <w:color w:val="000000"/>
                <w:sz w:val="20"/>
                <w:szCs w:val="20"/>
                <w:lang w:eastAsia="ru-RU"/>
              </w:rPr>
            </w:pPr>
            <w:r w:rsidRPr="00317082">
              <w:rPr>
                <w:rFonts w:ascii="Arial" w:eastAsiaTheme="minorEastAsia" w:hAnsi="Arial" w:cs="Arial"/>
                <w:color w:val="000000"/>
                <w:sz w:val="20"/>
                <w:szCs w:val="20"/>
                <w:lang w:eastAsia="ru-RU"/>
              </w:rPr>
              <w:t>2</w:t>
            </w:r>
          </w:p>
        </w:tc>
        <w:tc>
          <w:tcPr>
            <w:tcW w:w="567"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199"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0</w:t>
            </w:r>
          </w:p>
        </w:tc>
        <w:tc>
          <w:tcPr>
            <w:tcW w:w="426"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199"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0</w:t>
            </w:r>
          </w:p>
        </w:tc>
        <w:tc>
          <w:tcPr>
            <w:tcW w:w="425"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317082">
              <w:rPr>
                <w:rFonts w:ascii="Arial" w:eastAsiaTheme="minorEastAsia" w:hAnsi="Arial" w:cs="Arial"/>
                <w:b/>
                <w:bCs/>
                <w:color w:val="000000"/>
                <w:sz w:val="18"/>
                <w:szCs w:val="18"/>
                <w:lang w:eastAsia="ru-RU"/>
              </w:rPr>
              <w:t>100</w:t>
            </w:r>
          </w:p>
        </w:tc>
        <w:tc>
          <w:tcPr>
            <w:tcW w:w="567"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317082">
              <w:rPr>
                <w:rFonts w:ascii="Arial" w:eastAsiaTheme="minorEastAsia" w:hAnsi="Arial" w:cs="Arial"/>
                <w:b/>
                <w:bCs/>
                <w:color w:val="000000"/>
                <w:sz w:val="18"/>
                <w:szCs w:val="18"/>
                <w:lang w:eastAsia="ru-RU"/>
              </w:rPr>
              <w:t>0</w:t>
            </w:r>
          </w:p>
        </w:tc>
        <w:tc>
          <w:tcPr>
            <w:tcW w:w="1276"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199" w:lineRule="exact"/>
              <w:ind w:left="15"/>
              <w:jc w:val="center"/>
              <w:rPr>
                <w:rFonts w:ascii="Arial" w:eastAsiaTheme="minorEastAsia" w:hAnsi="Arial" w:cs="Arial"/>
                <w:color w:val="000000"/>
                <w:sz w:val="16"/>
                <w:szCs w:val="16"/>
                <w:lang w:eastAsia="ru-RU"/>
              </w:rPr>
            </w:pPr>
          </w:p>
        </w:tc>
        <w:tc>
          <w:tcPr>
            <w:tcW w:w="2126"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jc w:val="center"/>
              <w:rPr>
                <w:rFonts w:ascii="Tahoma" w:eastAsiaTheme="minorEastAsia" w:hAnsi="Tahoma" w:cs="Tahoma"/>
                <w:sz w:val="20"/>
                <w:szCs w:val="20"/>
                <w:lang w:eastAsia="ru-RU"/>
              </w:rPr>
            </w:pPr>
          </w:p>
        </w:tc>
      </w:tr>
      <w:tr w:rsidR="00317082" w:rsidRPr="00317082" w:rsidTr="00212D32">
        <w:trPr>
          <w:trHeight w:hRule="exact" w:val="427"/>
        </w:trPr>
        <w:tc>
          <w:tcPr>
            <w:tcW w:w="582"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4395"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199" w:lineRule="exact"/>
              <w:ind w:left="15"/>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МБОУ "</w:t>
            </w:r>
            <w:proofErr w:type="spellStart"/>
            <w:r w:rsidRPr="00317082">
              <w:rPr>
                <w:rFonts w:ascii="Arial" w:eastAsiaTheme="minorEastAsia" w:hAnsi="Arial" w:cs="Arial"/>
                <w:color w:val="000000"/>
                <w:sz w:val="18"/>
                <w:szCs w:val="18"/>
                <w:lang w:eastAsia="ru-RU"/>
              </w:rPr>
              <w:t>Кукеевская</w:t>
            </w:r>
            <w:proofErr w:type="spellEnd"/>
            <w:r w:rsidRPr="00317082">
              <w:rPr>
                <w:rFonts w:ascii="Arial" w:eastAsiaTheme="minorEastAsia" w:hAnsi="Arial" w:cs="Arial"/>
                <w:color w:val="000000"/>
                <w:sz w:val="18"/>
                <w:szCs w:val="18"/>
                <w:lang w:eastAsia="ru-RU"/>
              </w:rPr>
              <w:t xml:space="preserve"> ООШ"</w:t>
            </w:r>
          </w:p>
        </w:tc>
        <w:tc>
          <w:tcPr>
            <w:tcW w:w="708"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218" w:lineRule="exact"/>
              <w:ind w:left="15"/>
              <w:rPr>
                <w:rFonts w:ascii="Arial" w:eastAsiaTheme="minorEastAsia" w:hAnsi="Arial" w:cs="Arial"/>
                <w:color w:val="000000"/>
                <w:sz w:val="20"/>
                <w:szCs w:val="20"/>
                <w:lang w:eastAsia="ru-RU"/>
              </w:rPr>
            </w:pPr>
            <w:r w:rsidRPr="00317082">
              <w:rPr>
                <w:rFonts w:ascii="Arial" w:eastAsiaTheme="minorEastAsia" w:hAnsi="Arial" w:cs="Arial"/>
                <w:color w:val="000000"/>
                <w:sz w:val="20"/>
                <w:szCs w:val="20"/>
                <w:lang w:eastAsia="ru-RU"/>
              </w:rPr>
              <w:t>4</w:t>
            </w:r>
          </w:p>
        </w:tc>
        <w:tc>
          <w:tcPr>
            <w:tcW w:w="567"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199"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0</w:t>
            </w:r>
          </w:p>
        </w:tc>
        <w:tc>
          <w:tcPr>
            <w:tcW w:w="426"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199"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25</w:t>
            </w:r>
          </w:p>
        </w:tc>
        <w:tc>
          <w:tcPr>
            <w:tcW w:w="425"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317082">
              <w:rPr>
                <w:rFonts w:ascii="Arial" w:eastAsiaTheme="minorEastAsia" w:hAnsi="Arial" w:cs="Arial"/>
                <w:b/>
                <w:bCs/>
                <w:color w:val="000000"/>
                <w:sz w:val="18"/>
                <w:szCs w:val="18"/>
                <w:lang w:eastAsia="ru-RU"/>
              </w:rPr>
              <w:t>50</w:t>
            </w:r>
          </w:p>
        </w:tc>
        <w:tc>
          <w:tcPr>
            <w:tcW w:w="567"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317082">
              <w:rPr>
                <w:rFonts w:ascii="Arial" w:eastAsiaTheme="minorEastAsia" w:hAnsi="Arial" w:cs="Arial"/>
                <w:b/>
                <w:bCs/>
                <w:color w:val="000000"/>
                <w:sz w:val="18"/>
                <w:szCs w:val="18"/>
                <w:lang w:eastAsia="ru-RU"/>
              </w:rPr>
              <w:t>25</w:t>
            </w:r>
          </w:p>
        </w:tc>
        <w:tc>
          <w:tcPr>
            <w:tcW w:w="1276"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199" w:lineRule="exact"/>
              <w:ind w:left="15"/>
              <w:jc w:val="center"/>
              <w:rPr>
                <w:rFonts w:ascii="Arial" w:eastAsiaTheme="minorEastAsia" w:hAnsi="Arial" w:cs="Arial"/>
                <w:color w:val="000000"/>
                <w:sz w:val="16"/>
                <w:szCs w:val="16"/>
                <w:lang w:eastAsia="ru-RU"/>
              </w:rPr>
            </w:pPr>
          </w:p>
        </w:tc>
        <w:tc>
          <w:tcPr>
            <w:tcW w:w="2126"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jc w:val="center"/>
              <w:rPr>
                <w:rFonts w:ascii="Tahoma" w:eastAsiaTheme="minorEastAsia" w:hAnsi="Tahoma" w:cs="Tahoma"/>
                <w:sz w:val="20"/>
                <w:szCs w:val="20"/>
                <w:lang w:eastAsia="ru-RU"/>
              </w:rPr>
            </w:pPr>
          </w:p>
        </w:tc>
      </w:tr>
      <w:tr w:rsidR="00317082" w:rsidRPr="00317082" w:rsidTr="00212D32">
        <w:trPr>
          <w:trHeight w:hRule="exact" w:val="420"/>
        </w:trPr>
        <w:tc>
          <w:tcPr>
            <w:tcW w:w="582"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4395"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199" w:lineRule="exact"/>
              <w:ind w:left="15"/>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 xml:space="preserve"> МБОУ "</w:t>
            </w:r>
            <w:proofErr w:type="spellStart"/>
            <w:r w:rsidRPr="00317082">
              <w:rPr>
                <w:rFonts w:ascii="Arial" w:eastAsiaTheme="minorEastAsia" w:hAnsi="Arial" w:cs="Arial"/>
                <w:color w:val="000000"/>
                <w:sz w:val="18"/>
                <w:szCs w:val="18"/>
                <w:lang w:eastAsia="ru-RU"/>
              </w:rPr>
              <w:t>Троицко-Урайская</w:t>
            </w:r>
            <w:proofErr w:type="spellEnd"/>
            <w:r w:rsidRPr="00317082">
              <w:rPr>
                <w:rFonts w:ascii="Arial" w:eastAsiaTheme="minorEastAsia" w:hAnsi="Arial" w:cs="Arial"/>
                <w:color w:val="000000"/>
                <w:sz w:val="18"/>
                <w:szCs w:val="18"/>
                <w:lang w:eastAsia="ru-RU"/>
              </w:rPr>
              <w:t xml:space="preserve"> ООШ"</w:t>
            </w:r>
          </w:p>
        </w:tc>
        <w:tc>
          <w:tcPr>
            <w:tcW w:w="708"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218" w:lineRule="exact"/>
              <w:ind w:left="15"/>
              <w:rPr>
                <w:rFonts w:ascii="Arial" w:eastAsiaTheme="minorEastAsia" w:hAnsi="Arial" w:cs="Arial"/>
                <w:color w:val="000000"/>
                <w:sz w:val="20"/>
                <w:szCs w:val="20"/>
                <w:lang w:eastAsia="ru-RU"/>
              </w:rPr>
            </w:pPr>
            <w:r w:rsidRPr="00317082">
              <w:rPr>
                <w:rFonts w:ascii="Arial" w:eastAsiaTheme="minorEastAsia" w:hAnsi="Arial" w:cs="Arial"/>
                <w:color w:val="000000"/>
                <w:sz w:val="20"/>
                <w:szCs w:val="20"/>
                <w:lang w:eastAsia="ru-RU"/>
              </w:rPr>
              <w:t>4</w:t>
            </w:r>
          </w:p>
        </w:tc>
        <w:tc>
          <w:tcPr>
            <w:tcW w:w="567"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199"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0</w:t>
            </w:r>
          </w:p>
        </w:tc>
        <w:tc>
          <w:tcPr>
            <w:tcW w:w="426"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199"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25</w:t>
            </w:r>
          </w:p>
        </w:tc>
        <w:tc>
          <w:tcPr>
            <w:tcW w:w="425"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317082">
              <w:rPr>
                <w:rFonts w:ascii="Arial" w:eastAsiaTheme="minorEastAsia" w:hAnsi="Arial" w:cs="Arial"/>
                <w:b/>
                <w:bCs/>
                <w:color w:val="000000"/>
                <w:sz w:val="18"/>
                <w:szCs w:val="18"/>
                <w:lang w:eastAsia="ru-RU"/>
              </w:rPr>
              <w:t>75</w:t>
            </w:r>
          </w:p>
        </w:tc>
        <w:tc>
          <w:tcPr>
            <w:tcW w:w="567"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317082">
              <w:rPr>
                <w:rFonts w:ascii="Arial" w:eastAsiaTheme="minorEastAsia" w:hAnsi="Arial" w:cs="Arial"/>
                <w:b/>
                <w:bCs/>
                <w:color w:val="000000"/>
                <w:sz w:val="18"/>
                <w:szCs w:val="18"/>
                <w:lang w:eastAsia="ru-RU"/>
              </w:rPr>
              <w:t>0</w:t>
            </w:r>
          </w:p>
        </w:tc>
        <w:tc>
          <w:tcPr>
            <w:tcW w:w="1276"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199" w:lineRule="exact"/>
              <w:ind w:left="15"/>
              <w:jc w:val="center"/>
              <w:rPr>
                <w:rFonts w:ascii="Arial" w:eastAsiaTheme="minorEastAsia" w:hAnsi="Arial" w:cs="Arial"/>
                <w:color w:val="000000"/>
                <w:sz w:val="16"/>
                <w:szCs w:val="16"/>
                <w:lang w:eastAsia="ru-RU"/>
              </w:rPr>
            </w:pPr>
          </w:p>
        </w:tc>
        <w:tc>
          <w:tcPr>
            <w:tcW w:w="2126"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jc w:val="center"/>
              <w:rPr>
                <w:rFonts w:ascii="Tahoma" w:eastAsiaTheme="minorEastAsia" w:hAnsi="Tahoma" w:cs="Tahoma"/>
                <w:sz w:val="20"/>
                <w:szCs w:val="20"/>
                <w:lang w:eastAsia="ru-RU"/>
              </w:rPr>
            </w:pPr>
          </w:p>
        </w:tc>
      </w:tr>
      <w:tr w:rsidR="00317082" w:rsidRPr="00317082" w:rsidTr="00212D32">
        <w:trPr>
          <w:trHeight w:hRule="exact" w:val="426"/>
        </w:trPr>
        <w:tc>
          <w:tcPr>
            <w:tcW w:w="582"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4395"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199" w:lineRule="exact"/>
              <w:ind w:left="15"/>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МБОУ "</w:t>
            </w:r>
            <w:proofErr w:type="spellStart"/>
            <w:r w:rsidRPr="00317082">
              <w:rPr>
                <w:rFonts w:ascii="Arial" w:eastAsiaTheme="minorEastAsia" w:hAnsi="Arial" w:cs="Arial"/>
                <w:color w:val="000000"/>
                <w:sz w:val="18"/>
                <w:szCs w:val="18"/>
                <w:lang w:eastAsia="ru-RU"/>
              </w:rPr>
              <w:t>Шетнево-Тулушская</w:t>
            </w:r>
            <w:proofErr w:type="spellEnd"/>
            <w:r w:rsidRPr="00317082">
              <w:rPr>
                <w:rFonts w:ascii="Arial" w:eastAsiaTheme="minorEastAsia" w:hAnsi="Arial" w:cs="Arial"/>
                <w:color w:val="000000"/>
                <w:sz w:val="18"/>
                <w:szCs w:val="18"/>
                <w:lang w:eastAsia="ru-RU"/>
              </w:rPr>
              <w:t xml:space="preserve"> ООШ"</w:t>
            </w:r>
          </w:p>
        </w:tc>
        <w:tc>
          <w:tcPr>
            <w:tcW w:w="708"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218" w:lineRule="exact"/>
              <w:ind w:left="15"/>
              <w:rPr>
                <w:rFonts w:ascii="Arial" w:eastAsiaTheme="minorEastAsia" w:hAnsi="Arial" w:cs="Arial"/>
                <w:color w:val="000000"/>
                <w:sz w:val="20"/>
                <w:szCs w:val="20"/>
                <w:lang w:eastAsia="ru-RU"/>
              </w:rPr>
            </w:pPr>
            <w:r w:rsidRPr="00317082">
              <w:rPr>
                <w:rFonts w:ascii="Arial" w:eastAsiaTheme="minorEastAsia" w:hAnsi="Arial" w:cs="Arial"/>
                <w:color w:val="000000"/>
                <w:sz w:val="20"/>
                <w:szCs w:val="20"/>
                <w:lang w:eastAsia="ru-RU"/>
              </w:rPr>
              <w:t>3</w:t>
            </w:r>
          </w:p>
        </w:tc>
        <w:tc>
          <w:tcPr>
            <w:tcW w:w="567"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199"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0</w:t>
            </w:r>
          </w:p>
        </w:tc>
        <w:tc>
          <w:tcPr>
            <w:tcW w:w="426"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199" w:lineRule="exact"/>
              <w:ind w:left="15"/>
              <w:jc w:val="center"/>
              <w:rPr>
                <w:rFonts w:ascii="Arial" w:eastAsiaTheme="minorEastAsia" w:hAnsi="Arial" w:cs="Arial"/>
                <w:color w:val="000000"/>
                <w:sz w:val="18"/>
                <w:szCs w:val="18"/>
                <w:lang w:eastAsia="ru-RU"/>
              </w:rPr>
            </w:pPr>
            <w:r w:rsidRPr="00317082">
              <w:rPr>
                <w:rFonts w:ascii="Arial" w:eastAsiaTheme="minorEastAsia" w:hAnsi="Arial" w:cs="Arial"/>
                <w:color w:val="000000"/>
                <w:sz w:val="18"/>
                <w:szCs w:val="18"/>
                <w:lang w:eastAsia="ru-RU"/>
              </w:rPr>
              <w:t>0</w:t>
            </w:r>
          </w:p>
        </w:tc>
        <w:tc>
          <w:tcPr>
            <w:tcW w:w="425"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317082">
              <w:rPr>
                <w:rFonts w:ascii="Arial" w:eastAsiaTheme="minorEastAsia" w:hAnsi="Arial" w:cs="Arial"/>
                <w:b/>
                <w:bCs/>
                <w:color w:val="000000"/>
                <w:sz w:val="18"/>
                <w:szCs w:val="18"/>
                <w:lang w:eastAsia="ru-RU"/>
              </w:rPr>
              <w:t>100</w:t>
            </w:r>
          </w:p>
        </w:tc>
        <w:tc>
          <w:tcPr>
            <w:tcW w:w="567"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317082">
              <w:rPr>
                <w:rFonts w:ascii="Arial" w:eastAsiaTheme="minorEastAsia" w:hAnsi="Arial" w:cs="Arial"/>
                <w:b/>
                <w:bCs/>
                <w:color w:val="000000"/>
                <w:sz w:val="18"/>
                <w:szCs w:val="18"/>
                <w:lang w:eastAsia="ru-RU"/>
              </w:rPr>
              <w:t>0</w:t>
            </w:r>
          </w:p>
        </w:tc>
        <w:tc>
          <w:tcPr>
            <w:tcW w:w="1276" w:type="dxa"/>
            <w:tcBorders>
              <w:top w:val="single" w:sz="8" w:space="0" w:color="000000"/>
              <w:left w:val="single" w:sz="8" w:space="0" w:color="000000"/>
              <w:bottom w:val="single" w:sz="8" w:space="0" w:color="000000"/>
              <w:right w:val="single" w:sz="8" w:space="0" w:color="000000"/>
            </w:tcBorders>
            <w:vAlign w:val="center"/>
          </w:tcPr>
          <w:p w:rsidR="00317082" w:rsidRPr="00317082" w:rsidRDefault="00317082" w:rsidP="00317082">
            <w:pPr>
              <w:widowControl w:val="0"/>
              <w:autoSpaceDE w:val="0"/>
              <w:autoSpaceDN w:val="0"/>
              <w:adjustRightInd w:val="0"/>
              <w:spacing w:before="29" w:after="0" w:line="199" w:lineRule="exact"/>
              <w:ind w:left="15"/>
              <w:jc w:val="center"/>
              <w:rPr>
                <w:rFonts w:ascii="Arial" w:eastAsiaTheme="minorEastAsia" w:hAnsi="Arial" w:cs="Arial"/>
                <w:color w:val="000000"/>
                <w:sz w:val="16"/>
                <w:szCs w:val="16"/>
                <w:lang w:eastAsia="ru-RU"/>
              </w:rPr>
            </w:pPr>
          </w:p>
        </w:tc>
        <w:tc>
          <w:tcPr>
            <w:tcW w:w="2126" w:type="dxa"/>
            <w:vMerge/>
            <w:tcBorders>
              <w:top w:val="nil"/>
              <w:left w:val="nil"/>
              <w:bottom w:val="nil"/>
              <w:right w:val="nil"/>
            </w:tcBorders>
          </w:tcPr>
          <w:p w:rsidR="00317082" w:rsidRPr="00317082" w:rsidRDefault="00317082" w:rsidP="00317082">
            <w:pPr>
              <w:widowControl w:val="0"/>
              <w:autoSpaceDE w:val="0"/>
              <w:autoSpaceDN w:val="0"/>
              <w:adjustRightInd w:val="0"/>
              <w:spacing w:after="0" w:line="240" w:lineRule="auto"/>
              <w:jc w:val="center"/>
              <w:rPr>
                <w:rFonts w:ascii="Tahoma" w:eastAsiaTheme="minorEastAsia" w:hAnsi="Tahoma" w:cs="Tahoma"/>
                <w:sz w:val="20"/>
                <w:szCs w:val="20"/>
                <w:lang w:eastAsia="ru-RU"/>
              </w:rPr>
            </w:pPr>
          </w:p>
        </w:tc>
      </w:tr>
      <w:tr w:rsidR="00212D32" w:rsidRPr="00317082" w:rsidTr="00212D32">
        <w:trPr>
          <w:trHeight w:hRule="exact" w:val="2412"/>
        </w:trPr>
        <w:tc>
          <w:tcPr>
            <w:tcW w:w="582" w:type="dxa"/>
            <w:tcBorders>
              <w:top w:val="nil"/>
              <w:left w:val="nil"/>
              <w:bottom w:val="nil"/>
              <w:right w:val="nil"/>
            </w:tcBorders>
          </w:tcPr>
          <w:p w:rsidR="00212D32" w:rsidRDefault="00212D32" w:rsidP="00317082">
            <w:pPr>
              <w:widowControl w:val="0"/>
              <w:autoSpaceDE w:val="0"/>
              <w:autoSpaceDN w:val="0"/>
              <w:adjustRightInd w:val="0"/>
              <w:spacing w:after="0" w:line="240" w:lineRule="auto"/>
              <w:rPr>
                <w:rFonts w:ascii="Tahoma" w:eastAsiaTheme="minorEastAsia" w:hAnsi="Tahoma" w:cs="Tahoma"/>
                <w:sz w:val="20"/>
                <w:szCs w:val="20"/>
                <w:lang w:eastAsia="ru-RU"/>
              </w:rPr>
            </w:pPr>
          </w:p>
          <w:p w:rsidR="00212D32" w:rsidRDefault="00212D32" w:rsidP="00317082">
            <w:pPr>
              <w:widowControl w:val="0"/>
              <w:autoSpaceDE w:val="0"/>
              <w:autoSpaceDN w:val="0"/>
              <w:adjustRightInd w:val="0"/>
              <w:spacing w:after="0" w:line="240" w:lineRule="auto"/>
              <w:rPr>
                <w:rFonts w:ascii="Tahoma" w:eastAsiaTheme="minorEastAsia" w:hAnsi="Tahoma" w:cs="Tahoma"/>
                <w:sz w:val="20"/>
                <w:szCs w:val="20"/>
                <w:lang w:eastAsia="ru-RU"/>
              </w:rPr>
            </w:pPr>
          </w:p>
          <w:p w:rsidR="00212D32" w:rsidRDefault="00212D32" w:rsidP="00317082">
            <w:pPr>
              <w:widowControl w:val="0"/>
              <w:autoSpaceDE w:val="0"/>
              <w:autoSpaceDN w:val="0"/>
              <w:adjustRightInd w:val="0"/>
              <w:spacing w:after="0" w:line="240" w:lineRule="auto"/>
              <w:rPr>
                <w:rFonts w:ascii="Tahoma" w:eastAsiaTheme="minorEastAsia" w:hAnsi="Tahoma" w:cs="Tahoma"/>
                <w:sz w:val="20"/>
                <w:szCs w:val="20"/>
                <w:lang w:eastAsia="ru-RU"/>
              </w:rPr>
            </w:pPr>
          </w:p>
          <w:p w:rsidR="00212D32" w:rsidRDefault="00212D32" w:rsidP="00317082">
            <w:pPr>
              <w:widowControl w:val="0"/>
              <w:autoSpaceDE w:val="0"/>
              <w:autoSpaceDN w:val="0"/>
              <w:adjustRightInd w:val="0"/>
              <w:spacing w:after="0" w:line="240" w:lineRule="auto"/>
              <w:rPr>
                <w:rFonts w:ascii="Tahoma" w:eastAsiaTheme="minorEastAsia" w:hAnsi="Tahoma" w:cs="Tahoma"/>
                <w:sz w:val="20"/>
                <w:szCs w:val="20"/>
                <w:lang w:eastAsia="ru-RU"/>
              </w:rPr>
            </w:pPr>
          </w:p>
          <w:p w:rsidR="00212D32" w:rsidRDefault="00212D32" w:rsidP="00317082">
            <w:pPr>
              <w:widowControl w:val="0"/>
              <w:autoSpaceDE w:val="0"/>
              <w:autoSpaceDN w:val="0"/>
              <w:adjustRightInd w:val="0"/>
              <w:spacing w:after="0" w:line="240" w:lineRule="auto"/>
              <w:rPr>
                <w:rFonts w:ascii="Tahoma" w:eastAsiaTheme="minorEastAsia" w:hAnsi="Tahoma" w:cs="Tahoma"/>
                <w:sz w:val="20"/>
                <w:szCs w:val="20"/>
                <w:lang w:eastAsia="ru-RU"/>
              </w:rPr>
            </w:pPr>
          </w:p>
          <w:p w:rsidR="00212D32" w:rsidRDefault="00212D32" w:rsidP="00317082">
            <w:pPr>
              <w:widowControl w:val="0"/>
              <w:autoSpaceDE w:val="0"/>
              <w:autoSpaceDN w:val="0"/>
              <w:adjustRightInd w:val="0"/>
              <w:spacing w:after="0" w:line="240" w:lineRule="auto"/>
              <w:rPr>
                <w:rFonts w:ascii="Tahoma" w:eastAsiaTheme="minorEastAsia" w:hAnsi="Tahoma" w:cs="Tahoma"/>
                <w:sz w:val="20"/>
                <w:szCs w:val="20"/>
                <w:lang w:eastAsia="ru-RU"/>
              </w:rPr>
            </w:pPr>
          </w:p>
          <w:p w:rsidR="00212D32" w:rsidRDefault="00212D32" w:rsidP="00317082">
            <w:pPr>
              <w:widowControl w:val="0"/>
              <w:autoSpaceDE w:val="0"/>
              <w:autoSpaceDN w:val="0"/>
              <w:adjustRightInd w:val="0"/>
              <w:spacing w:after="0" w:line="240" w:lineRule="auto"/>
              <w:rPr>
                <w:rFonts w:ascii="Tahoma" w:eastAsiaTheme="minorEastAsia" w:hAnsi="Tahoma" w:cs="Tahoma"/>
                <w:sz w:val="20"/>
                <w:szCs w:val="20"/>
                <w:lang w:eastAsia="ru-RU"/>
              </w:rPr>
            </w:pPr>
          </w:p>
          <w:p w:rsidR="00212D32" w:rsidRDefault="00212D32" w:rsidP="00317082">
            <w:pPr>
              <w:widowControl w:val="0"/>
              <w:autoSpaceDE w:val="0"/>
              <w:autoSpaceDN w:val="0"/>
              <w:adjustRightInd w:val="0"/>
              <w:spacing w:after="0" w:line="240" w:lineRule="auto"/>
              <w:rPr>
                <w:rFonts w:ascii="Tahoma" w:eastAsiaTheme="minorEastAsia" w:hAnsi="Tahoma" w:cs="Tahoma"/>
                <w:sz w:val="20"/>
                <w:szCs w:val="20"/>
                <w:lang w:eastAsia="ru-RU"/>
              </w:rPr>
            </w:pPr>
          </w:p>
          <w:p w:rsidR="00212D32" w:rsidRPr="00317082" w:rsidRDefault="00212D32" w:rsidP="00317082">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4395" w:type="dxa"/>
            <w:tcBorders>
              <w:top w:val="single" w:sz="8" w:space="0" w:color="000000"/>
              <w:left w:val="single" w:sz="8" w:space="0" w:color="000000"/>
              <w:bottom w:val="single" w:sz="8" w:space="0" w:color="000000"/>
              <w:right w:val="single" w:sz="8" w:space="0" w:color="000000"/>
            </w:tcBorders>
            <w:vAlign w:val="center"/>
          </w:tcPr>
          <w:p w:rsidR="00212D32" w:rsidRPr="00C31F5D" w:rsidRDefault="00212D32" w:rsidP="00212D32">
            <w:pPr>
              <w:widowControl w:val="0"/>
              <w:autoSpaceDE w:val="0"/>
              <w:autoSpaceDN w:val="0"/>
              <w:adjustRightInd w:val="0"/>
              <w:spacing w:before="29" w:after="0" w:line="161" w:lineRule="exact"/>
              <w:ind w:left="15"/>
              <w:rPr>
                <w:rFonts w:ascii="Times New Roman" w:eastAsiaTheme="minorEastAsia" w:hAnsi="Times New Roman" w:cs="Times New Roman"/>
                <w:color w:val="000000"/>
                <w:sz w:val="24"/>
                <w:szCs w:val="24"/>
                <w:lang w:eastAsia="ru-RU"/>
              </w:rPr>
            </w:pPr>
            <w:r w:rsidRPr="00C31F5D">
              <w:rPr>
                <w:rFonts w:ascii="Times New Roman" w:eastAsiaTheme="minorEastAsia" w:hAnsi="Times New Roman" w:cs="Times New Roman"/>
                <w:color w:val="000000"/>
                <w:sz w:val="24"/>
                <w:szCs w:val="24"/>
                <w:lang w:eastAsia="ru-RU"/>
              </w:rPr>
              <w:t>Столбец "Отметки о наличии рисков": Маркируются ОО с кол-вом участников более 5. "</w:t>
            </w:r>
            <w:proofErr w:type="spellStart"/>
            <w:r w:rsidRPr="00C31F5D">
              <w:rPr>
                <w:rFonts w:ascii="Times New Roman" w:eastAsiaTheme="minorEastAsia" w:hAnsi="Times New Roman" w:cs="Times New Roman"/>
                <w:color w:val="000000"/>
                <w:sz w:val="24"/>
                <w:szCs w:val="24"/>
                <w:lang w:eastAsia="ru-RU"/>
              </w:rPr>
              <w:t>Противоречив</w:t>
            </w:r>
            <w:proofErr w:type="gramStart"/>
            <w:r w:rsidRPr="00C31F5D">
              <w:rPr>
                <w:rFonts w:ascii="Times New Roman" w:eastAsiaTheme="minorEastAsia" w:hAnsi="Times New Roman" w:cs="Times New Roman"/>
                <w:color w:val="000000"/>
                <w:sz w:val="24"/>
                <w:szCs w:val="24"/>
                <w:lang w:eastAsia="ru-RU"/>
              </w:rPr>
              <w:t>.р</w:t>
            </w:r>
            <w:proofErr w:type="gramEnd"/>
            <w:r w:rsidRPr="00C31F5D">
              <w:rPr>
                <w:rFonts w:ascii="Times New Roman" w:eastAsiaTheme="minorEastAsia" w:hAnsi="Times New Roman" w:cs="Times New Roman"/>
                <w:color w:val="000000"/>
                <w:sz w:val="24"/>
                <w:szCs w:val="24"/>
                <w:lang w:eastAsia="ru-RU"/>
              </w:rPr>
              <w:t>аспредел</w:t>
            </w:r>
            <w:proofErr w:type="spellEnd"/>
            <w:r w:rsidRPr="00C31F5D">
              <w:rPr>
                <w:rFonts w:ascii="Times New Roman" w:eastAsiaTheme="minorEastAsia" w:hAnsi="Times New Roman" w:cs="Times New Roman"/>
                <w:color w:val="000000"/>
                <w:sz w:val="24"/>
                <w:szCs w:val="24"/>
                <w:lang w:eastAsia="ru-RU"/>
              </w:rPr>
              <w:t>." означает, что распределение отметок за ВПР противоречит распределению отметок по журналу (</w:t>
            </w:r>
            <w:r w:rsidRPr="00212D32">
              <w:rPr>
                <w:rFonts w:ascii="Times New Roman" w:eastAsiaTheme="minorEastAsia" w:hAnsi="Times New Roman" w:cs="Times New Roman"/>
                <w:b/>
                <w:color w:val="000000"/>
                <w:sz w:val="24"/>
                <w:szCs w:val="24"/>
                <w:lang w:eastAsia="ru-RU"/>
              </w:rPr>
              <w:t>более высокие отметки во ВПР получили обучающиеся с более низкими отметками по журналу</w:t>
            </w:r>
            <w:r w:rsidRPr="00C31F5D">
              <w:rPr>
                <w:rFonts w:ascii="Times New Roman" w:eastAsiaTheme="minorEastAsia" w:hAnsi="Times New Roman" w:cs="Times New Roman"/>
                <w:color w:val="000000"/>
                <w:sz w:val="24"/>
                <w:szCs w:val="24"/>
                <w:lang w:eastAsia="ru-RU"/>
              </w:rPr>
              <w:t>).</w:t>
            </w:r>
            <w:r w:rsidRPr="00C31F5D">
              <w:rPr>
                <w:rFonts w:ascii="Times New Roman" w:eastAsiaTheme="minorEastAsia" w:hAnsi="Times New Roman" w:cs="Times New Roman"/>
                <w:color w:val="000000"/>
                <w:sz w:val="24"/>
                <w:szCs w:val="24"/>
                <w:lang w:eastAsia="ru-RU"/>
              </w:rPr>
              <w:br/>
              <w:t xml:space="preserve">"Низкие результаты" определяются по доверительным интервалам для среднего балла по ОО (относительно </w:t>
            </w:r>
            <w:proofErr w:type="spellStart"/>
            <w:r w:rsidRPr="00C31F5D">
              <w:rPr>
                <w:rFonts w:ascii="Times New Roman" w:eastAsiaTheme="minorEastAsia" w:hAnsi="Times New Roman" w:cs="Times New Roman"/>
                <w:color w:val="000000"/>
                <w:sz w:val="24"/>
                <w:szCs w:val="24"/>
                <w:lang w:eastAsia="ru-RU"/>
              </w:rPr>
              <w:t>дов</w:t>
            </w:r>
            <w:proofErr w:type="gramStart"/>
            <w:r w:rsidRPr="00C31F5D">
              <w:rPr>
                <w:rFonts w:ascii="Times New Roman" w:eastAsiaTheme="minorEastAsia" w:hAnsi="Times New Roman" w:cs="Times New Roman"/>
                <w:color w:val="000000"/>
                <w:sz w:val="24"/>
                <w:szCs w:val="24"/>
                <w:lang w:eastAsia="ru-RU"/>
              </w:rPr>
              <w:t>.и</w:t>
            </w:r>
            <w:proofErr w:type="gramEnd"/>
            <w:r w:rsidRPr="00C31F5D">
              <w:rPr>
                <w:rFonts w:ascii="Times New Roman" w:eastAsiaTheme="minorEastAsia" w:hAnsi="Times New Roman" w:cs="Times New Roman"/>
                <w:color w:val="000000"/>
                <w:sz w:val="24"/>
                <w:szCs w:val="24"/>
                <w:lang w:eastAsia="ru-RU"/>
              </w:rPr>
              <w:t>нтервала</w:t>
            </w:r>
            <w:proofErr w:type="spellEnd"/>
            <w:r w:rsidRPr="00C31F5D">
              <w:rPr>
                <w:rFonts w:ascii="Times New Roman" w:eastAsiaTheme="minorEastAsia" w:hAnsi="Times New Roman" w:cs="Times New Roman"/>
                <w:color w:val="000000"/>
                <w:sz w:val="24"/>
                <w:szCs w:val="24"/>
                <w:lang w:eastAsia="ru-RU"/>
              </w:rPr>
              <w:t xml:space="preserve"> по региону).</w:t>
            </w:r>
          </w:p>
          <w:p w:rsidR="00212D32" w:rsidRPr="00317082" w:rsidRDefault="00212D32" w:rsidP="00317082">
            <w:pPr>
              <w:widowControl w:val="0"/>
              <w:autoSpaceDE w:val="0"/>
              <w:autoSpaceDN w:val="0"/>
              <w:adjustRightInd w:val="0"/>
              <w:spacing w:before="29" w:after="0" w:line="199" w:lineRule="exact"/>
              <w:ind w:left="15"/>
              <w:rPr>
                <w:rFonts w:ascii="Arial" w:eastAsiaTheme="minorEastAsia" w:hAnsi="Arial" w:cs="Arial"/>
                <w:color w:val="000000"/>
                <w:sz w:val="18"/>
                <w:szCs w:val="18"/>
                <w:lang w:eastAsia="ru-RU"/>
              </w:rPr>
            </w:pPr>
          </w:p>
        </w:tc>
        <w:tc>
          <w:tcPr>
            <w:tcW w:w="708" w:type="dxa"/>
            <w:tcBorders>
              <w:top w:val="single" w:sz="8" w:space="0" w:color="000000"/>
              <w:left w:val="single" w:sz="8" w:space="0" w:color="000000"/>
              <w:bottom w:val="single" w:sz="8" w:space="0" w:color="000000"/>
              <w:right w:val="single" w:sz="8" w:space="0" w:color="000000"/>
            </w:tcBorders>
            <w:vAlign w:val="center"/>
          </w:tcPr>
          <w:p w:rsidR="00212D32" w:rsidRPr="00317082" w:rsidRDefault="00212D32" w:rsidP="00317082">
            <w:pPr>
              <w:widowControl w:val="0"/>
              <w:autoSpaceDE w:val="0"/>
              <w:autoSpaceDN w:val="0"/>
              <w:adjustRightInd w:val="0"/>
              <w:spacing w:before="29" w:after="0" w:line="218" w:lineRule="exact"/>
              <w:ind w:left="15"/>
              <w:rPr>
                <w:rFonts w:ascii="Arial" w:eastAsiaTheme="minorEastAsia" w:hAnsi="Arial" w:cs="Arial"/>
                <w:color w:val="000000"/>
                <w:sz w:val="20"/>
                <w:szCs w:val="20"/>
                <w:lang w:eastAsia="ru-RU"/>
              </w:rPr>
            </w:pPr>
          </w:p>
        </w:tc>
        <w:tc>
          <w:tcPr>
            <w:tcW w:w="567" w:type="dxa"/>
            <w:tcBorders>
              <w:top w:val="single" w:sz="8" w:space="0" w:color="000000"/>
              <w:left w:val="single" w:sz="8" w:space="0" w:color="000000"/>
              <w:bottom w:val="single" w:sz="8" w:space="0" w:color="000000"/>
              <w:right w:val="single" w:sz="8" w:space="0" w:color="000000"/>
            </w:tcBorders>
            <w:vAlign w:val="center"/>
          </w:tcPr>
          <w:p w:rsidR="00212D32" w:rsidRPr="00317082" w:rsidRDefault="00212D32" w:rsidP="00317082">
            <w:pPr>
              <w:widowControl w:val="0"/>
              <w:autoSpaceDE w:val="0"/>
              <w:autoSpaceDN w:val="0"/>
              <w:adjustRightInd w:val="0"/>
              <w:spacing w:before="29" w:after="0" w:line="199" w:lineRule="exact"/>
              <w:ind w:left="15"/>
              <w:jc w:val="center"/>
              <w:rPr>
                <w:rFonts w:ascii="Arial" w:eastAsiaTheme="minorEastAsia" w:hAnsi="Arial" w:cs="Arial"/>
                <w:color w:val="000000"/>
                <w:sz w:val="18"/>
                <w:szCs w:val="18"/>
                <w:lang w:eastAsia="ru-RU"/>
              </w:rPr>
            </w:pPr>
          </w:p>
        </w:tc>
        <w:tc>
          <w:tcPr>
            <w:tcW w:w="426" w:type="dxa"/>
            <w:tcBorders>
              <w:top w:val="single" w:sz="8" w:space="0" w:color="000000"/>
              <w:left w:val="single" w:sz="8" w:space="0" w:color="000000"/>
              <w:bottom w:val="single" w:sz="8" w:space="0" w:color="000000"/>
              <w:right w:val="single" w:sz="8" w:space="0" w:color="000000"/>
            </w:tcBorders>
            <w:vAlign w:val="center"/>
          </w:tcPr>
          <w:p w:rsidR="00212D32" w:rsidRPr="00317082" w:rsidRDefault="00212D32" w:rsidP="00317082">
            <w:pPr>
              <w:widowControl w:val="0"/>
              <w:autoSpaceDE w:val="0"/>
              <w:autoSpaceDN w:val="0"/>
              <w:adjustRightInd w:val="0"/>
              <w:spacing w:before="29" w:after="0" w:line="199" w:lineRule="exact"/>
              <w:ind w:left="15"/>
              <w:jc w:val="center"/>
              <w:rPr>
                <w:rFonts w:ascii="Arial" w:eastAsiaTheme="minorEastAsia" w:hAnsi="Arial" w:cs="Arial"/>
                <w:color w:val="000000"/>
                <w:sz w:val="18"/>
                <w:szCs w:val="18"/>
                <w:lang w:eastAsia="ru-RU"/>
              </w:rPr>
            </w:pPr>
          </w:p>
        </w:tc>
        <w:tc>
          <w:tcPr>
            <w:tcW w:w="425" w:type="dxa"/>
            <w:tcBorders>
              <w:top w:val="single" w:sz="8" w:space="0" w:color="000000"/>
              <w:left w:val="single" w:sz="8" w:space="0" w:color="000000"/>
              <w:bottom w:val="single" w:sz="8" w:space="0" w:color="000000"/>
              <w:right w:val="single" w:sz="8" w:space="0" w:color="000000"/>
            </w:tcBorders>
            <w:vAlign w:val="center"/>
          </w:tcPr>
          <w:p w:rsidR="00212D32" w:rsidRPr="00317082" w:rsidRDefault="00212D32" w:rsidP="00317082">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p>
        </w:tc>
        <w:tc>
          <w:tcPr>
            <w:tcW w:w="567" w:type="dxa"/>
            <w:tcBorders>
              <w:top w:val="single" w:sz="8" w:space="0" w:color="000000"/>
              <w:left w:val="single" w:sz="8" w:space="0" w:color="000000"/>
              <w:bottom w:val="single" w:sz="8" w:space="0" w:color="000000"/>
              <w:right w:val="single" w:sz="8" w:space="0" w:color="000000"/>
            </w:tcBorders>
            <w:vAlign w:val="center"/>
          </w:tcPr>
          <w:p w:rsidR="00212D32" w:rsidRPr="00317082" w:rsidRDefault="00212D32" w:rsidP="00317082">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p>
        </w:tc>
        <w:tc>
          <w:tcPr>
            <w:tcW w:w="1276" w:type="dxa"/>
            <w:tcBorders>
              <w:top w:val="single" w:sz="8" w:space="0" w:color="000000"/>
              <w:left w:val="single" w:sz="8" w:space="0" w:color="000000"/>
              <w:bottom w:val="single" w:sz="8" w:space="0" w:color="000000"/>
              <w:right w:val="single" w:sz="8" w:space="0" w:color="000000"/>
            </w:tcBorders>
            <w:vAlign w:val="center"/>
          </w:tcPr>
          <w:p w:rsidR="00212D32" w:rsidRPr="00317082" w:rsidRDefault="00212D32" w:rsidP="00317082">
            <w:pPr>
              <w:widowControl w:val="0"/>
              <w:autoSpaceDE w:val="0"/>
              <w:autoSpaceDN w:val="0"/>
              <w:adjustRightInd w:val="0"/>
              <w:spacing w:before="29" w:after="0" w:line="199" w:lineRule="exact"/>
              <w:ind w:left="15"/>
              <w:jc w:val="center"/>
              <w:rPr>
                <w:rFonts w:ascii="Arial" w:eastAsiaTheme="minorEastAsia" w:hAnsi="Arial" w:cs="Arial"/>
                <w:color w:val="000000"/>
                <w:sz w:val="16"/>
                <w:szCs w:val="16"/>
                <w:lang w:eastAsia="ru-RU"/>
              </w:rPr>
            </w:pPr>
          </w:p>
        </w:tc>
        <w:tc>
          <w:tcPr>
            <w:tcW w:w="2126" w:type="dxa"/>
            <w:tcBorders>
              <w:top w:val="nil"/>
              <w:left w:val="nil"/>
              <w:bottom w:val="nil"/>
              <w:right w:val="nil"/>
            </w:tcBorders>
          </w:tcPr>
          <w:p w:rsidR="00212D32" w:rsidRPr="00317082" w:rsidRDefault="00212D32" w:rsidP="00317082">
            <w:pPr>
              <w:widowControl w:val="0"/>
              <w:autoSpaceDE w:val="0"/>
              <w:autoSpaceDN w:val="0"/>
              <w:adjustRightInd w:val="0"/>
              <w:spacing w:after="0" w:line="240" w:lineRule="auto"/>
              <w:jc w:val="center"/>
              <w:rPr>
                <w:rFonts w:ascii="Tahoma" w:eastAsiaTheme="minorEastAsia" w:hAnsi="Tahoma" w:cs="Tahoma"/>
                <w:sz w:val="20"/>
                <w:szCs w:val="20"/>
                <w:lang w:eastAsia="ru-RU"/>
              </w:rPr>
            </w:pPr>
          </w:p>
        </w:tc>
      </w:tr>
      <w:tr w:rsidR="00317082" w:rsidRPr="00317082" w:rsidTr="00212D32">
        <w:trPr>
          <w:trHeight w:hRule="exact" w:val="1135"/>
        </w:trPr>
        <w:tc>
          <w:tcPr>
            <w:tcW w:w="11072" w:type="dxa"/>
            <w:gridSpan w:val="9"/>
            <w:tcBorders>
              <w:top w:val="nil"/>
              <w:left w:val="nil"/>
              <w:bottom w:val="nil"/>
              <w:right w:val="nil"/>
            </w:tcBorders>
          </w:tcPr>
          <w:p w:rsidR="00317082" w:rsidRPr="00317082" w:rsidRDefault="00317082" w:rsidP="00317082">
            <w:pPr>
              <w:widowControl w:val="0"/>
              <w:autoSpaceDE w:val="0"/>
              <w:autoSpaceDN w:val="0"/>
              <w:adjustRightInd w:val="0"/>
              <w:spacing w:before="29" w:after="0" w:line="218" w:lineRule="exact"/>
              <w:ind w:left="15"/>
              <w:jc w:val="right"/>
              <w:rPr>
                <w:rFonts w:ascii="Arial" w:eastAsiaTheme="minorEastAsia" w:hAnsi="Arial" w:cs="Arial"/>
                <w:color w:val="000000"/>
                <w:sz w:val="20"/>
                <w:szCs w:val="20"/>
                <w:lang w:eastAsia="ru-RU"/>
              </w:rPr>
            </w:pPr>
            <w:r w:rsidRPr="00317082">
              <w:rPr>
                <w:rFonts w:ascii="Arial" w:eastAsiaTheme="minorEastAsia" w:hAnsi="Arial" w:cs="Arial"/>
                <w:color w:val="000000"/>
                <w:sz w:val="20"/>
                <w:szCs w:val="20"/>
                <w:lang w:eastAsia="ru-RU"/>
              </w:rPr>
              <w:t>2</w:t>
            </w:r>
          </w:p>
        </w:tc>
      </w:tr>
    </w:tbl>
    <w:p w:rsidR="00317082" w:rsidRPr="00317082" w:rsidRDefault="00317082" w:rsidP="00317082">
      <w:pPr>
        <w:widowControl w:val="0"/>
        <w:autoSpaceDE w:val="0"/>
        <w:autoSpaceDN w:val="0"/>
        <w:adjustRightInd w:val="0"/>
        <w:spacing w:after="0" w:line="240" w:lineRule="auto"/>
        <w:rPr>
          <w:rFonts w:ascii="Tahoma" w:eastAsiaTheme="minorEastAsia" w:hAnsi="Tahoma" w:cs="Tahoma"/>
          <w:sz w:val="24"/>
          <w:szCs w:val="24"/>
          <w:lang w:eastAsia="ru-RU"/>
        </w:rPr>
        <w:sectPr w:rsidR="00317082" w:rsidRPr="00317082">
          <w:pgSz w:w="11926" w:h="16867"/>
          <w:pgMar w:top="565" w:right="565" w:bottom="565" w:left="565" w:header="720" w:footer="720" w:gutter="0"/>
          <w:cols w:space="720"/>
          <w:noEndnote/>
        </w:sectPr>
      </w:pPr>
    </w:p>
    <w:tbl>
      <w:tblPr>
        <w:tblpPr w:leftFromText="180" w:rightFromText="180" w:vertAnchor="text" w:horzAnchor="margin" w:tblpXSpec="center" w:tblpY="-187"/>
        <w:tblW w:w="10804" w:type="dxa"/>
        <w:tblLayout w:type="fixed"/>
        <w:tblCellMar>
          <w:left w:w="15" w:type="dxa"/>
          <w:right w:w="15" w:type="dxa"/>
        </w:tblCellMar>
        <w:tblLook w:val="0000" w:firstRow="0" w:lastRow="0" w:firstColumn="0" w:lastColumn="0" w:noHBand="0" w:noVBand="0"/>
      </w:tblPr>
      <w:tblGrid>
        <w:gridCol w:w="10804"/>
      </w:tblGrid>
      <w:tr w:rsidR="00402ADF" w:rsidRPr="00594C2B" w:rsidTr="00402ADF">
        <w:trPr>
          <w:trHeight w:hRule="exact" w:val="276"/>
        </w:trPr>
        <w:tc>
          <w:tcPr>
            <w:tcW w:w="10804" w:type="dxa"/>
            <w:tcBorders>
              <w:top w:val="nil"/>
              <w:left w:val="nil"/>
              <w:bottom w:val="nil"/>
              <w:right w:val="nil"/>
            </w:tcBorders>
          </w:tcPr>
          <w:p w:rsidR="00402ADF" w:rsidRPr="00594C2B" w:rsidRDefault="00402ADF" w:rsidP="00402ADF">
            <w:pPr>
              <w:widowControl w:val="0"/>
              <w:autoSpaceDE w:val="0"/>
              <w:autoSpaceDN w:val="0"/>
              <w:adjustRightInd w:val="0"/>
              <w:spacing w:before="29" w:after="0" w:line="218" w:lineRule="exact"/>
              <w:ind w:left="15"/>
              <w:jc w:val="center"/>
              <w:rPr>
                <w:rFonts w:ascii="Arial" w:eastAsiaTheme="minorEastAsia" w:hAnsi="Arial" w:cs="Arial"/>
                <w:color w:val="000000"/>
                <w:sz w:val="20"/>
                <w:szCs w:val="20"/>
                <w:lang w:eastAsia="ru-RU"/>
              </w:rPr>
            </w:pPr>
            <w:r w:rsidRPr="00594C2B">
              <w:rPr>
                <w:rFonts w:ascii="Arial" w:eastAsiaTheme="minorEastAsia" w:hAnsi="Arial" w:cs="Arial"/>
                <w:color w:val="000000"/>
                <w:sz w:val="20"/>
                <w:szCs w:val="20"/>
                <w:lang w:eastAsia="ru-RU"/>
              </w:rPr>
              <w:lastRenderedPageBreak/>
              <w:t>Общая гистограмма отметок</w:t>
            </w:r>
          </w:p>
        </w:tc>
      </w:tr>
    </w:tbl>
    <w:p w:rsidR="00317082" w:rsidRPr="00317082" w:rsidRDefault="00317082" w:rsidP="00317082">
      <w:pPr>
        <w:jc w:val="both"/>
        <w:rPr>
          <w:rFonts w:ascii="Times New Roman" w:hAnsi="Times New Roman" w:cs="Times New Roman"/>
          <w:sz w:val="24"/>
          <w:szCs w:val="24"/>
        </w:rPr>
      </w:pPr>
    </w:p>
    <w:p w:rsidR="002A4B9A" w:rsidRDefault="002A4B9A" w:rsidP="002A4B9A">
      <w:pPr>
        <w:pStyle w:val="a3"/>
        <w:ind w:left="-993"/>
        <w:jc w:val="both"/>
        <w:rPr>
          <w:rFonts w:ascii="Times New Roman" w:hAnsi="Times New Roman" w:cs="Times New Roman"/>
          <w:sz w:val="24"/>
          <w:szCs w:val="24"/>
        </w:rPr>
      </w:pPr>
    </w:p>
    <w:p w:rsidR="002A4B9A" w:rsidRDefault="002A4B9A" w:rsidP="002A4B9A">
      <w:pPr>
        <w:pStyle w:val="a3"/>
        <w:ind w:left="-993"/>
        <w:jc w:val="both"/>
        <w:rPr>
          <w:rFonts w:ascii="Times New Roman" w:hAnsi="Times New Roman" w:cs="Times New Roman"/>
          <w:sz w:val="24"/>
          <w:szCs w:val="24"/>
        </w:rPr>
      </w:pPr>
    </w:p>
    <w:p w:rsidR="002A4B9A" w:rsidRDefault="002A4B9A" w:rsidP="002A4B9A">
      <w:pPr>
        <w:pStyle w:val="a3"/>
        <w:ind w:left="-993"/>
        <w:jc w:val="both"/>
        <w:rPr>
          <w:rFonts w:ascii="Times New Roman" w:hAnsi="Times New Roman" w:cs="Times New Roman"/>
          <w:sz w:val="24"/>
          <w:szCs w:val="24"/>
        </w:rPr>
      </w:pPr>
    </w:p>
    <w:p w:rsidR="00C31F5D" w:rsidRDefault="00721A82" w:rsidP="002A4B9A">
      <w:pPr>
        <w:pStyle w:val="a3"/>
        <w:ind w:left="-993"/>
        <w:jc w:val="both"/>
        <w:rPr>
          <w:rFonts w:ascii="Arial" w:hAnsi="Arial" w:cs="Arial"/>
          <w:b/>
          <w:bCs/>
          <w:color w:val="000000"/>
          <w:sz w:val="24"/>
          <w:szCs w:val="24"/>
        </w:rPr>
      </w:pPr>
      <w:r>
        <w:rPr>
          <w:rFonts w:ascii="Tahoma" w:eastAsiaTheme="minorEastAsia" w:hAnsi="Tahoma" w:cs="Tahoma"/>
          <w:noProof/>
          <w:sz w:val="24"/>
          <w:szCs w:val="24"/>
          <w:lang w:eastAsia="ru-RU"/>
        </w:rPr>
        <w:drawing>
          <wp:inline distT="0" distB="0" distL="0" distR="0" wp14:anchorId="28807652" wp14:editId="6347E0A8">
            <wp:extent cx="6705600" cy="31337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705600" cy="3133725"/>
                    </a:xfrm>
                    <a:prstGeom prst="rect">
                      <a:avLst/>
                    </a:prstGeom>
                    <a:noFill/>
                    <a:ln>
                      <a:noFill/>
                    </a:ln>
                  </pic:spPr>
                </pic:pic>
              </a:graphicData>
            </a:graphic>
          </wp:inline>
        </w:drawing>
      </w:r>
    </w:p>
    <w:tbl>
      <w:tblPr>
        <w:tblpPr w:leftFromText="180" w:rightFromText="180" w:vertAnchor="text" w:horzAnchor="margin" w:tblpXSpec="center" w:tblpY="223"/>
        <w:tblW w:w="10804" w:type="dxa"/>
        <w:tblLayout w:type="fixed"/>
        <w:tblCellMar>
          <w:left w:w="15" w:type="dxa"/>
          <w:right w:w="15" w:type="dxa"/>
        </w:tblCellMar>
        <w:tblLook w:val="0000" w:firstRow="0" w:lastRow="0" w:firstColumn="0" w:lastColumn="0" w:noHBand="0" w:noVBand="0"/>
      </w:tblPr>
      <w:tblGrid>
        <w:gridCol w:w="3524"/>
        <w:gridCol w:w="1422"/>
        <w:gridCol w:w="1422"/>
        <w:gridCol w:w="4436"/>
      </w:tblGrid>
      <w:tr w:rsidR="00402ADF" w:rsidRPr="000B721C" w:rsidTr="00402ADF">
        <w:trPr>
          <w:trHeight w:hRule="exact" w:val="932"/>
        </w:trPr>
        <w:tc>
          <w:tcPr>
            <w:tcW w:w="10804" w:type="dxa"/>
            <w:gridSpan w:val="4"/>
            <w:tcBorders>
              <w:top w:val="nil"/>
              <w:left w:val="nil"/>
              <w:bottom w:val="nil"/>
              <w:right w:val="nil"/>
            </w:tcBorders>
            <w:vAlign w:val="center"/>
          </w:tcPr>
          <w:p w:rsidR="00402ADF" w:rsidRPr="000B721C" w:rsidRDefault="00402ADF" w:rsidP="00402ADF">
            <w:pPr>
              <w:widowControl w:val="0"/>
              <w:autoSpaceDE w:val="0"/>
              <w:autoSpaceDN w:val="0"/>
              <w:adjustRightInd w:val="0"/>
              <w:spacing w:before="29" w:after="0" w:line="218" w:lineRule="exact"/>
              <w:ind w:left="15"/>
              <w:jc w:val="center"/>
              <w:rPr>
                <w:rFonts w:ascii="Times New Roman" w:eastAsiaTheme="minorEastAsia" w:hAnsi="Times New Roman" w:cs="Times New Roman"/>
                <w:b/>
                <w:bCs/>
                <w:color w:val="000000"/>
                <w:sz w:val="28"/>
                <w:szCs w:val="28"/>
                <w:lang w:eastAsia="ru-RU"/>
              </w:rPr>
            </w:pPr>
            <w:r w:rsidRPr="000B721C">
              <w:rPr>
                <w:rFonts w:ascii="Times New Roman" w:eastAsiaTheme="minorEastAsia" w:hAnsi="Times New Roman" w:cs="Times New Roman"/>
                <w:b/>
                <w:bCs/>
                <w:color w:val="000000"/>
                <w:sz w:val="28"/>
                <w:szCs w:val="28"/>
                <w:lang w:eastAsia="ru-RU"/>
              </w:rPr>
              <w:t>Гистограмма соответствия отметок за выполненную работу и отметок по журналу</w:t>
            </w:r>
          </w:p>
        </w:tc>
      </w:tr>
      <w:tr w:rsidR="00402ADF" w:rsidRPr="000B721C" w:rsidTr="00402ADF">
        <w:trPr>
          <w:trHeight w:hRule="exact" w:val="3727"/>
        </w:trPr>
        <w:tc>
          <w:tcPr>
            <w:tcW w:w="10804" w:type="dxa"/>
            <w:gridSpan w:val="4"/>
            <w:tcBorders>
              <w:top w:val="nil"/>
              <w:left w:val="nil"/>
              <w:bottom w:val="nil"/>
              <w:right w:val="nil"/>
            </w:tcBorders>
          </w:tcPr>
          <w:p w:rsidR="00402ADF" w:rsidRPr="000B721C" w:rsidRDefault="00402ADF" w:rsidP="00402ADF">
            <w:pPr>
              <w:widowControl w:val="0"/>
              <w:autoSpaceDE w:val="0"/>
              <w:autoSpaceDN w:val="0"/>
              <w:adjustRightInd w:val="0"/>
              <w:spacing w:after="0" w:line="240" w:lineRule="atLeast"/>
              <w:rPr>
                <w:rFonts w:ascii="Tahoma" w:eastAsiaTheme="minorEastAsia" w:hAnsi="Tahoma" w:cs="Tahoma"/>
                <w:sz w:val="24"/>
                <w:szCs w:val="24"/>
                <w:lang w:eastAsia="ru-RU"/>
              </w:rPr>
            </w:pPr>
            <w:r>
              <w:rPr>
                <w:rFonts w:ascii="Tahoma" w:eastAsiaTheme="minorEastAsia" w:hAnsi="Tahoma" w:cs="Tahoma"/>
                <w:noProof/>
                <w:sz w:val="24"/>
                <w:szCs w:val="24"/>
                <w:lang w:eastAsia="ru-RU"/>
              </w:rPr>
              <w:drawing>
                <wp:inline distT="0" distB="0" distL="0" distR="0" wp14:anchorId="5628F7CA" wp14:editId="7CB6F199">
                  <wp:extent cx="6705600" cy="24003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05600" cy="2400300"/>
                          </a:xfrm>
                          <a:prstGeom prst="rect">
                            <a:avLst/>
                          </a:prstGeom>
                          <a:noFill/>
                          <a:ln>
                            <a:noFill/>
                          </a:ln>
                        </pic:spPr>
                      </pic:pic>
                    </a:graphicData>
                  </a:graphic>
                </wp:inline>
              </w:drawing>
            </w:r>
          </w:p>
        </w:tc>
      </w:tr>
      <w:tr w:rsidR="00402ADF" w:rsidRPr="000B721C" w:rsidTr="00402ADF">
        <w:trPr>
          <w:trHeight w:hRule="exact" w:val="55"/>
        </w:trPr>
        <w:tc>
          <w:tcPr>
            <w:tcW w:w="10804" w:type="dxa"/>
            <w:gridSpan w:val="4"/>
            <w:tcBorders>
              <w:top w:val="nil"/>
              <w:left w:val="nil"/>
              <w:bottom w:val="nil"/>
              <w:right w:val="nil"/>
            </w:tcBorders>
          </w:tcPr>
          <w:p w:rsidR="00402ADF" w:rsidRPr="000B721C" w:rsidRDefault="00402ADF" w:rsidP="00402ADF">
            <w:pPr>
              <w:widowControl w:val="0"/>
              <w:autoSpaceDE w:val="0"/>
              <w:autoSpaceDN w:val="0"/>
              <w:adjustRightInd w:val="0"/>
              <w:spacing w:before="29" w:after="0" w:line="218" w:lineRule="exact"/>
              <w:ind w:left="15"/>
              <w:rPr>
                <w:rFonts w:ascii="Tahoma" w:eastAsiaTheme="minorEastAsia" w:hAnsi="Tahoma" w:cs="Tahoma"/>
                <w:color w:val="000000"/>
                <w:sz w:val="16"/>
                <w:szCs w:val="16"/>
                <w:lang w:eastAsia="ru-RU"/>
              </w:rPr>
            </w:pPr>
          </w:p>
        </w:tc>
      </w:tr>
      <w:tr w:rsidR="00402ADF" w:rsidRPr="000B721C" w:rsidTr="00402ADF">
        <w:trPr>
          <w:trHeight w:hRule="exact" w:val="274"/>
        </w:trPr>
        <w:tc>
          <w:tcPr>
            <w:tcW w:w="3524" w:type="dxa"/>
            <w:tcBorders>
              <w:top w:val="nil"/>
              <w:left w:val="nil"/>
              <w:bottom w:val="nil"/>
              <w:right w:val="nil"/>
            </w:tcBorders>
          </w:tcPr>
          <w:p w:rsidR="00402ADF" w:rsidRPr="000B721C" w:rsidRDefault="00402ADF" w:rsidP="00402ADF">
            <w:pPr>
              <w:widowControl w:val="0"/>
              <w:autoSpaceDE w:val="0"/>
              <w:autoSpaceDN w:val="0"/>
              <w:adjustRightInd w:val="0"/>
              <w:spacing w:before="29" w:after="0" w:line="218" w:lineRule="exact"/>
              <w:ind w:left="15"/>
              <w:rPr>
                <w:rFonts w:ascii="Tahoma" w:eastAsiaTheme="minorEastAsia" w:hAnsi="Tahoma" w:cs="Tahoma"/>
                <w:color w:val="000000"/>
                <w:sz w:val="16"/>
                <w:szCs w:val="16"/>
                <w:lang w:eastAsia="ru-RU"/>
              </w:rPr>
            </w:pPr>
          </w:p>
        </w:tc>
        <w:tc>
          <w:tcPr>
            <w:tcW w:w="1422" w:type="dxa"/>
            <w:tcBorders>
              <w:top w:val="single" w:sz="8" w:space="0" w:color="000000"/>
              <w:left w:val="single" w:sz="8" w:space="0" w:color="000000"/>
              <w:bottom w:val="single" w:sz="8" w:space="0" w:color="000000"/>
              <w:right w:val="single" w:sz="8" w:space="0" w:color="000000"/>
            </w:tcBorders>
            <w:vAlign w:val="center"/>
          </w:tcPr>
          <w:p w:rsidR="00402ADF" w:rsidRPr="000B721C" w:rsidRDefault="00402ADF" w:rsidP="00402ADF">
            <w:pPr>
              <w:widowControl w:val="0"/>
              <w:autoSpaceDE w:val="0"/>
              <w:autoSpaceDN w:val="0"/>
              <w:adjustRightInd w:val="0"/>
              <w:spacing w:before="29" w:after="0" w:line="218" w:lineRule="exact"/>
              <w:ind w:left="15"/>
              <w:jc w:val="center"/>
              <w:rPr>
                <w:rFonts w:ascii="Arial" w:eastAsiaTheme="minorEastAsia" w:hAnsi="Arial" w:cs="Arial"/>
                <w:b/>
                <w:bCs/>
                <w:color w:val="000000"/>
                <w:sz w:val="20"/>
                <w:szCs w:val="20"/>
                <w:lang w:eastAsia="ru-RU"/>
              </w:rPr>
            </w:pPr>
            <w:r w:rsidRPr="000B721C">
              <w:rPr>
                <w:rFonts w:ascii="Arial" w:eastAsiaTheme="minorEastAsia" w:hAnsi="Arial" w:cs="Arial"/>
                <w:b/>
                <w:bCs/>
                <w:color w:val="000000"/>
                <w:sz w:val="20"/>
                <w:szCs w:val="20"/>
                <w:lang w:eastAsia="ru-RU"/>
              </w:rPr>
              <w:t>Кол-во уч.</w:t>
            </w:r>
          </w:p>
        </w:tc>
        <w:tc>
          <w:tcPr>
            <w:tcW w:w="1422" w:type="dxa"/>
            <w:tcBorders>
              <w:top w:val="single" w:sz="8" w:space="0" w:color="000000"/>
              <w:left w:val="single" w:sz="8" w:space="0" w:color="000000"/>
              <w:bottom w:val="single" w:sz="8" w:space="0" w:color="000000"/>
              <w:right w:val="single" w:sz="8" w:space="0" w:color="000000"/>
            </w:tcBorders>
            <w:vAlign w:val="center"/>
          </w:tcPr>
          <w:p w:rsidR="00402ADF" w:rsidRPr="000B721C" w:rsidRDefault="00402ADF" w:rsidP="00402ADF">
            <w:pPr>
              <w:widowControl w:val="0"/>
              <w:autoSpaceDE w:val="0"/>
              <w:autoSpaceDN w:val="0"/>
              <w:adjustRightInd w:val="0"/>
              <w:spacing w:before="29" w:after="0" w:line="218" w:lineRule="exact"/>
              <w:ind w:left="15"/>
              <w:jc w:val="center"/>
              <w:rPr>
                <w:rFonts w:ascii="Arial" w:eastAsiaTheme="minorEastAsia" w:hAnsi="Arial" w:cs="Arial"/>
                <w:b/>
                <w:bCs/>
                <w:color w:val="000000"/>
                <w:sz w:val="20"/>
                <w:szCs w:val="20"/>
                <w:lang w:eastAsia="ru-RU"/>
              </w:rPr>
            </w:pPr>
            <w:r w:rsidRPr="000B721C">
              <w:rPr>
                <w:rFonts w:ascii="Arial" w:eastAsiaTheme="minorEastAsia" w:hAnsi="Arial" w:cs="Arial"/>
                <w:b/>
                <w:bCs/>
                <w:color w:val="000000"/>
                <w:sz w:val="20"/>
                <w:szCs w:val="20"/>
                <w:lang w:eastAsia="ru-RU"/>
              </w:rPr>
              <w:t>%</w:t>
            </w:r>
          </w:p>
        </w:tc>
        <w:tc>
          <w:tcPr>
            <w:tcW w:w="4436" w:type="dxa"/>
            <w:vMerge w:val="restart"/>
            <w:tcBorders>
              <w:top w:val="nil"/>
              <w:left w:val="nil"/>
              <w:bottom w:val="nil"/>
              <w:right w:val="nil"/>
            </w:tcBorders>
          </w:tcPr>
          <w:p w:rsidR="00402ADF" w:rsidRPr="000B721C" w:rsidRDefault="00402ADF" w:rsidP="00402ADF">
            <w:pPr>
              <w:widowControl w:val="0"/>
              <w:autoSpaceDE w:val="0"/>
              <w:autoSpaceDN w:val="0"/>
              <w:adjustRightInd w:val="0"/>
              <w:spacing w:before="29" w:after="0" w:line="218" w:lineRule="exact"/>
              <w:ind w:left="15"/>
              <w:rPr>
                <w:rFonts w:ascii="Tahoma" w:eastAsiaTheme="minorEastAsia" w:hAnsi="Tahoma" w:cs="Tahoma"/>
                <w:color w:val="000000"/>
                <w:sz w:val="16"/>
                <w:szCs w:val="16"/>
                <w:lang w:eastAsia="ru-RU"/>
              </w:rPr>
            </w:pPr>
          </w:p>
        </w:tc>
      </w:tr>
      <w:tr w:rsidR="00402ADF" w:rsidRPr="000B721C" w:rsidTr="00402ADF">
        <w:trPr>
          <w:trHeight w:hRule="exact" w:val="276"/>
        </w:trPr>
        <w:tc>
          <w:tcPr>
            <w:tcW w:w="3524" w:type="dxa"/>
            <w:tcBorders>
              <w:top w:val="single" w:sz="8" w:space="0" w:color="000000"/>
              <w:left w:val="single" w:sz="8" w:space="0" w:color="000000"/>
              <w:bottom w:val="single" w:sz="8" w:space="0" w:color="000000"/>
              <w:right w:val="single" w:sz="8" w:space="0" w:color="000000"/>
            </w:tcBorders>
            <w:vAlign w:val="center"/>
          </w:tcPr>
          <w:p w:rsidR="00402ADF" w:rsidRPr="000B721C" w:rsidRDefault="00402ADF" w:rsidP="00402ADF">
            <w:pPr>
              <w:widowControl w:val="0"/>
              <w:autoSpaceDE w:val="0"/>
              <w:autoSpaceDN w:val="0"/>
              <w:adjustRightInd w:val="0"/>
              <w:spacing w:before="29" w:after="0" w:line="218" w:lineRule="exact"/>
              <w:ind w:left="15"/>
              <w:rPr>
                <w:rFonts w:ascii="Arial" w:eastAsiaTheme="minorEastAsia" w:hAnsi="Arial" w:cs="Arial"/>
                <w:color w:val="000000"/>
                <w:sz w:val="20"/>
                <w:szCs w:val="20"/>
                <w:lang w:eastAsia="ru-RU"/>
              </w:rPr>
            </w:pPr>
            <w:r w:rsidRPr="000B721C">
              <w:rPr>
                <w:rFonts w:ascii="Arial" w:eastAsiaTheme="minorEastAsia" w:hAnsi="Arial" w:cs="Arial"/>
                <w:color w:val="000000"/>
                <w:sz w:val="20"/>
                <w:szCs w:val="20"/>
                <w:lang w:eastAsia="ru-RU"/>
              </w:rPr>
              <w:t xml:space="preserve">Понизили </w:t>
            </w:r>
            <w:proofErr w:type="gramStart"/>
            <w:r w:rsidRPr="000B721C">
              <w:rPr>
                <w:rFonts w:ascii="Arial" w:eastAsiaTheme="minorEastAsia" w:hAnsi="Arial" w:cs="Arial"/>
                <w:color w:val="000000"/>
                <w:sz w:val="20"/>
                <w:szCs w:val="20"/>
                <w:lang w:eastAsia="ru-RU"/>
              </w:rPr>
              <w:t xml:space="preserve">( </w:t>
            </w:r>
            <w:proofErr w:type="spellStart"/>
            <w:proofErr w:type="gramEnd"/>
            <w:r w:rsidRPr="000B721C">
              <w:rPr>
                <w:rFonts w:ascii="Arial" w:eastAsiaTheme="minorEastAsia" w:hAnsi="Arial" w:cs="Arial"/>
                <w:color w:val="000000"/>
                <w:sz w:val="20"/>
                <w:szCs w:val="20"/>
                <w:lang w:eastAsia="ru-RU"/>
              </w:rPr>
              <w:t>Отм</w:t>
            </w:r>
            <w:proofErr w:type="spellEnd"/>
            <w:r w:rsidRPr="000B721C">
              <w:rPr>
                <w:rFonts w:ascii="Arial" w:eastAsiaTheme="minorEastAsia" w:hAnsi="Arial" w:cs="Arial"/>
                <w:color w:val="000000"/>
                <w:sz w:val="20"/>
                <w:szCs w:val="20"/>
                <w:lang w:eastAsia="ru-RU"/>
              </w:rPr>
              <w:t xml:space="preserve">.&lt; </w:t>
            </w:r>
            <w:proofErr w:type="spellStart"/>
            <w:r w:rsidRPr="000B721C">
              <w:rPr>
                <w:rFonts w:ascii="Arial" w:eastAsiaTheme="minorEastAsia" w:hAnsi="Arial" w:cs="Arial"/>
                <w:color w:val="000000"/>
                <w:sz w:val="20"/>
                <w:szCs w:val="20"/>
                <w:lang w:eastAsia="ru-RU"/>
              </w:rPr>
              <w:t>Отм</w:t>
            </w:r>
            <w:proofErr w:type="gramStart"/>
            <w:r w:rsidRPr="000B721C">
              <w:rPr>
                <w:rFonts w:ascii="Arial" w:eastAsiaTheme="minorEastAsia" w:hAnsi="Arial" w:cs="Arial"/>
                <w:color w:val="000000"/>
                <w:sz w:val="20"/>
                <w:szCs w:val="20"/>
                <w:lang w:eastAsia="ru-RU"/>
              </w:rPr>
              <w:t>.п</w:t>
            </w:r>
            <w:proofErr w:type="gramEnd"/>
            <w:r w:rsidRPr="000B721C">
              <w:rPr>
                <w:rFonts w:ascii="Arial" w:eastAsiaTheme="minorEastAsia" w:hAnsi="Arial" w:cs="Arial"/>
                <w:color w:val="000000"/>
                <w:sz w:val="20"/>
                <w:szCs w:val="20"/>
                <w:lang w:eastAsia="ru-RU"/>
              </w:rPr>
              <w:t>о</w:t>
            </w:r>
            <w:proofErr w:type="spellEnd"/>
            <w:r w:rsidRPr="000B721C">
              <w:rPr>
                <w:rFonts w:ascii="Arial" w:eastAsiaTheme="minorEastAsia" w:hAnsi="Arial" w:cs="Arial"/>
                <w:color w:val="000000"/>
                <w:sz w:val="20"/>
                <w:szCs w:val="20"/>
                <w:lang w:eastAsia="ru-RU"/>
              </w:rPr>
              <w:t xml:space="preserve"> журналу)</w:t>
            </w:r>
          </w:p>
        </w:tc>
        <w:tc>
          <w:tcPr>
            <w:tcW w:w="1422" w:type="dxa"/>
            <w:tcBorders>
              <w:top w:val="single" w:sz="8" w:space="0" w:color="000000"/>
              <w:left w:val="single" w:sz="8" w:space="0" w:color="000000"/>
              <w:bottom w:val="single" w:sz="8" w:space="0" w:color="000000"/>
              <w:right w:val="single" w:sz="8" w:space="0" w:color="000000"/>
            </w:tcBorders>
            <w:vAlign w:val="center"/>
          </w:tcPr>
          <w:p w:rsidR="00402ADF" w:rsidRPr="000B721C" w:rsidRDefault="00402ADF" w:rsidP="00402ADF">
            <w:pPr>
              <w:widowControl w:val="0"/>
              <w:autoSpaceDE w:val="0"/>
              <w:autoSpaceDN w:val="0"/>
              <w:adjustRightInd w:val="0"/>
              <w:spacing w:before="29" w:after="0" w:line="218" w:lineRule="exact"/>
              <w:ind w:left="15"/>
              <w:jc w:val="center"/>
              <w:rPr>
                <w:rFonts w:ascii="Arial" w:eastAsiaTheme="minorEastAsia" w:hAnsi="Arial" w:cs="Arial"/>
                <w:color w:val="000000"/>
                <w:sz w:val="20"/>
                <w:szCs w:val="20"/>
                <w:lang w:eastAsia="ru-RU"/>
              </w:rPr>
            </w:pPr>
            <w:r w:rsidRPr="000B721C">
              <w:rPr>
                <w:rFonts w:ascii="Arial" w:eastAsiaTheme="minorEastAsia" w:hAnsi="Arial" w:cs="Arial"/>
                <w:color w:val="000000"/>
                <w:sz w:val="20"/>
                <w:szCs w:val="20"/>
                <w:lang w:eastAsia="ru-RU"/>
              </w:rPr>
              <w:t>31</w:t>
            </w:r>
          </w:p>
        </w:tc>
        <w:tc>
          <w:tcPr>
            <w:tcW w:w="1422" w:type="dxa"/>
            <w:tcBorders>
              <w:top w:val="single" w:sz="8" w:space="0" w:color="000000"/>
              <w:left w:val="single" w:sz="8" w:space="0" w:color="000000"/>
              <w:bottom w:val="single" w:sz="8" w:space="0" w:color="000000"/>
              <w:right w:val="single" w:sz="8" w:space="0" w:color="000000"/>
            </w:tcBorders>
            <w:vAlign w:val="center"/>
          </w:tcPr>
          <w:p w:rsidR="00402ADF" w:rsidRPr="000B721C" w:rsidRDefault="00402ADF" w:rsidP="00402ADF">
            <w:pPr>
              <w:widowControl w:val="0"/>
              <w:autoSpaceDE w:val="0"/>
              <w:autoSpaceDN w:val="0"/>
              <w:adjustRightInd w:val="0"/>
              <w:spacing w:before="29" w:after="0" w:line="218" w:lineRule="exact"/>
              <w:ind w:left="15"/>
              <w:jc w:val="center"/>
              <w:rPr>
                <w:rFonts w:ascii="Arial" w:eastAsiaTheme="minorEastAsia" w:hAnsi="Arial" w:cs="Arial"/>
                <w:color w:val="000000"/>
                <w:sz w:val="20"/>
                <w:szCs w:val="20"/>
                <w:lang w:eastAsia="ru-RU"/>
              </w:rPr>
            </w:pPr>
            <w:r w:rsidRPr="000B721C">
              <w:rPr>
                <w:rFonts w:ascii="Arial" w:eastAsiaTheme="minorEastAsia" w:hAnsi="Arial" w:cs="Arial"/>
                <w:color w:val="000000"/>
                <w:sz w:val="20"/>
                <w:szCs w:val="20"/>
                <w:lang w:eastAsia="ru-RU"/>
              </w:rPr>
              <w:t>14</w:t>
            </w:r>
          </w:p>
        </w:tc>
        <w:tc>
          <w:tcPr>
            <w:tcW w:w="4436" w:type="dxa"/>
            <w:vMerge/>
            <w:tcBorders>
              <w:top w:val="nil"/>
              <w:left w:val="nil"/>
              <w:bottom w:val="nil"/>
              <w:right w:val="nil"/>
            </w:tcBorders>
          </w:tcPr>
          <w:p w:rsidR="00402ADF" w:rsidRPr="000B721C" w:rsidRDefault="00402ADF" w:rsidP="00402ADF">
            <w:pPr>
              <w:widowControl w:val="0"/>
              <w:autoSpaceDE w:val="0"/>
              <w:autoSpaceDN w:val="0"/>
              <w:adjustRightInd w:val="0"/>
              <w:spacing w:after="0" w:line="240" w:lineRule="auto"/>
              <w:jc w:val="center"/>
              <w:rPr>
                <w:rFonts w:ascii="Tahoma" w:eastAsiaTheme="minorEastAsia" w:hAnsi="Tahoma" w:cs="Tahoma"/>
                <w:sz w:val="18"/>
                <w:szCs w:val="18"/>
                <w:lang w:eastAsia="ru-RU"/>
              </w:rPr>
            </w:pPr>
          </w:p>
        </w:tc>
      </w:tr>
      <w:tr w:rsidR="00402ADF" w:rsidRPr="000B721C" w:rsidTr="00402ADF">
        <w:trPr>
          <w:trHeight w:hRule="exact" w:val="276"/>
        </w:trPr>
        <w:tc>
          <w:tcPr>
            <w:tcW w:w="3524" w:type="dxa"/>
            <w:tcBorders>
              <w:top w:val="single" w:sz="8" w:space="0" w:color="000000"/>
              <w:left w:val="single" w:sz="8" w:space="0" w:color="000000"/>
              <w:bottom w:val="single" w:sz="8" w:space="0" w:color="000000"/>
              <w:right w:val="single" w:sz="8" w:space="0" w:color="000000"/>
            </w:tcBorders>
            <w:vAlign w:val="center"/>
          </w:tcPr>
          <w:p w:rsidR="00402ADF" w:rsidRPr="000B721C" w:rsidRDefault="00402ADF" w:rsidP="00402ADF">
            <w:pPr>
              <w:widowControl w:val="0"/>
              <w:autoSpaceDE w:val="0"/>
              <w:autoSpaceDN w:val="0"/>
              <w:adjustRightInd w:val="0"/>
              <w:spacing w:before="29" w:after="0" w:line="218" w:lineRule="exact"/>
              <w:ind w:left="15"/>
              <w:rPr>
                <w:rFonts w:ascii="Arial" w:eastAsiaTheme="minorEastAsia" w:hAnsi="Arial" w:cs="Arial"/>
                <w:color w:val="000000"/>
                <w:sz w:val="20"/>
                <w:szCs w:val="20"/>
                <w:lang w:eastAsia="ru-RU"/>
              </w:rPr>
            </w:pPr>
            <w:r w:rsidRPr="000B721C">
              <w:rPr>
                <w:rFonts w:ascii="Arial" w:eastAsiaTheme="minorEastAsia" w:hAnsi="Arial" w:cs="Arial"/>
                <w:color w:val="000000"/>
                <w:sz w:val="20"/>
                <w:szCs w:val="20"/>
                <w:lang w:eastAsia="ru-RU"/>
              </w:rPr>
              <w:t>Подтвердил</w:t>
            </w:r>
            <w:proofErr w:type="gramStart"/>
            <w:r w:rsidRPr="000B721C">
              <w:rPr>
                <w:rFonts w:ascii="Arial" w:eastAsiaTheme="minorEastAsia" w:hAnsi="Arial" w:cs="Arial"/>
                <w:color w:val="000000"/>
                <w:sz w:val="20"/>
                <w:szCs w:val="20"/>
                <w:lang w:eastAsia="ru-RU"/>
              </w:rPr>
              <w:t>и(</w:t>
            </w:r>
            <w:proofErr w:type="spellStart"/>
            <w:proofErr w:type="gramEnd"/>
            <w:r w:rsidRPr="000B721C">
              <w:rPr>
                <w:rFonts w:ascii="Arial" w:eastAsiaTheme="minorEastAsia" w:hAnsi="Arial" w:cs="Arial"/>
                <w:color w:val="000000"/>
                <w:sz w:val="20"/>
                <w:szCs w:val="20"/>
                <w:lang w:eastAsia="ru-RU"/>
              </w:rPr>
              <w:t>Отм</w:t>
            </w:r>
            <w:proofErr w:type="spellEnd"/>
            <w:r w:rsidRPr="000B721C">
              <w:rPr>
                <w:rFonts w:ascii="Arial" w:eastAsiaTheme="minorEastAsia" w:hAnsi="Arial" w:cs="Arial"/>
                <w:color w:val="000000"/>
                <w:sz w:val="20"/>
                <w:szCs w:val="20"/>
                <w:lang w:eastAsia="ru-RU"/>
              </w:rPr>
              <w:t>.=</w:t>
            </w:r>
            <w:proofErr w:type="spellStart"/>
            <w:r w:rsidRPr="000B721C">
              <w:rPr>
                <w:rFonts w:ascii="Arial" w:eastAsiaTheme="minorEastAsia" w:hAnsi="Arial" w:cs="Arial"/>
                <w:color w:val="000000"/>
                <w:sz w:val="20"/>
                <w:szCs w:val="20"/>
                <w:lang w:eastAsia="ru-RU"/>
              </w:rPr>
              <w:t>Отм</w:t>
            </w:r>
            <w:proofErr w:type="gramStart"/>
            <w:r w:rsidRPr="000B721C">
              <w:rPr>
                <w:rFonts w:ascii="Arial" w:eastAsiaTheme="minorEastAsia" w:hAnsi="Arial" w:cs="Arial"/>
                <w:color w:val="000000"/>
                <w:sz w:val="20"/>
                <w:szCs w:val="20"/>
                <w:lang w:eastAsia="ru-RU"/>
              </w:rPr>
              <w:t>.п</w:t>
            </w:r>
            <w:proofErr w:type="gramEnd"/>
            <w:r w:rsidRPr="000B721C">
              <w:rPr>
                <w:rFonts w:ascii="Arial" w:eastAsiaTheme="minorEastAsia" w:hAnsi="Arial" w:cs="Arial"/>
                <w:color w:val="000000"/>
                <w:sz w:val="20"/>
                <w:szCs w:val="20"/>
                <w:lang w:eastAsia="ru-RU"/>
              </w:rPr>
              <w:t>о</w:t>
            </w:r>
            <w:proofErr w:type="spellEnd"/>
            <w:r w:rsidRPr="000B721C">
              <w:rPr>
                <w:rFonts w:ascii="Arial" w:eastAsiaTheme="minorEastAsia" w:hAnsi="Arial" w:cs="Arial"/>
                <w:color w:val="000000"/>
                <w:sz w:val="20"/>
                <w:szCs w:val="20"/>
                <w:lang w:eastAsia="ru-RU"/>
              </w:rPr>
              <w:t xml:space="preserve"> журналу)</w:t>
            </w:r>
          </w:p>
        </w:tc>
        <w:tc>
          <w:tcPr>
            <w:tcW w:w="1422" w:type="dxa"/>
            <w:tcBorders>
              <w:top w:val="single" w:sz="8" w:space="0" w:color="000000"/>
              <w:left w:val="single" w:sz="8" w:space="0" w:color="000000"/>
              <w:bottom w:val="single" w:sz="8" w:space="0" w:color="000000"/>
              <w:right w:val="single" w:sz="8" w:space="0" w:color="000000"/>
            </w:tcBorders>
            <w:vAlign w:val="center"/>
          </w:tcPr>
          <w:p w:rsidR="00402ADF" w:rsidRPr="000B721C" w:rsidRDefault="00402ADF" w:rsidP="00402ADF">
            <w:pPr>
              <w:widowControl w:val="0"/>
              <w:autoSpaceDE w:val="0"/>
              <w:autoSpaceDN w:val="0"/>
              <w:adjustRightInd w:val="0"/>
              <w:spacing w:before="29" w:after="0" w:line="218" w:lineRule="exact"/>
              <w:ind w:left="15"/>
              <w:jc w:val="center"/>
              <w:rPr>
                <w:rFonts w:ascii="Arial" w:eastAsiaTheme="minorEastAsia" w:hAnsi="Arial" w:cs="Arial"/>
                <w:color w:val="000000"/>
                <w:sz w:val="20"/>
                <w:szCs w:val="20"/>
                <w:lang w:eastAsia="ru-RU"/>
              </w:rPr>
            </w:pPr>
            <w:r w:rsidRPr="000B721C">
              <w:rPr>
                <w:rFonts w:ascii="Arial" w:eastAsiaTheme="minorEastAsia" w:hAnsi="Arial" w:cs="Arial"/>
                <w:color w:val="000000"/>
                <w:sz w:val="20"/>
                <w:szCs w:val="20"/>
                <w:lang w:eastAsia="ru-RU"/>
              </w:rPr>
              <w:t>162</w:t>
            </w:r>
          </w:p>
        </w:tc>
        <w:tc>
          <w:tcPr>
            <w:tcW w:w="1422" w:type="dxa"/>
            <w:tcBorders>
              <w:top w:val="single" w:sz="8" w:space="0" w:color="000000"/>
              <w:left w:val="single" w:sz="8" w:space="0" w:color="000000"/>
              <w:bottom w:val="single" w:sz="8" w:space="0" w:color="000000"/>
              <w:right w:val="single" w:sz="8" w:space="0" w:color="000000"/>
            </w:tcBorders>
            <w:vAlign w:val="center"/>
          </w:tcPr>
          <w:p w:rsidR="00402ADF" w:rsidRPr="000B721C" w:rsidRDefault="00402ADF" w:rsidP="00402ADF">
            <w:pPr>
              <w:widowControl w:val="0"/>
              <w:autoSpaceDE w:val="0"/>
              <w:autoSpaceDN w:val="0"/>
              <w:adjustRightInd w:val="0"/>
              <w:spacing w:before="29" w:after="0" w:line="218" w:lineRule="exact"/>
              <w:ind w:left="15"/>
              <w:jc w:val="center"/>
              <w:rPr>
                <w:rFonts w:ascii="Arial" w:eastAsiaTheme="minorEastAsia" w:hAnsi="Arial" w:cs="Arial"/>
                <w:color w:val="000000"/>
                <w:sz w:val="20"/>
                <w:szCs w:val="20"/>
                <w:lang w:eastAsia="ru-RU"/>
              </w:rPr>
            </w:pPr>
            <w:r w:rsidRPr="000B721C">
              <w:rPr>
                <w:rFonts w:ascii="Arial" w:eastAsiaTheme="minorEastAsia" w:hAnsi="Arial" w:cs="Arial"/>
                <w:color w:val="000000"/>
                <w:sz w:val="20"/>
                <w:szCs w:val="20"/>
                <w:lang w:eastAsia="ru-RU"/>
              </w:rPr>
              <w:t>74</w:t>
            </w:r>
          </w:p>
        </w:tc>
        <w:tc>
          <w:tcPr>
            <w:tcW w:w="4436" w:type="dxa"/>
            <w:vMerge/>
            <w:tcBorders>
              <w:top w:val="nil"/>
              <w:left w:val="nil"/>
              <w:bottom w:val="nil"/>
              <w:right w:val="nil"/>
            </w:tcBorders>
          </w:tcPr>
          <w:p w:rsidR="00402ADF" w:rsidRPr="000B721C" w:rsidRDefault="00402ADF" w:rsidP="00402ADF">
            <w:pPr>
              <w:widowControl w:val="0"/>
              <w:autoSpaceDE w:val="0"/>
              <w:autoSpaceDN w:val="0"/>
              <w:adjustRightInd w:val="0"/>
              <w:spacing w:after="0" w:line="240" w:lineRule="auto"/>
              <w:jc w:val="center"/>
              <w:rPr>
                <w:rFonts w:ascii="Tahoma" w:eastAsiaTheme="minorEastAsia" w:hAnsi="Tahoma" w:cs="Tahoma"/>
                <w:sz w:val="18"/>
                <w:szCs w:val="18"/>
                <w:lang w:eastAsia="ru-RU"/>
              </w:rPr>
            </w:pPr>
          </w:p>
        </w:tc>
      </w:tr>
      <w:tr w:rsidR="00402ADF" w:rsidRPr="000B721C" w:rsidTr="00402ADF">
        <w:trPr>
          <w:trHeight w:hRule="exact" w:val="276"/>
        </w:trPr>
        <w:tc>
          <w:tcPr>
            <w:tcW w:w="3524" w:type="dxa"/>
            <w:tcBorders>
              <w:top w:val="single" w:sz="8" w:space="0" w:color="000000"/>
              <w:left w:val="single" w:sz="8" w:space="0" w:color="000000"/>
              <w:bottom w:val="single" w:sz="8" w:space="0" w:color="000000"/>
              <w:right w:val="single" w:sz="8" w:space="0" w:color="000000"/>
            </w:tcBorders>
            <w:vAlign w:val="center"/>
          </w:tcPr>
          <w:p w:rsidR="00402ADF" w:rsidRPr="000B721C" w:rsidRDefault="00402ADF" w:rsidP="00402ADF">
            <w:pPr>
              <w:widowControl w:val="0"/>
              <w:autoSpaceDE w:val="0"/>
              <w:autoSpaceDN w:val="0"/>
              <w:adjustRightInd w:val="0"/>
              <w:spacing w:before="29" w:after="0" w:line="218" w:lineRule="exact"/>
              <w:ind w:left="15"/>
              <w:rPr>
                <w:rFonts w:ascii="Arial" w:eastAsiaTheme="minorEastAsia" w:hAnsi="Arial" w:cs="Arial"/>
                <w:color w:val="000000"/>
                <w:sz w:val="20"/>
                <w:szCs w:val="20"/>
                <w:lang w:eastAsia="ru-RU"/>
              </w:rPr>
            </w:pPr>
            <w:proofErr w:type="gramStart"/>
            <w:r w:rsidRPr="000B721C">
              <w:rPr>
                <w:rFonts w:ascii="Arial" w:eastAsiaTheme="minorEastAsia" w:hAnsi="Arial" w:cs="Arial"/>
                <w:color w:val="000000"/>
                <w:sz w:val="20"/>
                <w:szCs w:val="20"/>
                <w:lang w:eastAsia="ru-RU"/>
              </w:rPr>
              <w:t>Повысили (</w:t>
            </w:r>
            <w:proofErr w:type="spellStart"/>
            <w:r w:rsidRPr="000B721C">
              <w:rPr>
                <w:rFonts w:ascii="Arial" w:eastAsiaTheme="minorEastAsia" w:hAnsi="Arial" w:cs="Arial"/>
                <w:color w:val="000000"/>
                <w:sz w:val="20"/>
                <w:szCs w:val="20"/>
                <w:lang w:eastAsia="ru-RU"/>
              </w:rPr>
              <w:t>Отм</w:t>
            </w:r>
            <w:proofErr w:type="spellEnd"/>
            <w:r w:rsidRPr="000B721C">
              <w:rPr>
                <w:rFonts w:ascii="Arial" w:eastAsiaTheme="minorEastAsia" w:hAnsi="Arial" w:cs="Arial"/>
                <w:color w:val="000000"/>
                <w:sz w:val="20"/>
                <w:szCs w:val="20"/>
                <w:lang w:eastAsia="ru-RU"/>
              </w:rPr>
              <w:t>.</w:t>
            </w:r>
            <w:proofErr w:type="gramEnd"/>
            <w:r w:rsidRPr="000B721C">
              <w:rPr>
                <w:rFonts w:ascii="Arial" w:eastAsiaTheme="minorEastAsia" w:hAnsi="Arial" w:cs="Arial"/>
                <w:color w:val="000000"/>
                <w:sz w:val="20"/>
                <w:szCs w:val="20"/>
                <w:lang w:eastAsia="ru-RU"/>
              </w:rPr>
              <w:t xml:space="preserve">&gt; </w:t>
            </w:r>
            <w:proofErr w:type="spellStart"/>
            <w:r w:rsidRPr="000B721C">
              <w:rPr>
                <w:rFonts w:ascii="Arial" w:eastAsiaTheme="minorEastAsia" w:hAnsi="Arial" w:cs="Arial"/>
                <w:color w:val="000000"/>
                <w:sz w:val="20"/>
                <w:szCs w:val="20"/>
                <w:lang w:eastAsia="ru-RU"/>
              </w:rPr>
              <w:t>Отм</w:t>
            </w:r>
            <w:proofErr w:type="gramStart"/>
            <w:r w:rsidRPr="000B721C">
              <w:rPr>
                <w:rFonts w:ascii="Arial" w:eastAsiaTheme="minorEastAsia" w:hAnsi="Arial" w:cs="Arial"/>
                <w:color w:val="000000"/>
                <w:sz w:val="20"/>
                <w:szCs w:val="20"/>
                <w:lang w:eastAsia="ru-RU"/>
              </w:rPr>
              <w:t>.п</w:t>
            </w:r>
            <w:proofErr w:type="gramEnd"/>
            <w:r w:rsidRPr="000B721C">
              <w:rPr>
                <w:rFonts w:ascii="Arial" w:eastAsiaTheme="minorEastAsia" w:hAnsi="Arial" w:cs="Arial"/>
                <w:color w:val="000000"/>
                <w:sz w:val="20"/>
                <w:szCs w:val="20"/>
                <w:lang w:eastAsia="ru-RU"/>
              </w:rPr>
              <w:t>о</w:t>
            </w:r>
            <w:proofErr w:type="spellEnd"/>
            <w:r w:rsidRPr="000B721C">
              <w:rPr>
                <w:rFonts w:ascii="Arial" w:eastAsiaTheme="minorEastAsia" w:hAnsi="Arial" w:cs="Arial"/>
                <w:color w:val="000000"/>
                <w:sz w:val="20"/>
                <w:szCs w:val="20"/>
                <w:lang w:eastAsia="ru-RU"/>
              </w:rPr>
              <w:t xml:space="preserve"> журналу)</w:t>
            </w:r>
          </w:p>
        </w:tc>
        <w:tc>
          <w:tcPr>
            <w:tcW w:w="1422" w:type="dxa"/>
            <w:tcBorders>
              <w:top w:val="single" w:sz="8" w:space="0" w:color="000000"/>
              <w:left w:val="single" w:sz="8" w:space="0" w:color="000000"/>
              <w:bottom w:val="single" w:sz="8" w:space="0" w:color="000000"/>
              <w:right w:val="single" w:sz="8" w:space="0" w:color="000000"/>
            </w:tcBorders>
            <w:vAlign w:val="center"/>
          </w:tcPr>
          <w:p w:rsidR="00402ADF" w:rsidRPr="000B721C" w:rsidRDefault="00402ADF" w:rsidP="00402ADF">
            <w:pPr>
              <w:widowControl w:val="0"/>
              <w:autoSpaceDE w:val="0"/>
              <w:autoSpaceDN w:val="0"/>
              <w:adjustRightInd w:val="0"/>
              <w:spacing w:before="29" w:after="0" w:line="218" w:lineRule="exact"/>
              <w:ind w:left="15"/>
              <w:jc w:val="center"/>
              <w:rPr>
                <w:rFonts w:ascii="Arial" w:eastAsiaTheme="minorEastAsia" w:hAnsi="Arial" w:cs="Arial"/>
                <w:color w:val="000000"/>
                <w:sz w:val="20"/>
                <w:szCs w:val="20"/>
                <w:lang w:eastAsia="ru-RU"/>
              </w:rPr>
            </w:pPr>
            <w:r w:rsidRPr="000B721C">
              <w:rPr>
                <w:rFonts w:ascii="Arial" w:eastAsiaTheme="minorEastAsia" w:hAnsi="Arial" w:cs="Arial"/>
                <w:color w:val="000000"/>
                <w:sz w:val="20"/>
                <w:szCs w:val="20"/>
                <w:lang w:eastAsia="ru-RU"/>
              </w:rPr>
              <w:t>26</w:t>
            </w:r>
          </w:p>
        </w:tc>
        <w:tc>
          <w:tcPr>
            <w:tcW w:w="1422" w:type="dxa"/>
            <w:tcBorders>
              <w:top w:val="single" w:sz="8" w:space="0" w:color="000000"/>
              <w:left w:val="single" w:sz="8" w:space="0" w:color="000000"/>
              <w:bottom w:val="single" w:sz="8" w:space="0" w:color="000000"/>
              <w:right w:val="single" w:sz="8" w:space="0" w:color="000000"/>
            </w:tcBorders>
            <w:vAlign w:val="center"/>
          </w:tcPr>
          <w:p w:rsidR="00402ADF" w:rsidRPr="000B721C" w:rsidRDefault="00402ADF" w:rsidP="00402ADF">
            <w:pPr>
              <w:widowControl w:val="0"/>
              <w:autoSpaceDE w:val="0"/>
              <w:autoSpaceDN w:val="0"/>
              <w:adjustRightInd w:val="0"/>
              <w:spacing w:before="29" w:after="0" w:line="218" w:lineRule="exact"/>
              <w:ind w:left="15"/>
              <w:jc w:val="center"/>
              <w:rPr>
                <w:rFonts w:ascii="Arial" w:eastAsiaTheme="minorEastAsia" w:hAnsi="Arial" w:cs="Arial"/>
                <w:color w:val="000000"/>
                <w:sz w:val="20"/>
                <w:szCs w:val="20"/>
                <w:lang w:eastAsia="ru-RU"/>
              </w:rPr>
            </w:pPr>
            <w:r w:rsidRPr="000B721C">
              <w:rPr>
                <w:rFonts w:ascii="Arial" w:eastAsiaTheme="minorEastAsia" w:hAnsi="Arial" w:cs="Arial"/>
                <w:color w:val="000000"/>
                <w:sz w:val="20"/>
                <w:szCs w:val="20"/>
                <w:lang w:eastAsia="ru-RU"/>
              </w:rPr>
              <w:t>12</w:t>
            </w:r>
          </w:p>
        </w:tc>
        <w:tc>
          <w:tcPr>
            <w:tcW w:w="4436" w:type="dxa"/>
            <w:vMerge/>
            <w:tcBorders>
              <w:top w:val="nil"/>
              <w:left w:val="nil"/>
              <w:bottom w:val="nil"/>
              <w:right w:val="nil"/>
            </w:tcBorders>
          </w:tcPr>
          <w:p w:rsidR="00402ADF" w:rsidRPr="000B721C" w:rsidRDefault="00402ADF" w:rsidP="00402ADF">
            <w:pPr>
              <w:widowControl w:val="0"/>
              <w:autoSpaceDE w:val="0"/>
              <w:autoSpaceDN w:val="0"/>
              <w:adjustRightInd w:val="0"/>
              <w:spacing w:after="0" w:line="240" w:lineRule="auto"/>
              <w:jc w:val="center"/>
              <w:rPr>
                <w:rFonts w:ascii="Tahoma" w:eastAsiaTheme="minorEastAsia" w:hAnsi="Tahoma" w:cs="Tahoma"/>
                <w:sz w:val="18"/>
                <w:szCs w:val="18"/>
                <w:lang w:eastAsia="ru-RU"/>
              </w:rPr>
            </w:pPr>
          </w:p>
        </w:tc>
      </w:tr>
      <w:tr w:rsidR="00402ADF" w:rsidRPr="000B721C" w:rsidTr="00402ADF">
        <w:trPr>
          <w:trHeight w:hRule="exact" w:val="274"/>
        </w:trPr>
        <w:tc>
          <w:tcPr>
            <w:tcW w:w="3524" w:type="dxa"/>
            <w:tcBorders>
              <w:top w:val="single" w:sz="8" w:space="0" w:color="000000"/>
              <w:left w:val="single" w:sz="8" w:space="0" w:color="000000"/>
              <w:bottom w:val="single" w:sz="8" w:space="0" w:color="000000"/>
              <w:right w:val="single" w:sz="8" w:space="0" w:color="000000"/>
            </w:tcBorders>
            <w:vAlign w:val="center"/>
          </w:tcPr>
          <w:p w:rsidR="00402ADF" w:rsidRPr="000B721C" w:rsidRDefault="00402ADF" w:rsidP="00402ADF">
            <w:pPr>
              <w:widowControl w:val="0"/>
              <w:autoSpaceDE w:val="0"/>
              <w:autoSpaceDN w:val="0"/>
              <w:adjustRightInd w:val="0"/>
              <w:spacing w:before="29" w:after="0" w:line="218" w:lineRule="exact"/>
              <w:ind w:left="15"/>
              <w:rPr>
                <w:rFonts w:ascii="Arial" w:eastAsiaTheme="minorEastAsia" w:hAnsi="Arial" w:cs="Arial"/>
                <w:b/>
                <w:bCs/>
                <w:color w:val="000000"/>
                <w:sz w:val="20"/>
                <w:szCs w:val="20"/>
                <w:lang w:eastAsia="ru-RU"/>
              </w:rPr>
            </w:pPr>
            <w:r w:rsidRPr="000B721C">
              <w:rPr>
                <w:rFonts w:ascii="Arial" w:eastAsiaTheme="minorEastAsia" w:hAnsi="Arial" w:cs="Arial"/>
                <w:b/>
                <w:bCs/>
                <w:color w:val="000000"/>
                <w:sz w:val="20"/>
                <w:szCs w:val="20"/>
                <w:lang w:eastAsia="ru-RU"/>
              </w:rPr>
              <w:t>Всего*:</w:t>
            </w:r>
          </w:p>
        </w:tc>
        <w:tc>
          <w:tcPr>
            <w:tcW w:w="1422" w:type="dxa"/>
            <w:tcBorders>
              <w:top w:val="single" w:sz="8" w:space="0" w:color="000000"/>
              <w:left w:val="single" w:sz="8" w:space="0" w:color="000000"/>
              <w:bottom w:val="single" w:sz="8" w:space="0" w:color="000000"/>
              <w:right w:val="single" w:sz="8" w:space="0" w:color="000000"/>
            </w:tcBorders>
            <w:vAlign w:val="center"/>
          </w:tcPr>
          <w:p w:rsidR="00402ADF" w:rsidRPr="000B721C" w:rsidRDefault="00402ADF" w:rsidP="00402ADF">
            <w:pPr>
              <w:widowControl w:val="0"/>
              <w:autoSpaceDE w:val="0"/>
              <w:autoSpaceDN w:val="0"/>
              <w:adjustRightInd w:val="0"/>
              <w:spacing w:before="29" w:after="0" w:line="218" w:lineRule="exact"/>
              <w:ind w:left="15"/>
              <w:jc w:val="center"/>
              <w:rPr>
                <w:rFonts w:ascii="Arial" w:eastAsiaTheme="minorEastAsia" w:hAnsi="Arial" w:cs="Arial"/>
                <w:b/>
                <w:bCs/>
                <w:color w:val="000000"/>
                <w:sz w:val="20"/>
                <w:szCs w:val="20"/>
                <w:lang w:eastAsia="ru-RU"/>
              </w:rPr>
            </w:pPr>
            <w:r w:rsidRPr="000B721C">
              <w:rPr>
                <w:rFonts w:ascii="Arial" w:eastAsiaTheme="minorEastAsia" w:hAnsi="Arial" w:cs="Arial"/>
                <w:b/>
                <w:bCs/>
                <w:color w:val="000000"/>
                <w:sz w:val="20"/>
                <w:szCs w:val="20"/>
                <w:lang w:eastAsia="ru-RU"/>
              </w:rPr>
              <w:t>219</w:t>
            </w:r>
          </w:p>
        </w:tc>
        <w:tc>
          <w:tcPr>
            <w:tcW w:w="1422" w:type="dxa"/>
            <w:tcBorders>
              <w:top w:val="single" w:sz="8" w:space="0" w:color="000000"/>
              <w:left w:val="single" w:sz="8" w:space="0" w:color="000000"/>
              <w:bottom w:val="single" w:sz="8" w:space="0" w:color="000000"/>
              <w:right w:val="single" w:sz="8" w:space="0" w:color="000000"/>
            </w:tcBorders>
            <w:vAlign w:val="center"/>
          </w:tcPr>
          <w:p w:rsidR="00402ADF" w:rsidRPr="000B721C" w:rsidRDefault="00402ADF" w:rsidP="00402ADF">
            <w:pPr>
              <w:widowControl w:val="0"/>
              <w:autoSpaceDE w:val="0"/>
              <w:autoSpaceDN w:val="0"/>
              <w:adjustRightInd w:val="0"/>
              <w:spacing w:before="29" w:after="0" w:line="218" w:lineRule="exact"/>
              <w:ind w:left="15"/>
              <w:jc w:val="center"/>
              <w:rPr>
                <w:rFonts w:ascii="Arial" w:eastAsiaTheme="minorEastAsia" w:hAnsi="Arial" w:cs="Arial"/>
                <w:b/>
                <w:bCs/>
                <w:color w:val="000000"/>
                <w:sz w:val="20"/>
                <w:szCs w:val="20"/>
                <w:lang w:eastAsia="ru-RU"/>
              </w:rPr>
            </w:pPr>
            <w:r w:rsidRPr="000B721C">
              <w:rPr>
                <w:rFonts w:ascii="Arial" w:eastAsiaTheme="minorEastAsia" w:hAnsi="Arial" w:cs="Arial"/>
                <w:b/>
                <w:bCs/>
                <w:color w:val="000000"/>
                <w:sz w:val="20"/>
                <w:szCs w:val="20"/>
                <w:lang w:eastAsia="ru-RU"/>
              </w:rPr>
              <w:t>100</w:t>
            </w:r>
          </w:p>
        </w:tc>
        <w:tc>
          <w:tcPr>
            <w:tcW w:w="4436" w:type="dxa"/>
            <w:vMerge/>
            <w:tcBorders>
              <w:top w:val="nil"/>
              <w:left w:val="nil"/>
              <w:bottom w:val="nil"/>
              <w:right w:val="nil"/>
            </w:tcBorders>
          </w:tcPr>
          <w:p w:rsidR="00402ADF" w:rsidRPr="000B721C" w:rsidRDefault="00402ADF" w:rsidP="00402ADF">
            <w:pPr>
              <w:widowControl w:val="0"/>
              <w:autoSpaceDE w:val="0"/>
              <w:autoSpaceDN w:val="0"/>
              <w:adjustRightInd w:val="0"/>
              <w:spacing w:after="0" w:line="240" w:lineRule="auto"/>
              <w:jc w:val="center"/>
              <w:rPr>
                <w:rFonts w:ascii="Tahoma" w:eastAsiaTheme="minorEastAsia" w:hAnsi="Tahoma" w:cs="Tahoma"/>
                <w:sz w:val="18"/>
                <w:szCs w:val="18"/>
                <w:lang w:eastAsia="ru-RU"/>
              </w:rPr>
            </w:pPr>
          </w:p>
        </w:tc>
      </w:tr>
      <w:tr w:rsidR="00402ADF" w:rsidRPr="000B721C" w:rsidTr="00402ADF">
        <w:trPr>
          <w:trHeight w:hRule="exact" w:val="253"/>
        </w:trPr>
        <w:tc>
          <w:tcPr>
            <w:tcW w:w="6368" w:type="dxa"/>
            <w:gridSpan w:val="3"/>
            <w:tcBorders>
              <w:top w:val="nil"/>
              <w:left w:val="nil"/>
              <w:bottom w:val="nil"/>
              <w:right w:val="nil"/>
            </w:tcBorders>
          </w:tcPr>
          <w:p w:rsidR="00402ADF" w:rsidRPr="000B721C" w:rsidRDefault="00402ADF" w:rsidP="00402ADF">
            <w:pPr>
              <w:widowControl w:val="0"/>
              <w:autoSpaceDE w:val="0"/>
              <w:autoSpaceDN w:val="0"/>
              <w:adjustRightInd w:val="0"/>
              <w:spacing w:before="29" w:after="0" w:line="218" w:lineRule="exact"/>
              <w:ind w:left="15"/>
              <w:rPr>
                <w:rFonts w:ascii="Tahoma" w:eastAsiaTheme="minorEastAsia" w:hAnsi="Tahoma" w:cs="Tahoma"/>
                <w:color w:val="000000"/>
                <w:sz w:val="16"/>
                <w:szCs w:val="16"/>
                <w:lang w:eastAsia="ru-RU"/>
              </w:rPr>
            </w:pPr>
          </w:p>
        </w:tc>
        <w:tc>
          <w:tcPr>
            <w:tcW w:w="4436" w:type="dxa"/>
            <w:vMerge/>
            <w:tcBorders>
              <w:top w:val="nil"/>
              <w:left w:val="nil"/>
              <w:bottom w:val="nil"/>
              <w:right w:val="nil"/>
            </w:tcBorders>
          </w:tcPr>
          <w:p w:rsidR="00402ADF" w:rsidRPr="000B721C" w:rsidRDefault="00402ADF" w:rsidP="00402ADF">
            <w:pPr>
              <w:widowControl w:val="0"/>
              <w:autoSpaceDE w:val="0"/>
              <w:autoSpaceDN w:val="0"/>
              <w:adjustRightInd w:val="0"/>
              <w:spacing w:after="0" w:line="240" w:lineRule="auto"/>
              <w:rPr>
                <w:rFonts w:ascii="Tahoma" w:eastAsiaTheme="minorEastAsia" w:hAnsi="Tahoma" w:cs="Tahoma"/>
                <w:sz w:val="20"/>
                <w:szCs w:val="20"/>
                <w:lang w:eastAsia="ru-RU"/>
              </w:rPr>
            </w:pPr>
          </w:p>
        </w:tc>
      </w:tr>
      <w:tr w:rsidR="00402ADF" w:rsidRPr="000B721C" w:rsidTr="00402ADF">
        <w:trPr>
          <w:trHeight w:hRule="exact" w:val="767"/>
        </w:trPr>
        <w:tc>
          <w:tcPr>
            <w:tcW w:w="10804" w:type="dxa"/>
            <w:gridSpan w:val="4"/>
            <w:tcBorders>
              <w:top w:val="nil"/>
              <w:left w:val="nil"/>
              <w:bottom w:val="nil"/>
              <w:right w:val="nil"/>
            </w:tcBorders>
          </w:tcPr>
          <w:p w:rsidR="00402ADF" w:rsidRPr="000B721C" w:rsidRDefault="00402ADF" w:rsidP="00402ADF">
            <w:pPr>
              <w:widowControl w:val="0"/>
              <w:autoSpaceDE w:val="0"/>
              <w:autoSpaceDN w:val="0"/>
              <w:adjustRightInd w:val="0"/>
              <w:spacing w:before="29" w:after="0" w:line="180" w:lineRule="exact"/>
              <w:ind w:left="15"/>
              <w:rPr>
                <w:rFonts w:ascii="Times New Roman" w:eastAsiaTheme="minorEastAsia" w:hAnsi="Times New Roman" w:cs="Times New Roman"/>
                <w:color w:val="000000"/>
                <w:sz w:val="24"/>
                <w:szCs w:val="24"/>
                <w:lang w:eastAsia="ru-RU"/>
              </w:rPr>
            </w:pPr>
            <w:r w:rsidRPr="000B721C">
              <w:rPr>
                <w:rFonts w:ascii="Times New Roman" w:eastAsiaTheme="minorEastAsia" w:hAnsi="Times New Roman" w:cs="Times New Roman"/>
                <w:color w:val="000000"/>
                <w:sz w:val="24"/>
                <w:szCs w:val="24"/>
                <w:lang w:eastAsia="ru-RU"/>
              </w:rPr>
              <w:t xml:space="preserve">*В гистограмме приведены данные только по тем участникам, для которых введены  отметки </w:t>
            </w:r>
            <w:r w:rsidRPr="000B721C">
              <w:rPr>
                <w:rFonts w:ascii="Times New Roman" w:eastAsiaTheme="minorEastAsia" w:hAnsi="Times New Roman" w:cs="Times New Roman"/>
                <w:color w:val="000000"/>
                <w:sz w:val="24"/>
                <w:szCs w:val="24"/>
                <w:lang w:eastAsia="ru-RU"/>
              </w:rPr>
              <w:br/>
              <w:t>"</w:t>
            </w:r>
            <w:proofErr w:type="spellStart"/>
            <w:r w:rsidRPr="000B721C">
              <w:rPr>
                <w:rFonts w:ascii="Times New Roman" w:eastAsiaTheme="minorEastAsia" w:hAnsi="Times New Roman" w:cs="Times New Roman"/>
                <w:color w:val="000000"/>
                <w:sz w:val="24"/>
                <w:szCs w:val="24"/>
                <w:lang w:eastAsia="ru-RU"/>
              </w:rPr>
              <w:t>Отм</w:t>
            </w:r>
            <w:proofErr w:type="spellEnd"/>
            <w:r w:rsidRPr="000B721C">
              <w:rPr>
                <w:rFonts w:ascii="Times New Roman" w:eastAsiaTheme="minorEastAsia" w:hAnsi="Times New Roman" w:cs="Times New Roman"/>
                <w:color w:val="000000"/>
                <w:sz w:val="24"/>
                <w:szCs w:val="24"/>
                <w:lang w:eastAsia="ru-RU"/>
              </w:rPr>
              <w:t>." -  отметка за выполненную работу</w:t>
            </w:r>
            <w:r w:rsidRPr="000B721C">
              <w:rPr>
                <w:rFonts w:ascii="Times New Roman" w:eastAsiaTheme="minorEastAsia" w:hAnsi="Times New Roman" w:cs="Times New Roman"/>
                <w:color w:val="000000"/>
                <w:sz w:val="24"/>
                <w:szCs w:val="24"/>
                <w:lang w:eastAsia="ru-RU"/>
              </w:rPr>
              <w:br/>
              <w:t>"</w:t>
            </w:r>
            <w:proofErr w:type="spellStart"/>
            <w:r w:rsidRPr="000B721C">
              <w:rPr>
                <w:rFonts w:ascii="Times New Roman" w:eastAsiaTheme="minorEastAsia" w:hAnsi="Times New Roman" w:cs="Times New Roman"/>
                <w:color w:val="000000"/>
                <w:sz w:val="24"/>
                <w:szCs w:val="24"/>
                <w:lang w:eastAsia="ru-RU"/>
              </w:rPr>
              <w:t>Отм</w:t>
            </w:r>
            <w:proofErr w:type="gramStart"/>
            <w:r w:rsidRPr="000B721C">
              <w:rPr>
                <w:rFonts w:ascii="Times New Roman" w:eastAsiaTheme="minorEastAsia" w:hAnsi="Times New Roman" w:cs="Times New Roman"/>
                <w:color w:val="000000"/>
                <w:sz w:val="24"/>
                <w:szCs w:val="24"/>
                <w:lang w:eastAsia="ru-RU"/>
              </w:rPr>
              <w:t>.п</w:t>
            </w:r>
            <w:proofErr w:type="gramEnd"/>
            <w:r w:rsidRPr="000B721C">
              <w:rPr>
                <w:rFonts w:ascii="Times New Roman" w:eastAsiaTheme="minorEastAsia" w:hAnsi="Times New Roman" w:cs="Times New Roman"/>
                <w:color w:val="000000"/>
                <w:sz w:val="24"/>
                <w:szCs w:val="24"/>
                <w:lang w:eastAsia="ru-RU"/>
              </w:rPr>
              <w:t>о</w:t>
            </w:r>
            <w:proofErr w:type="spellEnd"/>
            <w:r w:rsidRPr="000B721C">
              <w:rPr>
                <w:rFonts w:ascii="Times New Roman" w:eastAsiaTheme="minorEastAsia" w:hAnsi="Times New Roman" w:cs="Times New Roman"/>
                <w:color w:val="000000"/>
                <w:sz w:val="24"/>
                <w:szCs w:val="24"/>
                <w:lang w:eastAsia="ru-RU"/>
              </w:rPr>
              <w:t xml:space="preserve"> журналу" - отметка участника за предыдущую четверть/триместр</w:t>
            </w:r>
          </w:p>
        </w:tc>
      </w:tr>
    </w:tbl>
    <w:p w:rsidR="000F7C93" w:rsidRDefault="000F7C93" w:rsidP="002A4B9A">
      <w:pPr>
        <w:pStyle w:val="a3"/>
        <w:ind w:left="-993"/>
        <w:jc w:val="both"/>
        <w:rPr>
          <w:rFonts w:ascii="Times New Roman" w:hAnsi="Times New Roman" w:cs="Times New Roman"/>
          <w:sz w:val="24"/>
          <w:szCs w:val="24"/>
        </w:rPr>
      </w:pPr>
    </w:p>
    <w:p w:rsidR="000F7C93" w:rsidRDefault="000F7C93" w:rsidP="002A4B9A">
      <w:pPr>
        <w:pStyle w:val="a3"/>
        <w:ind w:left="-993"/>
        <w:jc w:val="both"/>
        <w:rPr>
          <w:rFonts w:ascii="Times New Roman" w:hAnsi="Times New Roman" w:cs="Times New Roman"/>
          <w:sz w:val="24"/>
          <w:szCs w:val="24"/>
        </w:rPr>
      </w:pPr>
    </w:p>
    <w:p w:rsidR="009F5881" w:rsidRPr="009321CF" w:rsidRDefault="009F5881" w:rsidP="00C5753E">
      <w:pPr>
        <w:ind w:left="-993"/>
        <w:jc w:val="both"/>
        <w:rPr>
          <w:rFonts w:ascii="Times New Roman" w:hAnsi="Times New Roman" w:cs="Times New Roman"/>
          <w:b/>
          <w:sz w:val="24"/>
          <w:szCs w:val="24"/>
        </w:rPr>
      </w:pPr>
      <w:r w:rsidRPr="009321CF">
        <w:rPr>
          <w:rFonts w:ascii="Times New Roman" w:hAnsi="Times New Roman" w:cs="Times New Roman"/>
          <w:b/>
          <w:sz w:val="24"/>
          <w:szCs w:val="24"/>
        </w:rPr>
        <w:t>Таблица перевода баллов в отметки по пятибалльной шкале</w:t>
      </w:r>
    </w:p>
    <w:tbl>
      <w:tblPr>
        <w:tblStyle w:val="a4"/>
        <w:tblW w:w="0" w:type="auto"/>
        <w:tblInd w:w="-743" w:type="dxa"/>
        <w:tblLook w:val="04A0" w:firstRow="1" w:lastRow="0" w:firstColumn="1" w:lastColumn="0" w:noHBand="0" w:noVBand="1"/>
      </w:tblPr>
      <w:tblGrid>
        <w:gridCol w:w="2552"/>
        <w:gridCol w:w="1418"/>
        <w:gridCol w:w="2126"/>
        <w:gridCol w:w="2126"/>
        <w:gridCol w:w="2092"/>
      </w:tblGrid>
      <w:tr w:rsidR="009F5881" w:rsidTr="005718DF">
        <w:tc>
          <w:tcPr>
            <w:tcW w:w="2552" w:type="dxa"/>
          </w:tcPr>
          <w:p w:rsidR="009F5881" w:rsidRDefault="005718DF" w:rsidP="005718DF">
            <w:pPr>
              <w:tabs>
                <w:tab w:val="right" w:pos="1061"/>
              </w:tabs>
              <w:ind w:left="-108"/>
              <w:rPr>
                <w:rFonts w:ascii="Times New Roman" w:hAnsi="Times New Roman" w:cs="Times New Roman"/>
                <w:sz w:val="24"/>
                <w:szCs w:val="24"/>
              </w:rPr>
            </w:pPr>
            <w:r>
              <w:rPr>
                <w:rFonts w:ascii="Times New Roman" w:hAnsi="Times New Roman" w:cs="Times New Roman"/>
                <w:sz w:val="24"/>
                <w:szCs w:val="24"/>
              </w:rPr>
              <w:tab/>
              <w:t>Отметка</w:t>
            </w:r>
          </w:p>
        </w:tc>
        <w:tc>
          <w:tcPr>
            <w:tcW w:w="1418" w:type="dxa"/>
          </w:tcPr>
          <w:p w:rsidR="009F5881" w:rsidRDefault="005718DF" w:rsidP="005718DF">
            <w:pPr>
              <w:ind w:left="-993"/>
              <w:jc w:val="center"/>
              <w:rPr>
                <w:rFonts w:ascii="Times New Roman" w:hAnsi="Times New Roman" w:cs="Times New Roman"/>
                <w:sz w:val="24"/>
                <w:szCs w:val="24"/>
              </w:rPr>
            </w:pPr>
            <w:r>
              <w:rPr>
                <w:rFonts w:ascii="Times New Roman" w:hAnsi="Times New Roman" w:cs="Times New Roman"/>
                <w:sz w:val="24"/>
                <w:szCs w:val="24"/>
              </w:rPr>
              <w:t>«2»</w:t>
            </w:r>
          </w:p>
        </w:tc>
        <w:tc>
          <w:tcPr>
            <w:tcW w:w="2126" w:type="dxa"/>
          </w:tcPr>
          <w:p w:rsidR="009F5881" w:rsidRDefault="005718DF" w:rsidP="005718DF">
            <w:pPr>
              <w:tabs>
                <w:tab w:val="left" w:pos="1215"/>
              </w:tabs>
              <w:ind w:left="-993"/>
              <w:jc w:val="center"/>
              <w:rPr>
                <w:rFonts w:ascii="Times New Roman" w:hAnsi="Times New Roman" w:cs="Times New Roman"/>
                <w:sz w:val="24"/>
                <w:szCs w:val="24"/>
              </w:rPr>
            </w:pPr>
            <w:r>
              <w:rPr>
                <w:rFonts w:ascii="Times New Roman" w:hAnsi="Times New Roman" w:cs="Times New Roman"/>
                <w:sz w:val="24"/>
                <w:szCs w:val="24"/>
              </w:rPr>
              <w:t>«3»</w:t>
            </w:r>
          </w:p>
        </w:tc>
        <w:tc>
          <w:tcPr>
            <w:tcW w:w="2126" w:type="dxa"/>
          </w:tcPr>
          <w:p w:rsidR="009F5881" w:rsidRDefault="005718DF" w:rsidP="005718DF">
            <w:pPr>
              <w:ind w:left="-993"/>
              <w:jc w:val="center"/>
              <w:rPr>
                <w:rFonts w:ascii="Times New Roman" w:hAnsi="Times New Roman" w:cs="Times New Roman"/>
                <w:sz w:val="24"/>
                <w:szCs w:val="24"/>
              </w:rPr>
            </w:pPr>
            <w:r>
              <w:rPr>
                <w:rFonts w:ascii="Times New Roman" w:hAnsi="Times New Roman" w:cs="Times New Roman"/>
                <w:sz w:val="24"/>
                <w:szCs w:val="24"/>
              </w:rPr>
              <w:t>«4»</w:t>
            </w:r>
          </w:p>
        </w:tc>
        <w:tc>
          <w:tcPr>
            <w:tcW w:w="2092" w:type="dxa"/>
          </w:tcPr>
          <w:p w:rsidR="009F5881" w:rsidRDefault="005718DF" w:rsidP="005718DF">
            <w:pPr>
              <w:ind w:left="-993"/>
              <w:jc w:val="center"/>
              <w:rPr>
                <w:rFonts w:ascii="Times New Roman" w:hAnsi="Times New Roman" w:cs="Times New Roman"/>
                <w:sz w:val="24"/>
                <w:szCs w:val="24"/>
              </w:rPr>
            </w:pPr>
            <w:r>
              <w:rPr>
                <w:rFonts w:ascii="Times New Roman" w:hAnsi="Times New Roman" w:cs="Times New Roman"/>
                <w:sz w:val="24"/>
                <w:szCs w:val="24"/>
              </w:rPr>
              <w:t>«5»</w:t>
            </w:r>
          </w:p>
        </w:tc>
      </w:tr>
      <w:tr w:rsidR="009F5881" w:rsidTr="005718DF">
        <w:tc>
          <w:tcPr>
            <w:tcW w:w="2552" w:type="dxa"/>
          </w:tcPr>
          <w:p w:rsidR="009F5881" w:rsidRDefault="005718DF" w:rsidP="005718DF">
            <w:pPr>
              <w:ind w:left="-108"/>
              <w:rPr>
                <w:rFonts w:ascii="Times New Roman" w:hAnsi="Times New Roman" w:cs="Times New Roman"/>
                <w:sz w:val="24"/>
                <w:szCs w:val="24"/>
              </w:rPr>
            </w:pPr>
            <w:r>
              <w:rPr>
                <w:rFonts w:ascii="Times New Roman" w:hAnsi="Times New Roman" w:cs="Times New Roman"/>
                <w:sz w:val="24"/>
                <w:szCs w:val="24"/>
              </w:rPr>
              <w:t>Первичные баллы</w:t>
            </w:r>
          </w:p>
        </w:tc>
        <w:tc>
          <w:tcPr>
            <w:tcW w:w="1418" w:type="dxa"/>
          </w:tcPr>
          <w:p w:rsidR="009F5881" w:rsidRDefault="005C4B26" w:rsidP="005718DF">
            <w:pPr>
              <w:ind w:left="-993"/>
              <w:jc w:val="center"/>
              <w:rPr>
                <w:rFonts w:ascii="Times New Roman" w:hAnsi="Times New Roman" w:cs="Times New Roman"/>
                <w:sz w:val="24"/>
                <w:szCs w:val="24"/>
              </w:rPr>
            </w:pPr>
            <w:r>
              <w:rPr>
                <w:rFonts w:ascii="Times New Roman" w:hAnsi="Times New Roman" w:cs="Times New Roman"/>
                <w:sz w:val="24"/>
                <w:szCs w:val="24"/>
              </w:rPr>
              <w:t>0-13</w:t>
            </w:r>
          </w:p>
        </w:tc>
        <w:tc>
          <w:tcPr>
            <w:tcW w:w="2126" w:type="dxa"/>
          </w:tcPr>
          <w:p w:rsidR="009F5881" w:rsidRDefault="005C4B26" w:rsidP="005718DF">
            <w:pPr>
              <w:tabs>
                <w:tab w:val="left" w:pos="1095"/>
              </w:tabs>
              <w:ind w:left="-993"/>
              <w:jc w:val="center"/>
              <w:rPr>
                <w:rFonts w:ascii="Times New Roman" w:hAnsi="Times New Roman" w:cs="Times New Roman"/>
                <w:sz w:val="24"/>
                <w:szCs w:val="24"/>
              </w:rPr>
            </w:pPr>
            <w:r>
              <w:rPr>
                <w:rFonts w:ascii="Times New Roman" w:hAnsi="Times New Roman" w:cs="Times New Roman"/>
                <w:sz w:val="24"/>
                <w:szCs w:val="24"/>
              </w:rPr>
              <w:t>14-23</w:t>
            </w:r>
          </w:p>
        </w:tc>
        <w:tc>
          <w:tcPr>
            <w:tcW w:w="2126" w:type="dxa"/>
          </w:tcPr>
          <w:p w:rsidR="009F5881" w:rsidRDefault="005C4B26" w:rsidP="005718DF">
            <w:pPr>
              <w:ind w:left="-993"/>
              <w:jc w:val="center"/>
              <w:rPr>
                <w:rFonts w:ascii="Times New Roman" w:hAnsi="Times New Roman" w:cs="Times New Roman"/>
                <w:sz w:val="24"/>
                <w:szCs w:val="24"/>
              </w:rPr>
            </w:pPr>
            <w:r>
              <w:rPr>
                <w:rFonts w:ascii="Times New Roman" w:hAnsi="Times New Roman" w:cs="Times New Roman"/>
                <w:sz w:val="24"/>
                <w:szCs w:val="24"/>
              </w:rPr>
              <w:t>24-32</w:t>
            </w:r>
          </w:p>
        </w:tc>
        <w:tc>
          <w:tcPr>
            <w:tcW w:w="2092" w:type="dxa"/>
          </w:tcPr>
          <w:p w:rsidR="009F5881" w:rsidRDefault="005C4B26" w:rsidP="005718DF">
            <w:pPr>
              <w:ind w:left="-993"/>
              <w:jc w:val="center"/>
              <w:rPr>
                <w:rFonts w:ascii="Times New Roman" w:hAnsi="Times New Roman" w:cs="Times New Roman"/>
                <w:sz w:val="24"/>
                <w:szCs w:val="24"/>
              </w:rPr>
            </w:pPr>
            <w:r>
              <w:rPr>
                <w:rFonts w:ascii="Times New Roman" w:hAnsi="Times New Roman" w:cs="Times New Roman"/>
                <w:sz w:val="24"/>
                <w:szCs w:val="24"/>
              </w:rPr>
              <w:t>33-38</w:t>
            </w:r>
          </w:p>
        </w:tc>
      </w:tr>
    </w:tbl>
    <w:p w:rsidR="009F5881" w:rsidRPr="00512CA9" w:rsidRDefault="009F5881" w:rsidP="00C5753E">
      <w:pPr>
        <w:ind w:left="-993"/>
        <w:jc w:val="both"/>
        <w:rPr>
          <w:rFonts w:ascii="Times New Roman" w:hAnsi="Times New Roman" w:cs="Times New Roman"/>
          <w:b/>
          <w:sz w:val="24"/>
          <w:szCs w:val="24"/>
        </w:rPr>
      </w:pPr>
      <w:r w:rsidRPr="00512CA9">
        <w:rPr>
          <w:rFonts w:ascii="Times New Roman" w:hAnsi="Times New Roman" w:cs="Times New Roman"/>
          <w:b/>
          <w:sz w:val="24"/>
          <w:szCs w:val="24"/>
        </w:rPr>
        <w:t>ЗУН:</w:t>
      </w:r>
    </w:p>
    <w:p w:rsidR="009F5881" w:rsidRDefault="009F5881" w:rsidP="00C5753E">
      <w:pPr>
        <w:pStyle w:val="a3"/>
        <w:numPr>
          <w:ilvl w:val="0"/>
          <w:numId w:val="2"/>
        </w:numPr>
        <w:ind w:left="-993" w:firstLine="0"/>
        <w:jc w:val="both"/>
        <w:rPr>
          <w:rFonts w:ascii="Times New Roman" w:hAnsi="Times New Roman" w:cs="Times New Roman"/>
          <w:sz w:val="24"/>
          <w:szCs w:val="24"/>
        </w:rPr>
      </w:pPr>
      <w:r>
        <w:rPr>
          <w:rFonts w:ascii="Times New Roman" w:hAnsi="Times New Roman" w:cs="Times New Roman"/>
          <w:sz w:val="24"/>
          <w:szCs w:val="24"/>
        </w:rPr>
        <w:t>Успеваемость-_</w:t>
      </w:r>
      <w:r w:rsidR="00080196">
        <w:rPr>
          <w:rFonts w:ascii="Times New Roman" w:hAnsi="Times New Roman" w:cs="Times New Roman"/>
          <w:sz w:val="24"/>
          <w:szCs w:val="24"/>
          <w:u w:val="single"/>
        </w:rPr>
        <w:t>91,8</w:t>
      </w:r>
      <w:r>
        <w:rPr>
          <w:rFonts w:ascii="Times New Roman" w:hAnsi="Times New Roman" w:cs="Times New Roman"/>
          <w:sz w:val="24"/>
          <w:szCs w:val="24"/>
        </w:rPr>
        <w:t>__</w:t>
      </w:r>
      <w:r w:rsidR="00C5753E">
        <w:rPr>
          <w:rFonts w:ascii="Times New Roman" w:hAnsi="Times New Roman" w:cs="Times New Roman"/>
          <w:sz w:val="24"/>
          <w:szCs w:val="24"/>
        </w:rPr>
        <w:t>%</w:t>
      </w:r>
    </w:p>
    <w:p w:rsidR="00207912" w:rsidRPr="00207912" w:rsidRDefault="00C5753E" w:rsidP="00270BFE">
      <w:pPr>
        <w:pStyle w:val="a3"/>
        <w:numPr>
          <w:ilvl w:val="0"/>
          <w:numId w:val="2"/>
        </w:numPr>
        <w:ind w:left="-993" w:firstLine="0"/>
        <w:jc w:val="both"/>
        <w:rPr>
          <w:rFonts w:ascii="Times New Roman" w:hAnsi="Times New Roman" w:cs="Times New Roman"/>
          <w:sz w:val="24"/>
          <w:szCs w:val="24"/>
        </w:rPr>
      </w:pPr>
      <w:r>
        <w:rPr>
          <w:rFonts w:ascii="Times New Roman" w:hAnsi="Times New Roman" w:cs="Times New Roman"/>
          <w:sz w:val="24"/>
          <w:szCs w:val="24"/>
        </w:rPr>
        <w:t>Качество-_</w:t>
      </w:r>
      <w:r w:rsidR="00080196">
        <w:rPr>
          <w:rFonts w:ascii="Times New Roman" w:hAnsi="Times New Roman" w:cs="Times New Roman"/>
          <w:sz w:val="24"/>
          <w:szCs w:val="24"/>
          <w:u w:val="single"/>
        </w:rPr>
        <w:t>72,24</w:t>
      </w:r>
      <w:r w:rsidR="005718DF">
        <w:rPr>
          <w:rFonts w:ascii="Times New Roman" w:hAnsi="Times New Roman" w:cs="Times New Roman"/>
          <w:sz w:val="24"/>
          <w:szCs w:val="24"/>
        </w:rPr>
        <w:t>_</w:t>
      </w:r>
      <w:r>
        <w:rPr>
          <w:rFonts w:ascii="Times New Roman" w:hAnsi="Times New Roman" w:cs="Times New Roman"/>
          <w:sz w:val="24"/>
          <w:szCs w:val="24"/>
        </w:rPr>
        <w:t>%</w:t>
      </w:r>
    </w:p>
    <w:tbl>
      <w:tblPr>
        <w:tblW w:w="10844" w:type="dxa"/>
        <w:tblInd w:w="-836" w:type="dxa"/>
        <w:tblLayout w:type="fixed"/>
        <w:tblCellMar>
          <w:left w:w="15" w:type="dxa"/>
          <w:right w:w="15" w:type="dxa"/>
        </w:tblCellMar>
        <w:tblLook w:val="0000" w:firstRow="0" w:lastRow="0" w:firstColumn="0" w:lastColumn="0" w:noHBand="0" w:noVBand="0"/>
      </w:tblPr>
      <w:tblGrid>
        <w:gridCol w:w="567"/>
        <w:gridCol w:w="3736"/>
        <w:gridCol w:w="4380"/>
        <w:gridCol w:w="568"/>
        <w:gridCol w:w="455"/>
        <w:gridCol w:w="398"/>
        <w:gridCol w:w="342"/>
        <w:gridCol w:w="398"/>
      </w:tblGrid>
      <w:tr w:rsidR="00207912" w:rsidRPr="009D4D8D" w:rsidTr="00207912">
        <w:trPr>
          <w:gridAfter w:val="2"/>
          <w:wAfter w:w="740" w:type="dxa"/>
          <w:trHeight w:hRule="exact" w:val="227"/>
        </w:trPr>
        <w:tc>
          <w:tcPr>
            <w:tcW w:w="567" w:type="dxa"/>
            <w:vMerge w:val="restart"/>
            <w:tcBorders>
              <w:top w:val="single" w:sz="8" w:space="0" w:color="000000"/>
              <w:left w:val="single" w:sz="8" w:space="0" w:color="000000"/>
              <w:bottom w:val="single" w:sz="8" w:space="0" w:color="000000"/>
              <w:right w:val="single" w:sz="8" w:space="0" w:color="000000"/>
            </w:tcBorders>
          </w:tcPr>
          <w:p w:rsidR="00207912" w:rsidRPr="009D4D8D" w:rsidRDefault="00207912" w:rsidP="00FD2D94">
            <w:pPr>
              <w:widowControl w:val="0"/>
              <w:autoSpaceDE w:val="0"/>
              <w:autoSpaceDN w:val="0"/>
              <w:adjustRightInd w:val="0"/>
              <w:spacing w:before="30" w:after="0" w:line="206" w:lineRule="exact"/>
              <w:ind w:left="15"/>
              <w:rPr>
                <w:rFonts w:ascii="Arial" w:hAnsi="Arial" w:cs="Arial"/>
                <w:b/>
                <w:bCs/>
                <w:color w:val="000000"/>
                <w:sz w:val="18"/>
                <w:szCs w:val="18"/>
              </w:rPr>
            </w:pPr>
            <w:r w:rsidRPr="009D4D8D">
              <w:rPr>
                <w:rFonts w:ascii="Arial" w:hAnsi="Arial" w:cs="Arial"/>
                <w:b/>
                <w:bCs/>
                <w:color w:val="000000"/>
                <w:sz w:val="18"/>
                <w:szCs w:val="18"/>
              </w:rPr>
              <w:t>№</w:t>
            </w:r>
          </w:p>
        </w:tc>
        <w:tc>
          <w:tcPr>
            <w:tcW w:w="8116" w:type="dxa"/>
            <w:gridSpan w:val="2"/>
            <w:tcBorders>
              <w:top w:val="single" w:sz="8" w:space="0" w:color="000000"/>
              <w:left w:val="single" w:sz="8" w:space="0" w:color="000000"/>
              <w:bottom w:val="nil"/>
              <w:right w:val="single" w:sz="8" w:space="0" w:color="000000"/>
            </w:tcBorders>
          </w:tcPr>
          <w:p w:rsidR="00207912" w:rsidRPr="009D4D8D" w:rsidRDefault="00207912" w:rsidP="00FD2D94">
            <w:pPr>
              <w:widowControl w:val="0"/>
              <w:autoSpaceDE w:val="0"/>
              <w:autoSpaceDN w:val="0"/>
              <w:adjustRightInd w:val="0"/>
              <w:spacing w:before="30" w:after="0" w:line="225" w:lineRule="exact"/>
              <w:ind w:left="15"/>
              <w:jc w:val="center"/>
              <w:rPr>
                <w:rFonts w:ascii="Arial" w:hAnsi="Arial" w:cs="Arial"/>
                <w:b/>
                <w:bCs/>
                <w:color w:val="000000"/>
                <w:sz w:val="20"/>
                <w:szCs w:val="20"/>
              </w:rPr>
            </w:pPr>
            <w:r w:rsidRPr="009D4D8D">
              <w:rPr>
                <w:rFonts w:ascii="Arial" w:hAnsi="Arial" w:cs="Arial"/>
                <w:b/>
                <w:bCs/>
                <w:color w:val="000000"/>
                <w:sz w:val="20"/>
                <w:szCs w:val="20"/>
              </w:rPr>
              <w:t>Блоки ПООП НОО</w:t>
            </w:r>
          </w:p>
        </w:tc>
        <w:tc>
          <w:tcPr>
            <w:tcW w:w="568" w:type="dxa"/>
            <w:vMerge w:val="restart"/>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color w:val="000000"/>
                <w:sz w:val="16"/>
                <w:szCs w:val="16"/>
              </w:rPr>
            </w:pPr>
            <w:r w:rsidRPr="009D4D8D">
              <w:rPr>
                <w:rFonts w:ascii="Arial" w:hAnsi="Arial" w:cs="Arial"/>
                <w:color w:val="000000"/>
                <w:sz w:val="16"/>
                <w:szCs w:val="16"/>
              </w:rPr>
              <w:t>Макс</w:t>
            </w:r>
            <w:r w:rsidRPr="009D4D8D">
              <w:rPr>
                <w:rFonts w:ascii="Arial" w:hAnsi="Arial" w:cs="Arial"/>
                <w:color w:val="000000"/>
                <w:sz w:val="16"/>
                <w:szCs w:val="16"/>
              </w:rPr>
              <w:br/>
              <w:t>балл</w:t>
            </w:r>
          </w:p>
        </w:tc>
        <w:tc>
          <w:tcPr>
            <w:tcW w:w="455" w:type="dxa"/>
            <w:vMerge w:val="restart"/>
            <w:tcBorders>
              <w:top w:val="single" w:sz="8" w:space="0" w:color="000000"/>
              <w:left w:val="single" w:sz="8" w:space="0" w:color="000000"/>
              <w:bottom w:val="single" w:sz="8" w:space="0" w:color="000000"/>
              <w:right w:val="nil"/>
            </w:tcBorders>
            <w:vAlign w:val="bottom"/>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color w:val="000000"/>
                <w:sz w:val="16"/>
                <w:szCs w:val="16"/>
              </w:rPr>
            </w:pPr>
            <w:r w:rsidRPr="009D4D8D">
              <w:rPr>
                <w:rFonts w:ascii="Arial" w:hAnsi="Arial" w:cs="Arial"/>
                <w:color w:val="000000"/>
                <w:sz w:val="16"/>
                <w:szCs w:val="16"/>
              </w:rPr>
              <w:t>По АТЕ</w:t>
            </w:r>
          </w:p>
        </w:tc>
        <w:tc>
          <w:tcPr>
            <w:tcW w:w="398" w:type="dxa"/>
            <w:vMerge w:val="restart"/>
            <w:tcBorders>
              <w:top w:val="nil"/>
              <w:left w:val="nil"/>
              <w:bottom w:val="nil"/>
              <w:right w:val="nil"/>
            </w:tcBorders>
          </w:tcPr>
          <w:p w:rsidR="00207912" w:rsidRPr="009D4D8D" w:rsidRDefault="00207912" w:rsidP="00FD2D94">
            <w:pPr>
              <w:widowControl w:val="0"/>
              <w:autoSpaceDE w:val="0"/>
              <w:autoSpaceDN w:val="0"/>
              <w:adjustRightInd w:val="0"/>
              <w:spacing w:before="30" w:after="0" w:line="167" w:lineRule="exact"/>
              <w:ind w:left="15"/>
              <w:rPr>
                <w:rFonts w:ascii="Tahoma" w:hAnsi="Tahoma" w:cs="Tahoma"/>
                <w:color w:val="000000"/>
                <w:sz w:val="16"/>
                <w:szCs w:val="16"/>
              </w:rPr>
            </w:pPr>
          </w:p>
        </w:tc>
      </w:tr>
      <w:tr w:rsidR="00207912" w:rsidRPr="009D4D8D" w:rsidTr="00207912">
        <w:trPr>
          <w:gridAfter w:val="2"/>
          <w:wAfter w:w="740" w:type="dxa"/>
          <w:trHeight w:hRule="exact" w:val="100"/>
        </w:trPr>
        <w:tc>
          <w:tcPr>
            <w:tcW w:w="567" w:type="dxa"/>
            <w:vMerge/>
            <w:tcBorders>
              <w:top w:val="single" w:sz="8" w:space="0" w:color="000000"/>
              <w:left w:val="single" w:sz="8" w:space="0" w:color="000000"/>
              <w:bottom w:val="single" w:sz="8" w:space="0" w:color="000000"/>
              <w:right w:val="single" w:sz="8" w:space="0" w:color="000000"/>
            </w:tcBorders>
          </w:tcPr>
          <w:p w:rsidR="00207912" w:rsidRPr="009D4D8D" w:rsidRDefault="00207912" w:rsidP="00FD2D94">
            <w:pPr>
              <w:widowControl w:val="0"/>
              <w:autoSpaceDE w:val="0"/>
              <w:autoSpaceDN w:val="0"/>
              <w:adjustRightInd w:val="0"/>
              <w:spacing w:after="0" w:line="240" w:lineRule="auto"/>
              <w:rPr>
                <w:rFonts w:ascii="Tahoma" w:hAnsi="Tahoma" w:cs="Tahoma"/>
                <w:sz w:val="15"/>
                <w:szCs w:val="15"/>
              </w:rPr>
            </w:pPr>
          </w:p>
        </w:tc>
        <w:tc>
          <w:tcPr>
            <w:tcW w:w="3736" w:type="dxa"/>
            <w:tcBorders>
              <w:top w:val="nil"/>
              <w:left w:val="nil"/>
              <w:bottom w:val="nil"/>
              <w:right w:val="nil"/>
            </w:tcBorders>
            <w:vAlign w:val="center"/>
          </w:tcPr>
          <w:p w:rsidR="00207912" w:rsidRPr="009D4D8D" w:rsidRDefault="00207912" w:rsidP="00FD2D94">
            <w:pPr>
              <w:widowControl w:val="0"/>
              <w:autoSpaceDE w:val="0"/>
              <w:autoSpaceDN w:val="0"/>
              <w:adjustRightInd w:val="0"/>
              <w:spacing w:before="30" w:after="0" w:line="206" w:lineRule="exact"/>
              <w:ind w:left="15"/>
              <w:jc w:val="right"/>
              <w:rPr>
                <w:rFonts w:ascii="Arial" w:hAnsi="Arial" w:cs="Arial"/>
                <w:b/>
                <w:bCs/>
                <w:color w:val="000000"/>
                <w:sz w:val="18"/>
                <w:szCs w:val="18"/>
              </w:rPr>
            </w:pPr>
            <w:r w:rsidRPr="009D4D8D">
              <w:rPr>
                <w:rFonts w:ascii="Arial" w:hAnsi="Arial" w:cs="Arial"/>
                <w:b/>
                <w:bCs/>
                <w:color w:val="000000"/>
                <w:sz w:val="18"/>
                <w:szCs w:val="18"/>
              </w:rPr>
              <w:t xml:space="preserve">выпускник научится / </w:t>
            </w:r>
          </w:p>
        </w:tc>
        <w:tc>
          <w:tcPr>
            <w:tcW w:w="4380" w:type="dxa"/>
            <w:tcBorders>
              <w:top w:val="nil"/>
              <w:left w:val="nil"/>
              <w:bottom w:val="nil"/>
              <w:right w:val="nil"/>
            </w:tcBorders>
            <w:vAlign w:val="center"/>
          </w:tcPr>
          <w:p w:rsidR="00207912" w:rsidRPr="009D4D8D" w:rsidRDefault="00207912" w:rsidP="00FD2D94">
            <w:pPr>
              <w:widowControl w:val="0"/>
              <w:autoSpaceDE w:val="0"/>
              <w:autoSpaceDN w:val="0"/>
              <w:adjustRightInd w:val="0"/>
              <w:spacing w:before="30" w:after="0" w:line="206" w:lineRule="exact"/>
              <w:ind w:left="15"/>
              <w:rPr>
                <w:rFonts w:ascii="Arial" w:hAnsi="Arial" w:cs="Arial"/>
                <w:b/>
                <w:bCs/>
                <w:i/>
                <w:iCs/>
                <w:color w:val="000000"/>
                <w:sz w:val="18"/>
                <w:szCs w:val="18"/>
              </w:rPr>
            </w:pPr>
            <w:r w:rsidRPr="009D4D8D">
              <w:rPr>
                <w:rFonts w:ascii="Arial" w:hAnsi="Arial" w:cs="Arial"/>
                <w:b/>
                <w:bCs/>
                <w:i/>
                <w:iCs/>
                <w:color w:val="000000"/>
                <w:sz w:val="18"/>
                <w:szCs w:val="18"/>
              </w:rPr>
              <w:t>получит возможность научиться</w:t>
            </w:r>
          </w:p>
        </w:tc>
        <w:tc>
          <w:tcPr>
            <w:tcW w:w="568" w:type="dxa"/>
            <w:vMerge/>
            <w:tcBorders>
              <w:top w:val="single" w:sz="8" w:space="0" w:color="000000"/>
              <w:left w:val="single" w:sz="8" w:space="0" w:color="000000"/>
              <w:bottom w:val="single" w:sz="8" w:space="0" w:color="000000"/>
              <w:right w:val="single" w:sz="8" w:space="0" w:color="000000"/>
            </w:tcBorders>
          </w:tcPr>
          <w:p w:rsidR="00207912" w:rsidRPr="009D4D8D" w:rsidRDefault="00207912" w:rsidP="00FD2D94">
            <w:pPr>
              <w:widowControl w:val="0"/>
              <w:autoSpaceDE w:val="0"/>
              <w:autoSpaceDN w:val="0"/>
              <w:adjustRightInd w:val="0"/>
              <w:spacing w:after="0" w:line="240" w:lineRule="auto"/>
              <w:rPr>
                <w:rFonts w:ascii="Tahoma" w:hAnsi="Tahoma" w:cs="Tahoma"/>
                <w:sz w:val="15"/>
                <w:szCs w:val="15"/>
              </w:rPr>
            </w:pPr>
          </w:p>
        </w:tc>
        <w:tc>
          <w:tcPr>
            <w:tcW w:w="455" w:type="dxa"/>
            <w:vMerge/>
            <w:tcBorders>
              <w:top w:val="single" w:sz="8" w:space="0" w:color="000000"/>
              <w:left w:val="single" w:sz="8" w:space="0" w:color="000000"/>
              <w:bottom w:val="single" w:sz="8" w:space="0" w:color="000000"/>
              <w:right w:val="nil"/>
            </w:tcBorders>
          </w:tcPr>
          <w:p w:rsidR="00207912" w:rsidRPr="009D4D8D" w:rsidRDefault="00207912" w:rsidP="00FD2D94">
            <w:pPr>
              <w:widowControl w:val="0"/>
              <w:autoSpaceDE w:val="0"/>
              <w:autoSpaceDN w:val="0"/>
              <w:adjustRightInd w:val="0"/>
              <w:spacing w:after="0" w:line="240" w:lineRule="auto"/>
              <w:rPr>
                <w:rFonts w:ascii="Tahoma" w:hAnsi="Tahoma" w:cs="Tahoma"/>
                <w:sz w:val="15"/>
                <w:szCs w:val="15"/>
              </w:rPr>
            </w:pPr>
          </w:p>
        </w:tc>
        <w:tc>
          <w:tcPr>
            <w:tcW w:w="398" w:type="dxa"/>
            <w:vMerge/>
            <w:tcBorders>
              <w:top w:val="nil"/>
              <w:left w:val="nil"/>
              <w:bottom w:val="nil"/>
              <w:right w:val="nil"/>
            </w:tcBorders>
          </w:tcPr>
          <w:p w:rsidR="00207912" w:rsidRPr="009D4D8D" w:rsidRDefault="00207912" w:rsidP="00FD2D94">
            <w:pPr>
              <w:widowControl w:val="0"/>
              <w:autoSpaceDE w:val="0"/>
              <w:autoSpaceDN w:val="0"/>
              <w:adjustRightInd w:val="0"/>
              <w:spacing w:after="0" w:line="240" w:lineRule="auto"/>
              <w:rPr>
                <w:rFonts w:ascii="Tahoma" w:hAnsi="Tahoma" w:cs="Tahoma"/>
                <w:sz w:val="15"/>
                <w:szCs w:val="15"/>
              </w:rPr>
            </w:pPr>
          </w:p>
        </w:tc>
      </w:tr>
      <w:tr w:rsidR="00207912" w:rsidRPr="009D4D8D" w:rsidTr="00207912">
        <w:trPr>
          <w:trHeight w:hRule="exact" w:val="283"/>
        </w:trPr>
        <w:tc>
          <w:tcPr>
            <w:tcW w:w="567" w:type="dxa"/>
            <w:vMerge/>
            <w:tcBorders>
              <w:top w:val="single" w:sz="8" w:space="0" w:color="000000"/>
              <w:left w:val="single" w:sz="8" w:space="0" w:color="000000"/>
              <w:bottom w:val="single" w:sz="8" w:space="0" w:color="000000"/>
              <w:right w:val="single" w:sz="8" w:space="0" w:color="000000"/>
            </w:tcBorders>
          </w:tcPr>
          <w:p w:rsidR="00207912" w:rsidRPr="009D4D8D" w:rsidRDefault="00207912" w:rsidP="00FD2D94">
            <w:pPr>
              <w:widowControl w:val="0"/>
              <w:autoSpaceDE w:val="0"/>
              <w:autoSpaceDN w:val="0"/>
              <w:adjustRightInd w:val="0"/>
              <w:spacing w:after="0" w:line="240" w:lineRule="auto"/>
              <w:rPr>
                <w:rFonts w:ascii="Tahoma" w:hAnsi="Tahoma" w:cs="Tahoma"/>
                <w:sz w:val="18"/>
                <w:szCs w:val="18"/>
              </w:rPr>
            </w:pPr>
          </w:p>
        </w:tc>
        <w:tc>
          <w:tcPr>
            <w:tcW w:w="8116" w:type="dxa"/>
            <w:gridSpan w:val="2"/>
            <w:tcBorders>
              <w:top w:val="nil"/>
              <w:left w:val="nil"/>
              <w:bottom w:val="nil"/>
              <w:right w:val="nil"/>
            </w:tcBorders>
            <w:vAlign w:val="center"/>
          </w:tcPr>
          <w:p w:rsidR="00207912" w:rsidRPr="009D4D8D" w:rsidRDefault="00207912" w:rsidP="00FD2D94">
            <w:pPr>
              <w:widowControl w:val="0"/>
              <w:autoSpaceDE w:val="0"/>
              <w:autoSpaceDN w:val="0"/>
              <w:adjustRightInd w:val="0"/>
              <w:spacing w:before="30" w:after="0" w:line="206" w:lineRule="exact"/>
              <w:ind w:left="15"/>
              <w:jc w:val="center"/>
              <w:rPr>
                <w:rFonts w:ascii="Arial" w:hAnsi="Arial" w:cs="Arial"/>
                <w:b/>
                <w:bCs/>
                <w:color w:val="000000"/>
                <w:sz w:val="18"/>
                <w:szCs w:val="18"/>
              </w:rPr>
            </w:pPr>
            <w:r w:rsidRPr="009D4D8D">
              <w:rPr>
                <w:rFonts w:ascii="Arial" w:hAnsi="Arial" w:cs="Arial"/>
                <w:b/>
                <w:bCs/>
                <w:color w:val="000000"/>
                <w:sz w:val="18"/>
                <w:szCs w:val="18"/>
              </w:rPr>
              <w:t>или проверяемые требования (умения) в соответствии с ФГОС</w:t>
            </w:r>
          </w:p>
        </w:tc>
        <w:tc>
          <w:tcPr>
            <w:tcW w:w="568" w:type="dxa"/>
            <w:vMerge/>
            <w:tcBorders>
              <w:top w:val="single" w:sz="8" w:space="0" w:color="000000"/>
              <w:left w:val="single" w:sz="8" w:space="0" w:color="000000"/>
              <w:bottom w:val="single" w:sz="8" w:space="0" w:color="000000"/>
              <w:right w:val="single" w:sz="8" w:space="0" w:color="000000"/>
            </w:tcBorders>
          </w:tcPr>
          <w:p w:rsidR="00207912" w:rsidRPr="009D4D8D" w:rsidRDefault="00207912" w:rsidP="00FD2D94">
            <w:pPr>
              <w:widowControl w:val="0"/>
              <w:autoSpaceDE w:val="0"/>
              <w:autoSpaceDN w:val="0"/>
              <w:adjustRightInd w:val="0"/>
              <w:spacing w:after="0" w:line="240" w:lineRule="auto"/>
              <w:jc w:val="center"/>
              <w:rPr>
                <w:rFonts w:ascii="Tahoma" w:hAnsi="Tahoma" w:cs="Tahoma"/>
                <w:sz w:val="18"/>
                <w:szCs w:val="18"/>
              </w:rPr>
            </w:pPr>
          </w:p>
        </w:tc>
        <w:tc>
          <w:tcPr>
            <w:tcW w:w="455" w:type="dxa"/>
            <w:vMerge/>
            <w:tcBorders>
              <w:top w:val="single" w:sz="8" w:space="0" w:color="000000"/>
              <w:left w:val="single" w:sz="8" w:space="0" w:color="000000"/>
              <w:bottom w:val="single" w:sz="8" w:space="0" w:color="000000"/>
              <w:right w:val="nil"/>
            </w:tcBorders>
          </w:tcPr>
          <w:p w:rsidR="00207912" w:rsidRPr="009D4D8D" w:rsidRDefault="00207912" w:rsidP="00FD2D94">
            <w:pPr>
              <w:widowControl w:val="0"/>
              <w:autoSpaceDE w:val="0"/>
              <w:autoSpaceDN w:val="0"/>
              <w:adjustRightInd w:val="0"/>
              <w:spacing w:after="0" w:line="240" w:lineRule="auto"/>
              <w:jc w:val="center"/>
              <w:rPr>
                <w:rFonts w:ascii="Tahoma" w:hAnsi="Tahoma" w:cs="Tahoma"/>
                <w:sz w:val="18"/>
                <w:szCs w:val="18"/>
              </w:rPr>
            </w:pPr>
          </w:p>
        </w:tc>
        <w:tc>
          <w:tcPr>
            <w:tcW w:w="740" w:type="dxa"/>
            <w:gridSpan w:val="2"/>
            <w:vMerge w:val="restart"/>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color w:val="000000"/>
                <w:sz w:val="16"/>
                <w:szCs w:val="16"/>
              </w:rPr>
            </w:pPr>
            <w:r w:rsidRPr="009D4D8D">
              <w:rPr>
                <w:rFonts w:ascii="Arial" w:hAnsi="Arial" w:cs="Arial"/>
                <w:color w:val="000000"/>
                <w:sz w:val="16"/>
                <w:szCs w:val="16"/>
              </w:rPr>
              <w:t>По региону</w:t>
            </w:r>
          </w:p>
        </w:tc>
        <w:tc>
          <w:tcPr>
            <w:tcW w:w="398" w:type="dxa"/>
            <w:vMerge w:val="restart"/>
            <w:tcBorders>
              <w:top w:val="nil"/>
              <w:left w:val="nil"/>
              <w:bottom w:val="nil"/>
              <w:right w:val="nil"/>
            </w:tcBorders>
          </w:tcPr>
          <w:p w:rsidR="00207912" w:rsidRPr="009D4D8D" w:rsidRDefault="00207912" w:rsidP="00FD2D94">
            <w:pPr>
              <w:widowControl w:val="0"/>
              <w:autoSpaceDE w:val="0"/>
              <w:autoSpaceDN w:val="0"/>
              <w:adjustRightInd w:val="0"/>
              <w:spacing w:after="0" w:line="240" w:lineRule="auto"/>
              <w:jc w:val="center"/>
              <w:rPr>
                <w:rFonts w:ascii="Tahoma" w:hAnsi="Tahoma" w:cs="Tahoma"/>
                <w:sz w:val="18"/>
                <w:szCs w:val="18"/>
              </w:rPr>
            </w:pPr>
          </w:p>
        </w:tc>
      </w:tr>
      <w:tr w:rsidR="00207912" w:rsidRPr="009D4D8D" w:rsidTr="00207912">
        <w:trPr>
          <w:trHeight w:hRule="exact" w:val="170"/>
        </w:trPr>
        <w:tc>
          <w:tcPr>
            <w:tcW w:w="567" w:type="dxa"/>
            <w:vMerge/>
            <w:tcBorders>
              <w:top w:val="single" w:sz="8" w:space="0" w:color="000000"/>
              <w:left w:val="single" w:sz="8" w:space="0" w:color="000000"/>
              <w:bottom w:val="single" w:sz="8" w:space="0" w:color="000000"/>
              <w:right w:val="single" w:sz="8" w:space="0" w:color="000000"/>
            </w:tcBorders>
          </w:tcPr>
          <w:p w:rsidR="00207912" w:rsidRPr="009D4D8D" w:rsidRDefault="00207912" w:rsidP="00FD2D94">
            <w:pPr>
              <w:widowControl w:val="0"/>
              <w:autoSpaceDE w:val="0"/>
              <w:autoSpaceDN w:val="0"/>
              <w:adjustRightInd w:val="0"/>
              <w:spacing w:after="0" w:line="240" w:lineRule="auto"/>
              <w:rPr>
                <w:rFonts w:ascii="Tahoma" w:hAnsi="Tahoma" w:cs="Tahoma"/>
                <w:sz w:val="11"/>
                <w:szCs w:val="11"/>
              </w:rPr>
            </w:pPr>
          </w:p>
        </w:tc>
        <w:tc>
          <w:tcPr>
            <w:tcW w:w="8116" w:type="dxa"/>
            <w:gridSpan w:val="2"/>
            <w:tcBorders>
              <w:top w:val="nil"/>
              <w:left w:val="single" w:sz="8" w:space="0" w:color="000000"/>
              <w:bottom w:val="nil"/>
              <w:right w:val="single" w:sz="8" w:space="0" w:color="000000"/>
            </w:tcBorders>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b/>
                <w:bCs/>
                <w:color w:val="000000"/>
                <w:sz w:val="20"/>
                <w:szCs w:val="20"/>
              </w:rPr>
            </w:pPr>
          </w:p>
        </w:tc>
        <w:tc>
          <w:tcPr>
            <w:tcW w:w="568" w:type="dxa"/>
            <w:vMerge/>
            <w:tcBorders>
              <w:top w:val="single" w:sz="8" w:space="0" w:color="000000"/>
              <w:left w:val="single" w:sz="8" w:space="0" w:color="000000"/>
              <w:bottom w:val="single" w:sz="8" w:space="0" w:color="000000"/>
              <w:right w:val="single" w:sz="8" w:space="0" w:color="000000"/>
            </w:tcBorders>
          </w:tcPr>
          <w:p w:rsidR="00207912" w:rsidRPr="009D4D8D" w:rsidRDefault="00207912" w:rsidP="00FD2D94">
            <w:pPr>
              <w:widowControl w:val="0"/>
              <w:autoSpaceDE w:val="0"/>
              <w:autoSpaceDN w:val="0"/>
              <w:adjustRightInd w:val="0"/>
              <w:spacing w:after="0" w:line="240" w:lineRule="auto"/>
              <w:jc w:val="center"/>
              <w:rPr>
                <w:rFonts w:ascii="Tahoma" w:hAnsi="Tahoma" w:cs="Tahoma"/>
                <w:sz w:val="11"/>
                <w:szCs w:val="11"/>
              </w:rPr>
            </w:pPr>
          </w:p>
        </w:tc>
        <w:tc>
          <w:tcPr>
            <w:tcW w:w="455" w:type="dxa"/>
            <w:vMerge/>
            <w:tcBorders>
              <w:top w:val="single" w:sz="8" w:space="0" w:color="000000"/>
              <w:left w:val="single" w:sz="8" w:space="0" w:color="000000"/>
              <w:bottom w:val="single" w:sz="8" w:space="0" w:color="000000"/>
              <w:right w:val="nil"/>
            </w:tcBorders>
          </w:tcPr>
          <w:p w:rsidR="00207912" w:rsidRPr="009D4D8D" w:rsidRDefault="00207912" w:rsidP="00FD2D94">
            <w:pPr>
              <w:widowControl w:val="0"/>
              <w:autoSpaceDE w:val="0"/>
              <w:autoSpaceDN w:val="0"/>
              <w:adjustRightInd w:val="0"/>
              <w:spacing w:after="0" w:line="240" w:lineRule="auto"/>
              <w:jc w:val="center"/>
              <w:rPr>
                <w:rFonts w:ascii="Tahoma" w:hAnsi="Tahoma" w:cs="Tahoma"/>
                <w:sz w:val="11"/>
                <w:szCs w:val="11"/>
              </w:rPr>
            </w:pPr>
          </w:p>
        </w:tc>
        <w:tc>
          <w:tcPr>
            <w:tcW w:w="740" w:type="dxa"/>
            <w:gridSpan w:val="2"/>
            <w:vMerge/>
            <w:tcBorders>
              <w:top w:val="single" w:sz="8" w:space="0" w:color="000000"/>
              <w:left w:val="single" w:sz="8" w:space="0" w:color="000000"/>
              <w:bottom w:val="single" w:sz="8" w:space="0" w:color="000000"/>
              <w:right w:val="single" w:sz="8" w:space="0" w:color="000000"/>
            </w:tcBorders>
          </w:tcPr>
          <w:p w:rsidR="00207912" w:rsidRPr="009D4D8D" w:rsidRDefault="00207912" w:rsidP="00FD2D94">
            <w:pPr>
              <w:widowControl w:val="0"/>
              <w:autoSpaceDE w:val="0"/>
              <w:autoSpaceDN w:val="0"/>
              <w:adjustRightInd w:val="0"/>
              <w:spacing w:after="0" w:line="240" w:lineRule="auto"/>
              <w:jc w:val="center"/>
              <w:rPr>
                <w:rFonts w:ascii="Tahoma" w:hAnsi="Tahoma" w:cs="Tahoma"/>
                <w:sz w:val="11"/>
                <w:szCs w:val="11"/>
              </w:rPr>
            </w:pPr>
          </w:p>
        </w:tc>
        <w:tc>
          <w:tcPr>
            <w:tcW w:w="398" w:type="dxa"/>
            <w:vMerge/>
            <w:tcBorders>
              <w:top w:val="nil"/>
              <w:left w:val="nil"/>
              <w:bottom w:val="nil"/>
              <w:right w:val="nil"/>
            </w:tcBorders>
          </w:tcPr>
          <w:p w:rsidR="00207912" w:rsidRPr="009D4D8D" w:rsidRDefault="00207912" w:rsidP="00FD2D94">
            <w:pPr>
              <w:widowControl w:val="0"/>
              <w:autoSpaceDE w:val="0"/>
              <w:autoSpaceDN w:val="0"/>
              <w:adjustRightInd w:val="0"/>
              <w:spacing w:after="0" w:line="240" w:lineRule="auto"/>
              <w:jc w:val="center"/>
              <w:rPr>
                <w:rFonts w:ascii="Tahoma" w:hAnsi="Tahoma" w:cs="Tahoma"/>
                <w:sz w:val="11"/>
                <w:szCs w:val="11"/>
              </w:rPr>
            </w:pPr>
          </w:p>
        </w:tc>
      </w:tr>
      <w:tr w:rsidR="00207912" w:rsidRPr="009D4D8D" w:rsidTr="00207912">
        <w:trPr>
          <w:trHeight w:hRule="exact" w:val="495"/>
        </w:trPr>
        <w:tc>
          <w:tcPr>
            <w:tcW w:w="8683" w:type="dxa"/>
            <w:gridSpan w:val="3"/>
            <w:tcBorders>
              <w:top w:val="single" w:sz="8" w:space="0" w:color="000000"/>
              <w:left w:val="single" w:sz="8" w:space="0" w:color="000000"/>
              <w:bottom w:val="single" w:sz="8" w:space="0" w:color="000000"/>
              <w:right w:val="single" w:sz="8" w:space="0" w:color="000000"/>
            </w:tcBorders>
          </w:tcPr>
          <w:p w:rsidR="00207912" w:rsidRPr="009D4D8D" w:rsidRDefault="00207912" w:rsidP="00FD2D94">
            <w:pPr>
              <w:widowControl w:val="0"/>
              <w:autoSpaceDE w:val="0"/>
              <w:autoSpaceDN w:val="0"/>
              <w:adjustRightInd w:val="0"/>
              <w:spacing w:before="30" w:after="0" w:line="186" w:lineRule="exact"/>
              <w:ind w:left="15"/>
              <w:rPr>
                <w:rFonts w:ascii="Arial" w:hAnsi="Arial" w:cs="Arial"/>
                <w:color w:val="000000"/>
                <w:sz w:val="16"/>
                <w:szCs w:val="16"/>
              </w:rPr>
            </w:pPr>
          </w:p>
        </w:tc>
        <w:tc>
          <w:tcPr>
            <w:tcW w:w="568"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b/>
                <w:bCs/>
                <w:color w:val="000000"/>
                <w:sz w:val="16"/>
                <w:szCs w:val="16"/>
              </w:rPr>
            </w:pPr>
          </w:p>
        </w:tc>
        <w:tc>
          <w:tcPr>
            <w:tcW w:w="455"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225" w:lineRule="exact"/>
              <w:ind w:left="15"/>
              <w:jc w:val="center"/>
              <w:rPr>
                <w:rFonts w:ascii="Arial" w:hAnsi="Arial" w:cs="Arial"/>
                <w:color w:val="000000"/>
                <w:sz w:val="20"/>
                <w:szCs w:val="20"/>
              </w:rPr>
            </w:pPr>
            <w:r w:rsidRPr="009D4D8D">
              <w:rPr>
                <w:rFonts w:ascii="Arial" w:hAnsi="Arial" w:cs="Arial"/>
                <w:color w:val="000000"/>
                <w:sz w:val="20"/>
                <w:szCs w:val="20"/>
              </w:rPr>
              <w:t>219 уч.</w:t>
            </w:r>
          </w:p>
        </w:tc>
        <w:tc>
          <w:tcPr>
            <w:tcW w:w="740" w:type="dxa"/>
            <w:gridSpan w:val="2"/>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206" w:lineRule="exact"/>
              <w:ind w:left="15"/>
              <w:jc w:val="center"/>
              <w:rPr>
                <w:rFonts w:ascii="Arial" w:hAnsi="Arial" w:cs="Arial"/>
                <w:b/>
                <w:bCs/>
                <w:color w:val="000000"/>
                <w:sz w:val="18"/>
                <w:szCs w:val="18"/>
              </w:rPr>
            </w:pPr>
            <w:r w:rsidRPr="009D4D8D">
              <w:rPr>
                <w:rFonts w:ascii="Arial" w:hAnsi="Arial" w:cs="Arial"/>
                <w:b/>
                <w:bCs/>
                <w:color w:val="000000"/>
                <w:sz w:val="18"/>
                <w:szCs w:val="18"/>
              </w:rPr>
              <w:t>38860 уч.</w:t>
            </w:r>
          </w:p>
        </w:tc>
        <w:tc>
          <w:tcPr>
            <w:tcW w:w="398" w:type="dxa"/>
            <w:vMerge/>
            <w:tcBorders>
              <w:top w:val="nil"/>
              <w:left w:val="nil"/>
              <w:bottom w:val="nil"/>
              <w:right w:val="nil"/>
            </w:tcBorders>
          </w:tcPr>
          <w:p w:rsidR="00207912" w:rsidRPr="009D4D8D" w:rsidRDefault="00207912" w:rsidP="00FD2D94">
            <w:pPr>
              <w:widowControl w:val="0"/>
              <w:autoSpaceDE w:val="0"/>
              <w:autoSpaceDN w:val="0"/>
              <w:adjustRightInd w:val="0"/>
              <w:spacing w:after="0" w:line="240" w:lineRule="auto"/>
              <w:jc w:val="center"/>
              <w:rPr>
                <w:rFonts w:ascii="Tahoma" w:hAnsi="Tahoma" w:cs="Tahoma"/>
                <w:sz w:val="20"/>
                <w:szCs w:val="20"/>
              </w:rPr>
            </w:pPr>
          </w:p>
        </w:tc>
      </w:tr>
      <w:tr w:rsidR="00207912" w:rsidRPr="009D4D8D" w:rsidTr="00207912">
        <w:trPr>
          <w:trHeight w:hRule="exact" w:val="600"/>
        </w:trPr>
        <w:tc>
          <w:tcPr>
            <w:tcW w:w="567"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after="0" w:line="157" w:lineRule="exact"/>
              <w:jc w:val="center"/>
              <w:rPr>
                <w:rFonts w:ascii="Arial" w:hAnsi="Arial" w:cs="Arial"/>
                <w:b/>
                <w:bCs/>
                <w:color w:val="000000"/>
                <w:sz w:val="16"/>
                <w:szCs w:val="16"/>
              </w:rPr>
            </w:pPr>
            <w:r w:rsidRPr="009D4D8D">
              <w:rPr>
                <w:rFonts w:ascii="Arial" w:hAnsi="Arial" w:cs="Arial"/>
                <w:b/>
                <w:bCs/>
                <w:color w:val="000000"/>
                <w:sz w:val="16"/>
                <w:szCs w:val="16"/>
              </w:rPr>
              <w:t>1К1</w:t>
            </w:r>
          </w:p>
        </w:tc>
        <w:tc>
          <w:tcPr>
            <w:tcW w:w="8116" w:type="dxa"/>
            <w:gridSpan w:val="2"/>
            <w:tcBorders>
              <w:top w:val="single" w:sz="8" w:space="0" w:color="000000"/>
              <w:left w:val="single" w:sz="8" w:space="0" w:color="000000"/>
              <w:bottom w:val="nil"/>
              <w:right w:val="single" w:sz="8" w:space="0" w:color="000000"/>
            </w:tcBorders>
          </w:tcPr>
          <w:p w:rsidR="00207912" w:rsidRPr="009D4D8D" w:rsidRDefault="00207912" w:rsidP="00FD2D94">
            <w:pPr>
              <w:widowControl w:val="0"/>
              <w:autoSpaceDE w:val="0"/>
              <w:autoSpaceDN w:val="0"/>
              <w:adjustRightInd w:val="0"/>
              <w:spacing w:before="30" w:after="0" w:line="186" w:lineRule="exact"/>
              <w:ind w:left="15"/>
              <w:rPr>
                <w:rFonts w:ascii="Arial" w:hAnsi="Arial" w:cs="Arial"/>
                <w:color w:val="000000"/>
                <w:sz w:val="16"/>
                <w:szCs w:val="16"/>
              </w:rPr>
            </w:pPr>
            <w:r w:rsidRPr="009D4D8D">
              <w:rPr>
                <w:rFonts w:ascii="Arial" w:hAnsi="Arial" w:cs="Arial"/>
                <w:color w:val="000000"/>
                <w:sz w:val="16"/>
                <w:szCs w:val="16"/>
              </w:rPr>
              <w:t xml:space="preserve">Умение писать текст под диктовку, соблюдая в практике </w:t>
            </w:r>
            <w:proofErr w:type="gramStart"/>
            <w:r w:rsidRPr="009D4D8D">
              <w:rPr>
                <w:rFonts w:ascii="Arial" w:hAnsi="Arial" w:cs="Arial"/>
                <w:color w:val="000000"/>
                <w:sz w:val="16"/>
                <w:szCs w:val="16"/>
              </w:rPr>
              <w:t>письма</w:t>
            </w:r>
            <w:proofErr w:type="gramEnd"/>
            <w:r w:rsidRPr="009D4D8D">
              <w:rPr>
                <w:rFonts w:ascii="Arial" w:hAnsi="Arial" w:cs="Arial"/>
                <w:color w:val="000000"/>
                <w:sz w:val="16"/>
                <w:szCs w:val="16"/>
              </w:rPr>
              <w:t xml:space="preserve"> изученные орфографические и пунктуационные нормы. Писать под диктовку тексты в соответствии с изученными правилами правописания; проверять предложенный текст, находить и исправлять орфографические и</w:t>
            </w:r>
          </w:p>
        </w:tc>
        <w:tc>
          <w:tcPr>
            <w:tcW w:w="568"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b/>
                <w:bCs/>
                <w:color w:val="000000"/>
                <w:sz w:val="16"/>
                <w:szCs w:val="16"/>
              </w:rPr>
            </w:pPr>
            <w:r w:rsidRPr="009D4D8D">
              <w:rPr>
                <w:rFonts w:ascii="Arial" w:hAnsi="Arial" w:cs="Arial"/>
                <w:b/>
                <w:bCs/>
                <w:color w:val="000000"/>
                <w:sz w:val="16"/>
                <w:szCs w:val="16"/>
              </w:rPr>
              <w:t>4</w:t>
            </w:r>
          </w:p>
        </w:tc>
        <w:tc>
          <w:tcPr>
            <w:tcW w:w="455"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color w:val="000000"/>
                <w:sz w:val="16"/>
                <w:szCs w:val="16"/>
              </w:rPr>
            </w:pPr>
            <w:r w:rsidRPr="009D4D8D">
              <w:rPr>
                <w:rFonts w:ascii="Arial" w:hAnsi="Arial" w:cs="Arial"/>
                <w:color w:val="000000"/>
                <w:sz w:val="16"/>
                <w:szCs w:val="16"/>
              </w:rPr>
              <w:t>70</w:t>
            </w:r>
          </w:p>
        </w:tc>
        <w:tc>
          <w:tcPr>
            <w:tcW w:w="740" w:type="dxa"/>
            <w:gridSpan w:val="2"/>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206" w:lineRule="exact"/>
              <w:ind w:left="15"/>
              <w:jc w:val="center"/>
              <w:rPr>
                <w:rFonts w:ascii="Arial" w:hAnsi="Arial" w:cs="Arial"/>
                <w:b/>
                <w:bCs/>
                <w:color w:val="000000"/>
                <w:sz w:val="18"/>
                <w:szCs w:val="18"/>
              </w:rPr>
            </w:pPr>
            <w:r w:rsidRPr="009D4D8D">
              <w:rPr>
                <w:rFonts w:ascii="Arial" w:hAnsi="Arial" w:cs="Arial"/>
                <w:b/>
                <w:bCs/>
                <w:color w:val="000000"/>
                <w:sz w:val="18"/>
                <w:szCs w:val="18"/>
              </w:rPr>
              <w:t>72</w:t>
            </w:r>
          </w:p>
        </w:tc>
        <w:tc>
          <w:tcPr>
            <w:tcW w:w="398" w:type="dxa"/>
            <w:vMerge/>
            <w:tcBorders>
              <w:top w:val="nil"/>
              <w:left w:val="nil"/>
              <w:bottom w:val="nil"/>
              <w:right w:val="nil"/>
            </w:tcBorders>
          </w:tcPr>
          <w:p w:rsidR="00207912" w:rsidRPr="009D4D8D" w:rsidRDefault="00207912" w:rsidP="00FD2D94">
            <w:pPr>
              <w:widowControl w:val="0"/>
              <w:autoSpaceDE w:val="0"/>
              <w:autoSpaceDN w:val="0"/>
              <w:adjustRightInd w:val="0"/>
              <w:spacing w:after="0" w:line="240" w:lineRule="auto"/>
              <w:jc w:val="center"/>
              <w:rPr>
                <w:rFonts w:ascii="Tahoma" w:hAnsi="Tahoma" w:cs="Tahoma"/>
                <w:sz w:val="20"/>
                <w:szCs w:val="20"/>
              </w:rPr>
            </w:pPr>
          </w:p>
        </w:tc>
      </w:tr>
      <w:tr w:rsidR="00207912" w:rsidRPr="009D4D8D" w:rsidTr="00207912">
        <w:trPr>
          <w:trHeight w:hRule="exact" w:val="615"/>
        </w:trPr>
        <w:tc>
          <w:tcPr>
            <w:tcW w:w="567"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after="0" w:line="157" w:lineRule="exact"/>
              <w:jc w:val="center"/>
              <w:rPr>
                <w:rFonts w:ascii="Arial" w:hAnsi="Arial" w:cs="Arial"/>
                <w:b/>
                <w:bCs/>
                <w:color w:val="000000"/>
                <w:sz w:val="16"/>
                <w:szCs w:val="16"/>
              </w:rPr>
            </w:pPr>
            <w:r w:rsidRPr="009D4D8D">
              <w:rPr>
                <w:rFonts w:ascii="Arial" w:hAnsi="Arial" w:cs="Arial"/>
                <w:b/>
                <w:bCs/>
                <w:color w:val="000000"/>
                <w:sz w:val="16"/>
                <w:szCs w:val="16"/>
              </w:rPr>
              <w:t>1К2</w:t>
            </w:r>
          </w:p>
        </w:tc>
        <w:tc>
          <w:tcPr>
            <w:tcW w:w="8116" w:type="dxa"/>
            <w:gridSpan w:val="2"/>
            <w:tcBorders>
              <w:top w:val="single" w:sz="8" w:space="0" w:color="000000"/>
              <w:left w:val="single" w:sz="8" w:space="0" w:color="000000"/>
              <w:bottom w:val="single" w:sz="8" w:space="0" w:color="000000"/>
              <w:right w:val="single" w:sz="8" w:space="0" w:color="000000"/>
            </w:tcBorders>
          </w:tcPr>
          <w:p w:rsidR="00207912" w:rsidRPr="009D4D8D" w:rsidRDefault="00207912" w:rsidP="00FD2D94">
            <w:pPr>
              <w:widowControl w:val="0"/>
              <w:autoSpaceDE w:val="0"/>
              <w:autoSpaceDN w:val="0"/>
              <w:adjustRightInd w:val="0"/>
              <w:spacing w:before="30" w:after="0" w:line="186" w:lineRule="exact"/>
              <w:ind w:left="15"/>
              <w:rPr>
                <w:rFonts w:ascii="Arial" w:hAnsi="Arial" w:cs="Arial"/>
                <w:color w:val="000000"/>
                <w:sz w:val="16"/>
                <w:szCs w:val="16"/>
              </w:rPr>
            </w:pPr>
            <w:r w:rsidRPr="009D4D8D">
              <w:rPr>
                <w:rFonts w:ascii="Arial" w:hAnsi="Arial" w:cs="Arial"/>
                <w:color w:val="000000"/>
                <w:sz w:val="16"/>
                <w:szCs w:val="16"/>
              </w:rPr>
              <w:t xml:space="preserve"> &lt;--пунктуационные ошибки</w:t>
            </w:r>
            <w:proofErr w:type="gramStart"/>
            <w:r w:rsidRPr="009D4D8D">
              <w:rPr>
                <w:rFonts w:ascii="Arial" w:hAnsi="Arial" w:cs="Arial"/>
                <w:color w:val="000000"/>
                <w:sz w:val="16"/>
                <w:szCs w:val="16"/>
              </w:rPr>
              <w:t xml:space="preserve"> / О</w:t>
            </w:r>
            <w:proofErr w:type="gramEnd"/>
            <w:r w:rsidRPr="009D4D8D">
              <w:rPr>
                <w:rFonts w:ascii="Arial" w:hAnsi="Arial" w:cs="Arial"/>
                <w:color w:val="000000"/>
                <w:sz w:val="16"/>
                <w:szCs w:val="16"/>
              </w:rPr>
              <w:t>сознавать место возможного возникновения орфографической ошибки; при работе над ошибками осознавать причины появления ошибки и определять способы действий, помогающие предотвратить ее в последующих письменных работа</w:t>
            </w:r>
          </w:p>
        </w:tc>
        <w:tc>
          <w:tcPr>
            <w:tcW w:w="568"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b/>
                <w:bCs/>
                <w:color w:val="000000"/>
                <w:sz w:val="16"/>
                <w:szCs w:val="16"/>
              </w:rPr>
            </w:pPr>
            <w:r w:rsidRPr="009D4D8D">
              <w:rPr>
                <w:rFonts w:ascii="Arial" w:hAnsi="Arial" w:cs="Arial"/>
                <w:b/>
                <w:bCs/>
                <w:color w:val="000000"/>
                <w:sz w:val="16"/>
                <w:szCs w:val="16"/>
              </w:rPr>
              <w:t>3</w:t>
            </w:r>
          </w:p>
        </w:tc>
        <w:tc>
          <w:tcPr>
            <w:tcW w:w="455"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color w:val="000000"/>
                <w:sz w:val="16"/>
                <w:szCs w:val="16"/>
              </w:rPr>
            </w:pPr>
            <w:r w:rsidRPr="009D4D8D">
              <w:rPr>
                <w:rFonts w:ascii="Arial" w:hAnsi="Arial" w:cs="Arial"/>
                <w:color w:val="000000"/>
                <w:sz w:val="16"/>
                <w:szCs w:val="16"/>
              </w:rPr>
              <w:t>91</w:t>
            </w:r>
          </w:p>
        </w:tc>
        <w:tc>
          <w:tcPr>
            <w:tcW w:w="740" w:type="dxa"/>
            <w:gridSpan w:val="2"/>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206" w:lineRule="exact"/>
              <w:ind w:left="15"/>
              <w:jc w:val="center"/>
              <w:rPr>
                <w:rFonts w:ascii="Arial" w:hAnsi="Arial" w:cs="Arial"/>
                <w:b/>
                <w:bCs/>
                <w:color w:val="000000"/>
                <w:sz w:val="18"/>
                <w:szCs w:val="18"/>
              </w:rPr>
            </w:pPr>
            <w:r w:rsidRPr="009D4D8D">
              <w:rPr>
                <w:rFonts w:ascii="Arial" w:hAnsi="Arial" w:cs="Arial"/>
                <w:b/>
                <w:bCs/>
                <w:color w:val="000000"/>
                <w:sz w:val="18"/>
                <w:szCs w:val="18"/>
              </w:rPr>
              <w:t>92</w:t>
            </w:r>
          </w:p>
        </w:tc>
        <w:tc>
          <w:tcPr>
            <w:tcW w:w="398" w:type="dxa"/>
            <w:vMerge/>
            <w:tcBorders>
              <w:top w:val="nil"/>
              <w:left w:val="nil"/>
              <w:bottom w:val="nil"/>
              <w:right w:val="nil"/>
            </w:tcBorders>
          </w:tcPr>
          <w:p w:rsidR="00207912" w:rsidRPr="009D4D8D" w:rsidRDefault="00207912" w:rsidP="00FD2D94">
            <w:pPr>
              <w:widowControl w:val="0"/>
              <w:autoSpaceDE w:val="0"/>
              <w:autoSpaceDN w:val="0"/>
              <w:adjustRightInd w:val="0"/>
              <w:spacing w:after="0" w:line="240" w:lineRule="auto"/>
              <w:jc w:val="center"/>
              <w:rPr>
                <w:rFonts w:ascii="Tahoma" w:hAnsi="Tahoma" w:cs="Tahoma"/>
                <w:sz w:val="20"/>
                <w:szCs w:val="20"/>
              </w:rPr>
            </w:pPr>
          </w:p>
        </w:tc>
      </w:tr>
      <w:tr w:rsidR="00207912" w:rsidRPr="009D4D8D" w:rsidTr="00207912">
        <w:trPr>
          <w:trHeight w:hRule="exact" w:val="420"/>
        </w:trPr>
        <w:tc>
          <w:tcPr>
            <w:tcW w:w="567"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after="0" w:line="157" w:lineRule="exact"/>
              <w:jc w:val="center"/>
              <w:rPr>
                <w:rFonts w:ascii="Arial" w:hAnsi="Arial" w:cs="Arial"/>
                <w:b/>
                <w:bCs/>
                <w:color w:val="000000"/>
                <w:sz w:val="16"/>
                <w:szCs w:val="16"/>
              </w:rPr>
            </w:pPr>
            <w:r w:rsidRPr="009D4D8D">
              <w:rPr>
                <w:rFonts w:ascii="Arial" w:hAnsi="Arial" w:cs="Arial"/>
                <w:b/>
                <w:bCs/>
                <w:color w:val="000000"/>
                <w:sz w:val="16"/>
                <w:szCs w:val="16"/>
              </w:rPr>
              <w:t>2</w:t>
            </w:r>
          </w:p>
        </w:tc>
        <w:tc>
          <w:tcPr>
            <w:tcW w:w="8116" w:type="dxa"/>
            <w:gridSpan w:val="2"/>
            <w:tcBorders>
              <w:top w:val="single" w:sz="8" w:space="0" w:color="000000"/>
              <w:left w:val="single" w:sz="8" w:space="0" w:color="000000"/>
              <w:bottom w:val="single" w:sz="8" w:space="0" w:color="000000"/>
              <w:right w:val="single" w:sz="8" w:space="0" w:color="000000"/>
            </w:tcBorders>
          </w:tcPr>
          <w:p w:rsidR="00207912" w:rsidRPr="009D4D8D" w:rsidRDefault="00207912" w:rsidP="00FD2D94">
            <w:pPr>
              <w:widowControl w:val="0"/>
              <w:autoSpaceDE w:val="0"/>
              <w:autoSpaceDN w:val="0"/>
              <w:adjustRightInd w:val="0"/>
              <w:spacing w:before="30" w:after="0" w:line="186" w:lineRule="exact"/>
              <w:ind w:left="15"/>
              <w:rPr>
                <w:rFonts w:ascii="Arial" w:hAnsi="Arial" w:cs="Arial"/>
                <w:color w:val="000000"/>
                <w:sz w:val="16"/>
                <w:szCs w:val="16"/>
              </w:rPr>
            </w:pPr>
            <w:r w:rsidRPr="009D4D8D">
              <w:rPr>
                <w:rFonts w:ascii="Arial" w:hAnsi="Arial" w:cs="Arial"/>
                <w:color w:val="000000"/>
                <w:sz w:val="16"/>
                <w:szCs w:val="16"/>
              </w:rPr>
              <w:t>Умение распознавать однородные члены предложения. Выделять предложения с однородными членами</w:t>
            </w:r>
          </w:p>
        </w:tc>
        <w:tc>
          <w:tcPr>
            <w:tcW w:w="568"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b/>
                <w:bCs/>
                <w:color w:val="000000"/>
                <w:sz w:val="16"/>
                <w:szCs w:val="16"/>
              </w:rPr>
            </w:pPr>
            <w:r w:rsidRPr="009D4D8D">
              <w:rPr>
                <w:rFonts w:ascii="Arial" w:hAnsi="Arial" w:cs="Arial"/>
                <w:b/>
                <w:bCs/>
                <w:color w:val="000000"/>
                <w:sz w:val="16"/>
                <w:szCs w:val="16"/>
              </w:rPr>
              <w:t>3</w:t>
            </w:r>
          </w:p>
        </w:tc>
        <w:tc>
          <w:tcPr>
            <w:tcW w:w="455"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color w:val="000000"/>
                <w:sz w:val="16"/>
                <w:szCs w:val="16"/>
              </w:rPr>
            </w:pPr>
            <w:r w:rsidRPr="009D4D8D">
              <w:rPr>
                <w:rFonts w:ascii="Arial" w:hAnsi="Arial" w:cs="Arial"/>
                <w:color w:val="000000"/>
                <w:sz w:val="16"/>
                <w:szCs w:val="16"/>
              </w:rPr>
              <w:t>70</w:t>
            </w:r>
          </w:p>
        </w:tc>
        <w:tc>
          <w:tcPr>
            <w:tcW w:w="740" w:type="dxa"/>
            <w:gridSpan w:val="2"/>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206" w:lineRule="exact"/>
              <w:ind w:left="15"/>
              <w:jc w:val="center"/>
              <w:rPr>
                <w:rFonts w:ascii="Arial" w:hAnsi="Arial" w:cs="Arial"/>
                <w:b/>
                <w:bCs/>
                <w:color w:val="000000"/>
                <w:sz w:val="18"/>
                <w:szCs w:val="18"/>
              </w:rPr>
            </w:pPr>
            <w:r w:rsidRPr="009D4D8D">
              <w:rPr>
                <w:rFonts w:ascii="Arial" w:hAnsi="Arial" w:cs="Arial"/>
                <w:b/>
                <w:bCs/>
                <w:color w:val="000000"/>
                <w:sz w:val="18"/>
                <w:szCs w:val="18"/>
              </w:rPr>
              <w:t>72</w:t>
            </w:r>
          </w:p>
        </w:tc>
        <w:tc>
          <w:tcPr>
            <w:tcW w:w="398" w:type="dxa"/>
            <w:vMerge/>
            <w:tcBorders>
              <w:top w:val="nil"/>
              <w:left w:val="nil"/>
              <w:bottom w:val="nil"/>
              <w:right w:val="nil"/>
            </w:tcBorders>
          </w:tcPr>
          <w:p w:rsidR="00207912" w:rsidRPr="009D4D8D" w:rsidRDefault="00207912" w:rsidP="00FD2D94">
            <w:pPr>
              <w:widowControl w:val="0"/>
              <w:autoSpaceDE w:val="0"/>
              <w:autoSpaceDN w:val="0"/>
              <w:adjustRightInd w:val="0"/>
              <w:spacing w:after="0" w:line="240" w:lineRule="auto"/>
              <w:jc w:val="center"/>
              <w:rPr>
                <w:rFonts w:ascii="Tahoma" w:hAnsi="Tahoma" w:cs="Tahoma"/>
                <w:sz w:val="20"/>
                <w:szCs w:val="20"/>
              </w:rPr>
            </w:pPr>
          </w:p>
        </w:tc>
      </w:tr>
      <w:tr w:rsidR="00207912" w:rsidRPr="009D4D8D" w:rsidTr="00207912">
        <w:trPr>
          <w:trHeight w:hRule="exact" w:val="420"/>
        </w:trPr>
        <w:tc>
          <w:tcPr>
            <w:tcW w:w="567"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after="0" w:line="157" w:lineRule="exact"/>
              <w:jc w:val="center"/>
              <w:rPr>
                <w:rFonts w:ascii="Arial" w:hAnsi="Arial" w:cs="Arial"/>
                <w:b/>
                <w:bCs/>
                <w:color w:val="000000"/>
                <w:sz w:val="16"/>
                <w:szCs w:val="16"/>
              </w:rPr>
            </w:pPr>
            <w:r w:rsidRPr="009D4D8D">
              <w:rPr>
                <w:rFonts w:ascii="Arial" w:hAnsi="Arial" w:cs="Arial"/>
                <w:b/>
                <w:bCs/>
                <w:color w:val="000000"/>
                <w:sz w:val="16"/>
                <w:szCs w:val="16"/>
              </w:rPr>
              <w:t>3(1)</w:t>
            </w:r>
          </w:p>
        </w:tc>
        <w:tc>
          <w:tcPr>
            <w:tcW w:w="8116" w:type="dxa"/>
            <w:gridSpan w:val="2"/>
            <w:tcBorders>
              <w:top w:val="single" w:sz="8" w:space="0" w:color="000000"/>
              <w:left w:val="single" w:sz="8" w:space="0" w:color="000000"/>
              <w:bottom w:val="single" w:sz="8" w:space="0" w:color="000000"/>
              <w:right w:val="single" w:sz="8" w:space="0" w:color="000000"/>
            </w:tcBorders>
          </w:tcPr>
          <w:p w:rsidR="00207912" w:rsidRPr="009D4D8D" w:rsidRDefault="00207912" w:rsidP="00FD2D94">
            <w:pPr>
              <w:widowControl w:val="0"/>
              <w:autoSpaceDE w:val="0"/>
              <w:autoSpaceDN w:val="0"/>
              <w:adjustRightInd w:val="0"/>
              <w:spacing w:before="30" w:after="0" w:line="186" w:lineRule="exact"/>
              <w:ind w:left="15"/>
              <w:rPr>
                <w:rFonts w:ascii="Arial" w:hAnsi="Arial" w:cs="Arial"/>
                <w:color w:val="000000"/>
                <w:sz w:val="16"/>
                <w:szCs w:val="16"/>
              </w:rPr>
            </w:pPr>
            <w:r w:rsidRPr="009D4D8D">
              <w:rPr>
                <w:rFonts w:ascii="Arial" w:hAnsi="Arial" w:cs="Arial"/>
                <w:color w:val="000000"/>
                <w:sz w:val="16"/>
                <w:szCs w:val="16"/>
              </w:rPr>
              <w:t>Умение распознавать главные члены предложения. Находить главные и второстепенные (без деления на виды) члены предложения</w:t>
            </w:r>
          </w:p>
        </w:tc>
        <w:tc>
          <w:tcPr>
            <w:tcW w:w="568"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b/>
                <w:bCs/>
                <w:color w:val="000000"/>
                <w:sz w:val="16"/>
                <w:szCs w:val="16"/>
              </w:rPr>
            </w:pPr>
            <w:r w:rsidRPr="009D4D8D">
              <w:rPr>
                <w:rFonts w:ascii="Arial" w:hAnsi="Arial" w:cs="Arial"/>
                <w:b/>
                <w:bCs/>
                <w:color w:val="000000"/>
                <w:sz w:val="16"/>
                <w:szCs w:val="16"/>
              </w:rPr>
              <w:t>1</w:t>
            </w:r>
          </w:p>
        </w:tc>
        <w:tc>
          <w:tcPr>
            <w:tcW w:w="455"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color w:val="000000"/>
                <w:sz w:val="16"/>
                <w:szCs w:val="16"/>
              </w:rPr>
            </w:pPr>
            <w:r w:rsidRPr="009D4D8D">
              <w:rPr>
                <w:rFonts w:ascii="Arial" w:hAnsi="Arial" w:cs="Arial"/>
                <w:color w:val="000000"/>
                <w:sz w:val="16"/>
                <w:szCs w:val="16"/>
              </w:rPr>
              <w:t>87</w:t>
            </w:r>
          </w:p>
        </w:tc>
        <w:tc>
          <w:tcPr>
            <w:tcW w:w="740" w:type="dxa"/>
            <w:gridSpan w:val="2"/>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206" w:lineRule="exact"/>
              <w:ind w:left="15"/>
              <w:jc w:val="center"/>
              <w:rPr>
                <w:rFonts w:ascii="Arial" w:hAnsi="Arial" w:cs="Arial"/>
                <w:b/>
                <w:bCs/>
                <w:color w:val="000000"/>
                <w:sz w:val="18"/>
                <w:szCs w:val="18"/>
              </w:rPr>
            </w:pPr>
            <w:r w:rsidRPr="009D4D8D">
              <w:rPr>
                <w:rFonts w:ascii="Arial" w:hAnsi="Arial" w:cs="Arial"/>
                <w:b/>
                <w:bCs/>
                <w:color w:val="000000"/>
                <w:sz w:val="18"/>
                <w:szCs w:val="18"/>
              </w:rPr>
              <w:t>89</w:t>
            </w:r>
          </w:p>
        </w:tc>
        <w:tc>
          <w:tcPr>
            <w:tcW w:w="398" w:type="dxa"/>
            <w:vMerge/>
            <w:tcBorders>
              <w:top w:val="nil"/>
              <w:left w:val="nil"/>
              <w:bottom w:val="nil"/>
              <w:right w:val="nil"/>
            </w:tcBorders>
          </w:tcPr>
          <w:p w:rsidR="00207912" w:rsidRPr="009D4D8D" w:rsidRDefault="00207912" w:rsidP="00FD2D94">
            <w:pPr>
              <w:widowControl w:val="0"/>
              <w:autoSpaceDE w:val="0"/>
              <w:autoSpaceDN w:val="0"/>
              <w:adjustRightInd w:val="0"/>
              <w:spacing w:after="0" w:line="240" w:lineRule="auto"/>
              <w:jc w:val="center"/>
              <w:rPr>
                <w:rFonts w:ascii="Tahoma" w:hAnsi="Tahoma" w:cs="Tahoma"/>
                <w:sz w:val="20"/>
                <w:szCs w:val="20"/>
              </w:rPr>
            </w:pPr>
          </w:p>
        </w:tc>
      </w:tr>
      <w:tr w:rsidR="00207912" w:rsidRPr="009D4D8D" w:rsidTr="00207912">
        <w:trPr>
          <w:trHeight w:hRule="exact" w:val="615"/>
        </w:trPr>
        <w:tc>
          <w:tcPr>
            <w:tcW w:w="567"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after="0" w:line="157" w:lineRule="exact"/>
              <w:jc w:val="center"/>
              <w:rPr>
                <w:rFonts w:ascii="Arial" w:hAnsi="Arial" w:cs="Arial"/>
                <w:b/>
                <w:bCs/>
                <w:color w:val="000000"/>
                <w:sz w:val="16"/>
                <w:szCs w:val="16"/>
              </w:rPr>
            </w:pPr>
            <w:r w:rsidRPr="009D4D8D">
              <w:rPr>
                <w:rFonts w:ascii="Arial" w:hAnsi="Arial" w:cs="Arial"/>
                <w:b/>
                <w:bCs/>
                <w:color w:val="000000"/>
                <w:sz w:val="16"/>
                <w:szCs w:val="16"/>
              </w:rPr>
              <w:t>3(2)</w:t>
            </w:r>
          </w:p>
        </w:tc>
        <w:tc>
          <w:tcPr>
            <w:tcW w:w="8116" w:type="dxa"/>
            <w:gridSpan w:val="2"/>
            <w:tcBorders>
              <w:top w:val="single" w:sz="8" w:space="0" w:color="000000"/>
              <w:left w:val="single" w:sz="8" w:space="0" w:color="000000"/>
              <w:bottom w:val="single" w:sz="8" w:space="0" w:color="000000"/>
              <w:right w:val="single" w:sz="8" w:space="0" w:color="000000"/>
            </w:tcBorders>
          </w:tcPr>
          <w:p w:rsidR="00207912" w:rsidRPr="009D4D8D" w:rsidRDefault="00207912" w:rsidP="00FD2D94">
            <w:pPr>
              <w:widowControl w:val="0"/>
              <w:autoSpaceDE w:val="0"/>
              <w:autoSpaceDN w:val="0"/>
              <w:adjustRightInd w:val="0"/>
              <w:spacing w:before="30" w:after="0" w:line="186" w:lineRule="exact"/>
              <w:ind w:left="15"/>
              <w:rPr>
                <w:rFonts w:ascii="Arial" w:hAnsi="Arial" w:cs="Arial"/>
                <w:color w:val="000000"/>
                <w:sz w:val="16"/>
                <w:szCs w:val="16"/>
              </w:rPr>
            </w:pPr>
            <w:r w:rsidRPr="009D4D8D">
              <w:rPr>
                <w:rFonts w:ascii="Arial" w:hAnsi="Arial" w:cs="Arial"/>
                <w:color w:val="000000"/>
                <w:sz w:val="16"/>
                <w:szCs w:val="16"/>
              </w:rPr>
              <w:t>Умение распознавать части речи. Распознавать грамматические признаки слов; с учетом совокупности выявленных признаков (что называет, на какие вопросы отвечает, как изменяется) относить слова к определенной группе основных частей речи</w:t>
            </w:r>
          </w:p>
        </w:tc>
        <w:tc>
          <w:tcPr>
            <w:tcW w:w="568"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b/>
                <w:bCs/>
                <w:color w:val="000000"/>
                <w:sz w:val="16"/>
                <w:szCs w:val="16"/>
              </w:rPr>
            </w:pPr>
            <w:r w:rsidRPr="009D4D8D">
              <w:rPr>
                <w:rFonts w:ascii="Arial" w:hAnsi="Arial" w:cs="Arial"/>
                <w:b/>
                <w:bCs/>
                <w:color w:val="000000"/>
                <w:sz w:val="16"/>
                <w:szCs w:val="16"/>
              </w:rPr>
              <w:t>3</w:t>
            </w:r>
          </w:p>
        </w:tc>
        <w:tc>
          <w:tcPr>
            <w:tcW w:w="455"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color w:val="000000"/>
                <w:sz w:val="16"/>
                <w:szCs w:val="16"/>
              </w:rPr>
            </w:pPr>
            <w:r w:rsidRPr="009D4D8D">
              <w:rPr>
                <w:rFonts w:ascii="Arial" w:hAnsi="Arial" w:cs="Arial"/>
                <w:color w:val="000000"/>
                <w:sz w:val="16"/>
                <w:szCs w:val="16"/>
              </w:rPr>
              <w:t>84</w:t>
            </w:r>
          </w:p>
        </w:tc>
        <w:tc>
          <w:tcPr>
            <w:tcW w:w="740" w:type="dxa"/>
            <w:gridSpan w:val="2"/>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206" w:lineRule="exact"/>
              <w:ind w:left="15"/>
              <w:jc w:val="center"/>
              <w:rPr>
                <w:rFonts w:ascii="Arial" w:hAnsi="Arial" w:cs="Arial"/>
                <w:b/>
                <w:bCs/>
                <w:color w:val="000000"/>
                <w:sz w:val="18"/>
                <w:szCs w:val="18"/>
              </w:rPr>
            </w:pPr>
            <w:r w:rsidRPr="009D4D8D">
              <w:rPr>
                <w:rFonts w:ascii="Arial" w:hAnsi="Arial" w:cs="Arial"/>
                <w:b/>
                <w:bCs/>
                <w:color w:val="000000"/>
                <w:sz w:val="18"/>
                <w:szCs w:val="18"/>
              </w:rPr>
              <w:t>88</w:t>
            </w:r>
          </w:p>
        </w:tc>
        <w:tc>
          <w:tcPr>
            <w:tcW w:w="398" w:type="dxa"/>
            <w:vMerge/>
            <w:tcBorders>
              <w:top w:val="nil"/>
              <w:left w:val="nil"/>
              <w:bottom w:val="nil"/>
              <w:right w:val="nil"/>
            </w:tcBorders>
          </w:tcPr>
          <w:p w:rsidR="00207912" w:rsidRPr="009D4D8D" w:rsidRDefault="00207912" w:rsidP="00FD2D94">
            <w:pPr>
              <w:widowControl w:val="0"/>
              <w:autoSpaceDE w:val="0"/>
              <w:autoSpaceDN w:val="0"/>
              <w:adjustRightInd w:val="0"/>
              <w:spacing w:after="0" w:line="240" w:lineRule="auto"/>
              <w:jc w:val="center"/>
              <w:rPr>
                <w:rFonts w:ascii="Tahoma" w:hAnsi="Tahoma" w:cs="Tahoma"/>
                <w:sz w:val="20"/>
                <w:szCs w:val="20"/>
              </w:rPr>
            </w:pPr>
          </w:p>
        </w:tc>
      </w:tr>
      <w:tr w:rsidR="00207912" w:rsidRPr="009D4D8D" w:rsidTr="00207912">
        <w:trPr>
          <w:trHeight w:hRule="exact" w:val="615"/>
        </w:trPr>
        <w:tc>
          <w:tcPr>
            <w:tcW w:w="567"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after="0" w:line="157" w:lineRule="exact"/>
              <w:jc w:val="center"/>
              <w:rPr>
                <w:rFonts w:ascii="Arial" w:hAnsi="Arial" w:cs="Arial"/>
                <w:b/>
                <w:bCs/>
                <w:color w:val="000000"/>
                <w:sz w:val="16"/>
                <w:szCs w:val="16"/>
              </w:rPr>
            </w:pPr>
            <w:r w:rsidRPr="009D4D8D">
              <w:rPr>
                <w:rFonts w:ascii="Arial" w:hAnsi="Arial" w:cs="Arial"/>
                <w:b/>
                <w:bCs/>
                <w:color w:val="000000"/>
                <w:sz w:val="16"/>
                <w:szCs w:val="16"/>
              </w:rPr>
              <w:t>4</w:t>
            </w:r>
          </w:p>
        </w:tc>
        <w:tc>
          <w:tcPr>
            <w:tcW w:w="8116" w:type="dxa"/>
            <w:gridSpan w:val="2"/>
            <w:tcBorders>
              <w:top w:val="single" w:sz="8" w:space="0" w:color="000000"/>
              <w:left w:val="single" w:sz="8" w:space="0" w:color="000000"/>
              <w:bottom w:val="single" w:sz="8" w:space="0" w:color="000000"/>
              <w:right w:val="single" w:sz="8" w:space="0" w:color="000000"/>
            </w:tcBorders>
          </w:tcPr>
          <w:p w:rsidR="00207912" w:rsidRPr="009D4D8D" w:rsidRDefault="00207912" w:rsidP="00FD2D94">
            <w:pPr>
              <w:widowControl w:val="0"/>
              <w:autoSpaceDE w:val="0"/>
              <w:autoSpaceDN w:val="0"/>
              <w:adjustRightInd w:val="0"/>
              <w:spacing w:before="30" w:after="0" w:line="186" w:lineRule="exact"/>
              <w:ind w:left="15"/>
              <w:rPr>
                <w:rFonts w:ascii="Arial" w:hAnsi="Arial" w:cs="Arial"/>
                <w:color w:val="000000"/>
                <w:sz w:val="16"/>
                <w:szCs w:val="16"/>
              </w:rPr>
            </w:pPr>
            <w:r w:rsidRPr="009D4D8D">
              <w:rPr>
                <w:rFonts w:ascii="Arial" w:hAnsi="Arial" w:cs="Arial"/>
                <w:color w:val="000000"/>
                <w:sz w:val="16"/>
                <w:szCs w:val="16"/>
              </w:rPr>
              <w:t>Умение распознавать правильную орфоэпическую норму. Соблюдать нормы русского литературного языка в собственной речи и оценивать соблюдение этих норм в речи собеседников (в объеме представленного в учебнике материала)</w:t>
            </w:r>
          </w:p>
        </w:tc>
        <w:tc>
          <w:tcPr>
            <w:tcW w:w="568"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b/>
                <w:bCs/>
                <w:color w:val="000000"/>
                <w:sz w:val="16"/>
                <w:szCs w:val="16"/>
              </w:rPr>
            </w:pPr>
            <w:r w:rsidRPr="009D4D8D">
              <w:rPr>
                <w:rFonts w:ascii="Arial" w:hAnsi="Arial" w:cs="Arial"/>
                <w:b/>
                <w:bCs/>
                <w:color w:val="000000"/>
                <w:sz w:val="16"/>
                <w:szCs w:val="16"/>
              </w:rPr>
              <w:t>2</w:t>
            </w:r>
          </w:p>
        </w:tc>
        <w:tc>
          <w:tcPr>
            <w:tcW w:w="455"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color w:val="000000"/>
                <w:sz w:val="16"/>
                <w:szCs w:val="16"/>
              </w:rPr>
            </w:pPr>
            <w:r w:rsidRPr="009D4D8D">
              <w:rPr>
                <w:rFonts w:ascii="Arial" w:hAnsi="Arial" w:cs="Arial"/>
                <w:color w:val="000000"/>
                <w:sz w:val="16"/>
                <w:szCs w:val="16"/>
              </w:rPr>
              <w:t>68</w:t>
            </w:r>
          </w:p>
        </w:tc>
        <w:tc>
          <w:tcPr>
            <w:tcW w:w="740" w:type="dxa"/>
            <w:gridSpan w:val="2"/>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206" w:lineRule="exact"/>
              <w:ind w:left="15"/>
              <w:jc w:val="center"/>
              <w:rPr>
                <w:rFonts w:ascii="Arial" w:hAnsi="Arial" w:cs="Arial"/>
                <w:b/>
                <w:bCs/>
                <w:color w:val="000000"/>
                <w:sz w:val="18"/>
                <w:szCs w:val="18"/>
              </w:rPr>
            </w:pPr>
            <w:r w:rsidRPr="009D4D8D">
              <w:rPr>
                <w:rFonts w:ascii="Arial" w:hAnsi="Arial" w:cs="Arial"/>
                <w:b/>
                <w:bCs/>
                <w:color w:val="000000"/>
                <w:sz w:val="18"/>
                <w:szCs w:val="18"/>
              </w:rPr>
              <w:t>79</w:t>
            </w:r>
          </w:p>
        </w:tc>
        <w:tc>
          <w:tcPr>
            <w:tcW w:w="398" w:type="dxa"/>
            <w:vMerge/>
            <w:tcBorders>
              <w:top w:val="nil"/>
              <w:left w:val="nil"/>
              <w:bottom w:val="nil"/>
              <w:right w:val="nil"/>
            </w:tcBorders>
          </w:tcPr>
          <w:p w:rsidR="00207912" w:rsidRPr="009D4D8D" w:rsidRDefault="00207912" w:rsidP="00FD2D94">
            <w:pPr>
              <w:widowControl w:val="0"/>
              <w:autoSpaceDE w:val="0"/>
              <w:autoSpaceDN w:val="0"/>
              <w:adjustRightInd w:val="0"/>
              <w:spacing w:after="0" w:line="240" w:lineRule="auto"/>
              <w:jc w:val="center"/>
              <w:rPr>
                <w:rFonts w:ascii="Tahoma" w:hAnsi="Tahoma" w:cs="Tahoma"/>
                <w:sz w:val="20"/>
                <w:szCs w:val="20"/>
              </w:rPr>
            </w:pPr>
          </w:p>
        </w:tc>
      </w:tr>
      <w:tr w:rsidR="00207912" w:rsidRPr="009D4D8D" w:rsidTr="00207912">
        <w:trPr>
          <w:trHeight w:hRule="exact" w:val="420"/>
        </w:trPr>
        <w:tc>
          <w:tcPr>
            <w:tcW w:w="567"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after="0" w:line="157" w:lineRule="exact"/>
              <w:jc w:val="center"/>
              <w:rPr>
                <w:rFonts w:ascii="Arial" w:hAnsi="Arial" w:cs="Arial"/>
                <w:b/>
                <w:bCs/>
                <w:color w:val="000000"/>
                <w:sz w:val="16"/>
                <w:szCs w:val="16"/>
              </w:rPr>
            </w:pPr>
            <w:r w:rsidRPr="009D4D8D">
              <w:rPr>
                <w:rFonts w:ascii="Arial" w:hAnsi="Arial" w:cs="Arial"/>
                <w:b/>
                <w:bCs/>
                <w:color w:val="000000"/>
                <w:sz w:val="16"/>
                <w:szCs w:val="16"/>
              </w:rPr>
              <w:t>5</w:t>
            </w:r>
          </w:p>
        </w:tc>
        <w:tc>
          <w:tcPr>
            <w:tcW w:w="8116" w:type="dxa"/>
            <w:gridSpan w:val="2"/>
            <w:tcBorders>
              <w:top w:val="single" w:sz="8" w:space="0" w:color="000000"/>
              <w:left w:val="single" w:sz="8" w:space="0" w:color="000000"/>
              <w:bottom w:val="single" w:sz="8" w:space="0" w:color="000000"/>
              <w:right w:val="single" w:sz="8" w:space="0" w:color="000000"/>
            </w:tcBorders>
          </w:tcPr>
          <w:p w:rsidR="00207912" w:rsidRPr="009D4D8D" w:rsidRDefault="00207912" w:rsidP="00FD2D94">
            <w:pPr>
              <w:widowControl w:val="0"/>
              <w:autoSpaceDE w:val="0"/>
              <w:autoSpaceDN w:val="0"/>
              <w:adjustRightInd w:val="0"/>
              <w:spacing w:before="30" w:after="0" w:line="186" w:lineRule="exact"/>
              <w:ind w:left="15"/>
              <w:rPr>
                <w:rFonts w:ascii="Arial" w:hAnsi="Arial" w:cs="Arial"/>
                <w:color w:val="000000"/>
                <w:sz w:val="16"/>
                <w:szCs w:val="16"/>
              </w:rPr>
            </w:pPr>
            <w:r w:rsidRPr="009D4D8D">
              <w:rPr>
                <w:rFonts w:ascii="Arial" w:hAnsi="Arial" w:cs="Arial"/>
                <w:color w:val="000000"/>
                <w:sz w:val="16"/>
                <w:szCs w:val="16"/>
              </w:rPr>
              <w:t>Умение классифицировать согласные звуки. Характеризовать звуки русского языка: согласные звонкие/глухие</w:t>
            </w:r>
          </w:p>
        </w:tc>
        <w:tc>
          <w:tcPr>
            <w:tcW w:w="568"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b/>
                <w:bCs/>
                <w:color w:val="000000"/>
                <w:sz w:val="16"/>
                <w:szCs w:val="16"/>
              </w:rPr>
            </w:pPr>
            <w:r w:rsidRPr="009D4D8D">
              <w:rPr>
                <w:rFonts w:ascii="Arial" w:hAnsi="Arial" w:cs="Arial"/>
                <w:b/>
                <w:bCs/>
                <w:color w:val="000000"/>
                <w:sz w:val="16"/>
                <w:szCs w:val="16"/>
              </w:rPr>
              <w:t>1</w:t>
            </w:r>
          </w:p>
        </w:tc>
        <w:tc>
          <w:tcPr>
            <w:tcW w:w="455"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color w:val="000000"/>
                <w:sz w:val="16"/>
                <w:szCs w:val="16"/>
              </w:rPr>
            </w:pPr>
            <w:r w:rsidRPr="009D4D8D">
              <w:rPr>
                <w:rFonts w:ascii="Arial" w:hAnsi="Arial" w:cs="Arial"/>
                <w:color w:val="000000"/>
                <w:sz w:val="16"/>
                <w:szCs w:val="16"/>
              </w:rPr>
              <w:t>76</w:t>
            </w:r>
          </w:p>
        </w:tc>
        <w:tc>
          <w:tcPr>
            <w:tcW w:w="740" w:type="dxa"/>
            <w:gridSpan w:val="2"/>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206" w:lineRule="exact"/>
              <w:ind w:left="15"/>
              <w:jc w:val="center"/>
              <w:rPr>
                <w:rFonts w:ascii="Arial" w:hAnsi="Arial" w:cs="Arial"/>
                <w:b/>
                <w:bCs/>
                <w:color w:val="000000"/>
                <w:sz w:val="18"/>
                <w:szCs w:val="18"/>
              </w:rPr>
            </w:pPr>
            <w:r w:rsidRPr="009D4D8D">
              <w:rPr>
                <w:rFonts w:ascii="Arial" w:hAnsi="Arial" w:cs="Arial"/>
                <w:b/>
                <w:bCs/>
                <w:color w:val="000000"/>
                <w:sz w:val="18"/>
                <w:szCs w:val="18"/>
              </w:rPr>
              <w:t>85</w:t>
            </w:r>
          </w:p>
        </w:tc>
        <w:tc>
          <w:tcPr>
            <w:tcW w:w="398" w:type="dxa"/>
            <w:vMerge/>
            <w:tcBorders>
              <w:top w:val="nil"/>
              <w:left w:val="nil"/>
              <w:bottom w:val="nil"/>
              <w:right w:val="nil"/>
            </w:tcBorders>
          </w:tcPr>
          <w:p w:rsidR="00207912" w:rsidRPr="009D4D8D" w:rsidRDefault="00207912" w:rsidP="00FD2D94">
            <w:pPr>
              <w:widowControl w:val="0"/>
              <w:autoSpaceDE w:val="0"/>
              <w:autoSpaceDN w:val="0"/>
              <w:adjustRightInd w:val="0"/>
              <w:spacing w:after="0" w:line="240" w:lineRule="auto"/>
              <w:jc w:val="center"/>
              <w:rPr>
                <w:rFonts w:ascii="Tahoma" w:hAnsi="Tahoma" w:cs="Tahoma"/>
                <w:sz w:val="20"/>
                <w:szCs w:val="20"/>
              </w:rPr>
            </w:pPr>
          </w:p>
        </w:tc>
      </w:tr>
      <w:tr w:rsidR="00207912" w:rsidRPr="009D4D8D" w:rsidTr="00207912">
        <w:trPr>
          <w:trHeight w:hRule="exact" w:val="615"/>
        </w:trPr>
        <w:tc>
          <w:tcPr>
            <w:tcW w:w="567"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after="0" w:line="157" w:lineRule="exact"/>
              <w:jc w:val="center"/>
              <w:rPr>
                <w:rFonts w:ascii="Arial" w:hAnsi="Arial" w:cs="Arial"/>
                <w:b/>
                <w:bCs/>
                <w:color w:val="000000"/>
                <w:sz w:val="16"/>
                <w:szCs w:val="16"/>
              </w:rPr>
            </w:pPr>
            <w:r w:rsidRPr="009D4D8D">
              <w:rPr>
                <w:rFonts w:ascii="Arial" w:hAnsi="Arial" w:cs="Arial"/>
                <w:b/>
                <w:bCs/>
                <w:color w:val="000000"/>
                <w:sz w:val="16"/>
                <w:szCs w:val="16"/>
              </w:rPr>
              <w:t>6</w:t>
            </w:r>
          </w:p>
        </w:tc>
        <w:tc>
          <w:tcPr>
            <w:tcW w:w="8116" w:type="dxa"/>
            <w:gridSpan w:val="2"/>
            <w:tcBorders>
              <w:top w:val="single" w:sz="8" w:space="0" w:color="000000"/>
              <w:left w:val="single" w:sz="8" w:space="0" w:color="000000"/>
              <w:bottom w:val="single" w:sz="8" w:space="0" w:color="000000"/>
              <w:right w:val="single" w:sz="8" w:space="0" w:color="000000"/>
            </w:tcBorders>
          </w:tcPr>
          <w:p w:rsidR="00207912" w:rsidRPr="009D4D8D" w:rsidRDefault="00207912" w:rsidP="00FD2D94">
            <w:pPr>
              <w:widowControl w:val="0"/>
              <w:autoSpaceDE w:val="0"/>
              <w:autoSpaceDN w:val="0"/>
              <w:adjustRightInd w:val="0"/>
              <w:spacing w:before="30" w:after="0" w:line="186" w:lineRule="exact"/>
              <w:ind w:left="15"/>
              <w:rPr>
                <w:rFonts w:ascii="Arial" w:hAnsi="Arial" w:cs="Arial"/>
                <w:color w:val="000000"/>
                <w:sz w:val="16"/>
                <w:szCs w:val="16"/>
              </w:rPr>
            </w:pPr>
            <w:r w:rsidRPr="009D4D8D">
              <w:rPr>
                <w:rFonts w:ascii="Arial" w:hAnsi="Arial" w:cs="Arial"/>
                <w:color w:val="000000"/>
                <w:sz w:val="16"/>
                <w:szCs w:val="16"/>
              </w:rPr>
              <w:t>Умение распознавать основную мысль текста при его письменном предъявлении; адекватно формулировать основную мысль в письменной форме, соблюдая нормы построения предложения и словоупотребления. Определять тему и главную мысль текста</w:t>
            </w:r>
          </w:p>
        </w:tc>
        <w:tc>
          <w:tcPr>
            <w:tcW w:w="568"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b/>
                <w:bCs/>
                <w:color w:val="000000"/>
                <w:sz w:val="16"/>
                <w:szCs w:val="16"/>
              </w:rPr>
            </w:pPr>
            <w:r w:rsidRPr="009D4D8D">
              <w:rPr>
                <w:rFonts w:ascii="Arial" w:hAnsi="Arial" w:cs="Arial"/>
                <w:b/>
                <w:bCs/>
                <w:color w:val="000000"/>
                <w:sz w:val="16"/>
                <w:szCs w:val="16"/>
              </w:rPr>
              <w:t>2</w:t>
            </w:r>
          </w:p>
        </w:tc>
        <w:tc>
          <w:tcPr>
            <w:tcW w:w="455"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color w:val="000000"/>
                <w:sz w:val="16"/>
                <w:szCs w:val="16"/>
              </w:rPr>
            </w:pPr>
            <w:r w:rsidRPr="009D4D8D">
              <w:rPr>
                <w:rFonts w:ascii="Arial" w:hAnsi="Arial" w:cs="Arial"/>
                <w:color w:val="000000"/>
                <w:sz w:val="16"/>
                <w:szCs w:val="16"/>
              </w:rPr>
              <w:t>60</w:t>
            </w:r>
          </w:p>
        </w:tc>
        <w:tc>
          <w:tcPr>
            <w:tcW w:w="740" w:type="dxa"/>
            <w:gridSpan w:val="2"/>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206" w:lineRule="exact"/>
              <w:ind w:left="15"/>
              <w:jc w:val="center"/>
              <w:rPr>
                <w:rFonts w:ascii="Arial" w:hAnsi="Arial" w:cs="Arial"/>
                <w:b/>
                <w:bCs/>
                <w:color w:val="000000"/>
                <w:sz w:val="18"/>
                <w:szCs w:val="18"/>
              </w:rPr>
            </w:pPr>
            <w:r w:rsidRPr="009D4D8D">
              <w:rPr>
                <w:rFonts w:ascii="Arial" w:hAnsi="Arial" w:cs="Arial"/>
                <w:b/>
                <w:bCs/>
                <w:color w:val="000000"/>
                <w:sz w:val="18"/>
                <w:szCs w:val="18"/>
              </w:rPr>
              <w:t>55</w:t>
            </w:r>
          </w:p>
        </w:tc>
        <w:tc>
          <w:tcPr>
            <w:tcW w:w="398" w:type="dxa"/>
            <w:vMerge/>
            <w:tcBorders>
              <w:top w:val="nil"/>
              <w:left w:val="nil"/>
              <w:bottom w:val="nil"/>
              <w:right w:val="nil"/>
            </w:tcBorders>
          </w:tcPr>
          <w:p w:rsidR="00207912" w:rsidRPr="009D4D8D" w:rsidRDefault="00207912" w:rsidP="00FD2D94">
            <w:pPr>
              <w:widowControl w:val="0"/>
              <w:autoSpaceDE w:val="0"/>
              <w:autoSpaceDN w:val="0"/>
              <w:adjustRightInd w:val="0"/>
              <w:spacing w:after="0" w:line="240" w:lineRule="auto"/>
              <w:jc w:val="center"/>
              <w:rPr>
                <w:rFonts w:ascii="Tahoma" w:hAnsi="Tahoma" w:cs="Tahoma"/>
                <w:sz w:val="20"/>
                <w:szCs w:val="20"/>
              </w:rPr>
            </w:pPr>
          </w:p>
        </w:tc>
      </w:tr>
      <w:tr w:rsidR="00207912" w:rsidRPr="009D4D8D" w:rsidTr="00207912">
        <w:trPr>
          <w:trHeight w:hRule="exact" w:val="615"/>
        </w:trPr>
        <w:tc>
          <w:tcPr>
            <w:tcW w:w="567"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after="0" w:line="157" w:lineRule="exact"/>
              <w:jc w:val="center"/>
              <w:rPr>
                <w:rFonts w:ascii="Arial" w:hAnsi="Arial" w:cs="Arial"/>
                <w:b/>
                <w:bCs/>
                <w:color w:val="000000"/>
                <w:sz w:val="16"/>
                <w:szCs w:val="16"/>
              </w:rPr>
            </w:pPr>
            <w:r w:rsidRPr="009D4D8D">
              <w:rPr>
                <w:rFonts w:ascii="Arial" w:hAnsi="Arial" w:cs="Arial"/>
                <w:b/>
                <w:bCs/>
                <w:color w:val="000000"/>
                <w:sz w:val="16"/>
                <w:szCs w:val="16"/>
              </w:rPr>
              <w:t>7</w:t>
            </w:r>
          </w:p>
        </w:tc>
        <w:tc>
          <w:tcPr>
            <w:tcW w:w="8116" w:type="dxa"/>
            <w:gridSpan w:val="2"/>
            <w:tcBorders>
              <w:top w:val="single" w:sz="8" w:space="0" w:color="000000"/>
              <w:left w:val="single" w:sz="8" w:space="0" w:color="000000"/>
              <w:bottom w:val="single" w:sz="8" w:space="0" w:color="000000"/>
              <w:right w:val="single" w:sz="8" w:space="0" w:color="000000"/>
            </w:tcBorders>
          </w:tcPr>
          <w:p w:rsidR="00207912" w:rsidRPr="009D4D8D" w:rsidRDefault="00207912" w:rsidP="00FD2D94">
            <w:pPr>
              <w:widowControl w:val="0"/>
              <w:autoSpaceDE w:val="0"/>
              <w:autoSpaceDN w:val="0"/>
              <w:adjustRightInd w:val="0"/>
              <w:spacing w:before="30" w:after="0" w:line="186" w:lineRule="exact"/>
              <w:ind w:left="15"/>
              <w:rPr>
                <w:rFonts w:ascii="Arial" w:hAnsi="Arial" w:cs="Arial"/>
                <w:color w:val="000000"/>
                <w:sz w:val="16"/>
                <w:szCs w:val="16"/>
              </w:rPr>
            </w:pPr>
            <w:r w:rsidRPr="009D4D8D">
              <w:rPr>
                <w:rFonts w:ascii="Arial" w:hAnsi="Arial" w:cs="Arial"/>
                <w:color w:val="000000"/>
                <w:sz w:val="16"/>
                <w:szCs w:val="16"/>
              </w:rPr>
              <w:t>Умение составлять план прочитанного текста (адекватно воспроизводить прочитанный текст с заданной степенью свернутости) в письменной форме, соблюдая нормы построения предложения и словоупотребления. Делить тексты на смысловые части, составлять план текста</w:t>
            </w:r>
          </w:p>
        </w:tc>
        <w:tc>
          <w:tcPr>
            <w:tcW w:w="568"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b/>
                <w:bCs/>
                <w:color w:val="000000"/>
                <w:sz w:val="16"/>
                <w:szCs w:val="16"/>
              </w:rPr>
            </w:pPr>
            <w:r w:rsidRPr="009D4D8D">
              <w:rPr>
                <w:rFonts w:ascii="Arial" w:hAnsi="Arial" w:cs="Arial"/>
                <w:b/>
                <w:bCs/>
                <w:color w:val="000000"/>
                <w:sz w:val="16"/>
                <w:szCs w:val="16"/>
              </w:rPr>
              <w:t>3</w:t>
            </w:r>
          </w:p>
        </w:tc>
        <w:tc>
          <w:tcPr>
            <w:tcW w:w="455"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color w:val="000000"/>
                <w:sz w:val="16"/>
                <w:szCs w:val="16"/>
              </w:rPr>
            </w:pPr>
            <w:r w:rsidRPr="009D4D8D">
              <w:rPr>
                <w:rFonts w:ascii="Arial" w:hAnsi="Arial" w:cs="Arial"/>
                <w:color w:val="000000"/>
                <w:sz w:val="16"/>
                <w:szCs w:val="16"/>
              </w:rPr>
              <w:t>70</w:t>
            </w:r>
          </w:p>
        </w:tc>
        <w:tc>
          <w:tcPr>
            <w:tcW w:w="740" w:type="dxa"/>
            <w:gridSpan w:val="2"/>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206" w:lineRule="exact"/>
              <w:ind w:left="15"/>
              <w:jc w:val="center"/>
              <w:rPr>
                <w:rFonts w:ascii="Arial" w:hAnsi="Arial" w:cs="Arial"/>
                <w:b/>
                <w:bCs/>
                <w:color w:val="000000"/>
                <w:sz w:val="18"/>
                <w:szCs w:val="18"/>
              </w:rPr>
            </w:pPr>
            <w:r w:rsidRPr="009D4D8D">
              <w:rPr>
                <w:rFonts w:ascii="Arial" w:hAnsi="Arial" w:cs="Arial"/>
                <w:b/>
                <w:bCs/>
                <w:color w:val="000000"/>
                <w:sz w:val="18"/>
                <w:szCs w:val="18"/>
              </w:rPr>
              <w:t>64</w:t>
            </w:r>
          </w:p>
        </w:tc>
        <w:tc>
          <w:tcPr>
            <w:tcW w:w="398" w:type="dxa"/>
            <w:vMerge/>
            <w:tcBorders>
              <w:top w:val="nil"/>
              <w:left w:val="nil"/>
              <w:bottom w:val="nil"/>
              <w:right w:val="nil"/>
            </w:tcBorders>
          </w:tcPr>
          <w:p w:rsidR="00207912" w:rsidRPr="009D4D8D" w:rsidRDefault="00207912" w:rsidP="00FD2D94">
            <w:pPr>
              <w:widowControl w:val="0"/>
              <w:autoSpaceDE w:val="0"/>
              <w:autoSpaceDN w:val="0"/>
              <w:adjustRightInd w:val="0"/>
              <w:spacing w:after="0" w:line="240" w:lineRule="auto"/>
              <w:jc w:val="center"/>
              <w:rPr>
                <w:rFonts w:ascii="Tahoma" w:hAnsi="Tahoma" w:cs="Tahoma"/>
                <w:sz w:val="20"/>
                <w:szCs w:val="20"/>
              </w:rPr>
            </w:pPr>
          </w:p>
        </w:tc>
      </w:tr>
      <w:tr w:rsidR="00207912" w:rsidRPr="009D4D8D" w:rsidTr="00207912">
        <w:trPr>
          <w:trHeight w:hRule="exact" w:val="615"/>
        </w:trPr>
        <w:tc>
          <w:tcPr>
            <w:tcW w:w="567"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after="0" w:line="157" w:lineRule="exact"/>
              <w:jc w:val="center"/>
              <w:rPr>
                <w:rFonts w:ascii="Arial" w:hAnsi="Arial" w:cs="Arial"/>
                <w:b/>
                <w:bCs/>
                <w:color w:val="000000"/>
                <w:sz w:val="16"/>
                <w:szCs w:val="16"/>
              </w:rPr>
            </w:pPr>
            <w:r w:rsidRPr="009D4D8D">
              <w:rPr>
                <w:rFonts w:ascii="Arial" w:hAnsi="Arial" w:cs="Arial"/>
                <w:b/>
                <w:bCs/>
                <w:color w:val="000000"/>
                <w:sz w:val="16"/>
                <w:szCs w:val="16"/>
              </w:rPr>
              <w:t>8</w:t>
            </w:r>
          </w:p>
        </w:tc>
        <w:tc>
          <w:tcPr>
            <w:tcW w:w="8116" w:type="dxa"/>
            <w:gridSpan w:val="2"/>
            <w:tcBorders>
              <w:top w:val="single" w:sz="8" w:space="0" w:color="000000"/>
              <w:left w:val="single" w:sz="8" w:space="0" w:color="000000"/>
              <w:bottom w:val="single" w:sz="8" w:space="0" w:color="000000"/>
              <w:right w:val="single" w:sz="8" w:space="0" w:color="000000"/>
            </w:tcBorders>
          </w:tcPr>
          <w:p w:rsidR="00207912" w:rsidRPr="009D4D8D" w:rsidRDefault="00207912" w:rsidP="00FD2D94">
            <w:pPr>
              <w:widowControl w:val="0"/>
              <w:autoSpaceDE w:val="0"/>
              <w:autoSpaceDN w:val="0"/>
              <w:adjustRightInd w:val="0"/>
              <w:spacing w:before="30" w:after="0" w:line="186" w:lineRule="exact"/>
              <w:ind w:left="15"/>
              <w:rPr>
                <w:rFonts w:ascii="Arial" w:hAnsi="Arial" w:cs="Arial"/>
                <w:color w:val="000000"/>
                <w:sz w:val="16"/>
                <w:szCs w:val="16"/>
              </w:rPr>
            </w:pPr>
            <w:r w:rsidRPr="009D4D8D">
              <w:rPr>
                <w:rFonts w:ascii="Arial" w:hAnsi="Arial" w:cs="Arial"/>
                <w:color w:val="000000"/>
                <w:sz w:val="16"/>
                <w:szCs w:val="16"/>
              </w:rPr>
              <w:t>Умение строить речевое высказывание заданной структуры (вопросительное предложение) в письменной форме по содержанию прочитанного текста. Задавать вопросы по содержанию текста и отвечать на них, подтверждая ответ примерами из текста</w:t>
            </w:r>
          </w:p>
        </w:tc>
        <w:tc>
          <w:tcPr>
            <w:tcW w:w="568"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b/>
                <w:bCs/>
                <w:color w:val="000000"/>
                <w:sz w:val="16"/>
                <w:szCs w:val="16"/>
              </w:rPr>
            </w:pPr>
            <w:r w:rsidRPr="009D4D8D">
              <w:rPr>
                <w:rFonts w:ascii="Arial" w:hAnsi="Arial" w:cs="Arial"/>
                <w:b/>
                <w:bCs/>
                <w:color w:val="000000"/>
                <w:sz w:val="16"/>
                <w:szCs w:val="16"/>
              </w:rPr>
              <w:t>2</w:t>
            </w:r>
          </w:p>
        </w:tc>
        <w:tc>
          <w:tcPr>
            <w:tcW w:w="455"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color w:val="000000"/>
                <w:sz w:val="16"/>
                <w:szCs w:val="16"/>
              </w:rPr>
            </w:pPr>
            <w:r w:rsidRPr="009D4D8D">
              <w:rPr>
                <w:rFonts w:ascii="Arial" w:hAnsi="Arial" w:cs="Arial"/>
                <w:color w:val="000000"/>
                <w:sz w:val="16"/>
                <w:szCs w:val="16"/>
              </w:rPr>
              <w:t>72</w:t>
            </w:r>
          </w:p>
        </w:tc>
        <w:tc>
          <w:tcPr>
            <w:tcW w:w="740" w:type="dxa"/>
            <w:gridSpan w:val="2"/>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206" w:lineRule="exact"/>
              <w:ind w:left="15"/>
              <w:jc w:val="center"/>
              <w:rPr>
                <w:rFonts w:ascii="Arial" w:hAnsi="Arial" w:cs="Arial"/>
                <w:b/>
                <w:bCs/>
                <w:color w:val="000000"/>
                <w:sz w:val="18"/>
                <w:szCs w:val="18"/>
              </w:rPr>
            </w:pPr>
            <w:r w:rsidRPr="009D4D8D">
              <w:rPr>
                <w:rFonts w:ascii="Arial" w:hAnsi="Arial" w:cs="Arial"/>
                <w:b/>
                <w:bCs/>
                <w:color w:val="000000"/>
                <w:sz w:val="18"/>
                <w:szCs w:val="18"/>
              </w:rPr>
              <w:t>71</w:t>
            </w:r>
          </w:p>
        </w:tc>
        <w:tc>
          <w:tcPr>
            <w:tcW w:w="398" w:type="dxa"/>
            <w:vMerge/>
            <w:tcBorders>
              <w:top w:val="nil"/>
              <w:left w:val="nil"/>
              <w:bottom w:val="nil"/>
              <w:right w:val="nil"/>
            </w:tcBorders>
          </w:tcPr>
          <w:p w:rsidR="00207912" w:rsidRPr="009D4D8D" w:rsidRDefault="00207912" w:rsidP="00FD2D94">
            <w:pPr>
              <w:widowControl w:val="0"/>
              <w:autoSpaceDE w:val="0"/>
              <w:autoSpaceDN w:val="0"/>
              <w:adjustRightInd w:val="0"/>
              <w:spacing w:after="0" w:line="240" w:lineRule="auto"/>
              <w:jc w:val="center"/>
              <w:rPr>
                <w:rFonts w:ascii="Tahoma" w:hAnsi="Tahoma" w:cs="Tahoma"/>
                <w:sz w:val="20"/>
                <w:szCs w:val="20"/>
              </w:rPr>
            </w:pPr>
          </w:p>
        </w:tc>
      </w:tr>
      <w:tr w:rsidR="00207912" w:rsidRPr="009D4D8D" w:rsidTr="00207912">
        <w:trPr>
          <w:trHeight w:hRule="exact" w:val="615"/>
        </w:trPr>
        <w:tc>
          <w:tcPr>
            <w:tcW w:w="567"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after="0" w:line="157" w:lineRule="exact"/>
              <w:jc w:val="center"/>
              <w:rPr>
                <w:rFonts w:ascii="Arial" w:hAnsi="Arial" w:cs="Arial"/>
                <w:b/>
                <w:bCs/>
                <w:color w:val="000000"/>
                <w:sz w:val="16"/>
                <w:szCs w:val="16"/>
              </w:rPr>
            </w:pPr>
            <w:r w:rsidRPr="009D4D8D">
              <w:rPr>
                <w:rFonts w:ascii="Arial" w:hAnsi="Arial" w:cs="Arial"/>
                <w:b/>
                <w:bCs/>
                <w:color w:val="000000"/>
                <w:sz w:val="16"/>
                <w:szCs w:val="16"/>
              </w:rPr>
              <w:t>9</w:t>
            </w:r>
          </w:p>
        </w:tc>
        <w:tc>
          <w:tcPr>
            <w:tcW w:w="8116" w:type="dxa"/>
            <w:gridSpan w:val="2"/>
            <w:tcBorders>
              <w:top w:val="single" w:sz="8" w:space="0" w:color="000000"/>
              <w:left w:val="single" w:sz="8" w:space="0" w:color="000000"/>
              <w:bottom w:val="single" w:sz="8" w:space="0" w:color="000000"/>
              <w:right w:val="single" w:sz="8" w:space="0" w:color="000000"/>
            </w:tcBorders>
          </w:tcPr>
          <w:p w:rsidR="00207912" w:rsidRPr="009D4D8D" w:rsidRDefault="00207912" w:rsidP="00FD2D94">
            <w:pPr>
              <w:widowControl w:val="0"/>
              <w:autoSpaceDE w:val="0"/>
              <w:autoSpaceDN w:val="0"/>
              <w:adjustRightInd w:val="0"/>
              <w:spacing w:before="30" w:after="0" w:line="186" w:lineRule="exact"/>
              <w:ind w:left="15"/>
              <w:rPr>
                <w:rFonts w:ascii="Arial" w:hAnsi="Arial" w:cs="Arial"/>
                <w:color w:val="000000"/>
                <w:sz w:val="16"/>
                <w:szCs w:val="16"/>
              </w:rPr>
            </w:pPr>
            <w:r w:rsidRPr="009D4D8D">
              <w:rPr>
                <w:rFonts w:ascii="Arial" w:hAnsi="Arial" w:cs="Arial"/>
                <w:color w:val="000000"/>
                <w:sz w:val="16"/>
                <w:szCs w:val="16"/>
              </w:rPr>
              <w:t xml:space="preserve">Умение распознавать значение слова; адекватно формулировать значение слова в письменной форме, соблюдая нормы построения предложения и словоупотребления. Определять значение слова по тексту  </w:t>
            </w:r>
          </w:p>
        </w:tc>
        <w:tc>
          <w:tcPr>
            <w:tcW w:w="568"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b/>
                <w:bCs/>
                <w:color w:val="000000"/>
                <w:sz w:val="16"/>
                <w:szCs w:val="16"/>
              </w:rPr>
            </w:pPr>
            <w:r w:rsidRPr="009D4D8D">
              <w:rPr>
                <w:rFonts w:ascii="Arial" w:hAnsi="Arial" w:cs="Arial"/>
                <w:b/>
                <w:bCs/>
                <w:color w:val="000000"/>
                <w:sz w:val="16"/>
                <w:szCs w:val="16"/>
              </w:rPr>
              <w:t>1</w:t>
            </w:r>
          </w:p>
        </w:tc>
        <w:tc>
          <w:tcPr>
            <w:tcW w:w="455"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color w:val="000000"/>
                <w:sz w:val="16"/>
                <w:szCs w:val="16"/>
              </w:rPr>
            </w:pPr>
            <w:r w:rsidRPr="009D4D8D">
              <w:rPr>
                <w:rFonts w:ascii="Arial" w:hAnsi="Arial" w:cs="Arial"/>
                <w:color w:val="000000"/>
                <w:sz w:val="16"/>
                <w:szCs w:val="16"/>
              </w:rPr>
              <w:t>74</w:t>
            </w:r>
          </w:p>
        </w:tc>
        <w:tc>
          <w:tcPr>
            <w:tcW w:w="740" w:type="dxa"/>
            <w:gridSpan w:val="2"/>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206" w:lineRule="exact"/>
              <w:ind w:left="15"/>
              <w:jc w:val="center"/>
              <w:rPr>
                <w:rFonts w:ascii="Arial" w:hAnsi="Arial" w:cs="Arial"/>
                <w:b/>
                <w:bCs/>
                <w:color w:val="000000"/>
                <w:sz w:val="18"/>
                <w:szCs w:val="18"/>
              </w:rPr>
            </w:pPr>
            <w:r w:rsidRPr="009D4D8D">
              <w:rPr>
                <w:rFonts w:ascii="Arial" w:hAnsi="Arial" w:cs="Arial"/>
                <w:b/>
                <w:bCs/>
                <w:color w:val="000000"/>
                <w:sz w:val="18"/>
                <w:szCs w:val="18"/>
              </w:rPr>
              <w:t>74</w:t>
            </w:r>
          </w:p>
        </w:tc>
        <w:tc>
          <w:tcPr>
            <w:tcW w:w="398" w:type="dxa"/>
            <w:vMerge/>
            <w:tcBorders>
              <w:top w:val="nil"/>
              <w:left w:val="nil"/>
              <w:bottom w:val="nil"/>
              <w:right w:val="nil"/>
            </w:tcBorders>
          </w:tcPr>
          <w:p w:rsidR="00207912" w:rsidRPr="009D4D8D" w:rsidRDefault="00207912" w:rsidP="00FD2D94">
            <w:pPr>
              <w:widowControl w:val="0"/>
              <w:autoSpaceDE w:val="0"/>
              <w:autoSpaceDN w:val="0"/>
              <w:adjustRightInd w:val="0"/>
              <w:spacing w:after="0" w:line="240" w:lineRule="auto"/>
              <w:jc w:val="center"/>
              <w:rPr>
                <w:rFonts w:ascii="Tahoma" w:hAnsi="Tahoma" w:cs="Tahoma"/>
                <w:sz w:val="20"/>
                <w:szCs w:val="20"/>
              </w:rPr>
            </w:pPr>
          </w:p>
        </w:tc>
      </w:tr>
      <w:tr w:rsidR="00207912" w:rsidRPr="009D4D8D" w:rsidTr="00207912">
        <w:trPr>
          <w:trHeight w:hRule="exact" w:val="420"/>
        </w:trPr>
        <w:tc>
          <w:tcPr>
            <w:tcW w:w="567"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after="0" w:line="157" w:lineRule="exact"/>
              <w:jc w:val="center"/>
              <w:rPr>
                <w:rFonts w:ascii="Arial" w:hAnsi="Arial" w:cs="Arial"/>
                <w:b/>
                <w:bCs/>
                <w:color w:val="000000"/>
                <w:sz w:val="16"/>
                <w:szCs w:val="16"/>
              </w:rPr>
            </w:pPr>
            <w:r w:rsidRPr="009D4D8D">
              <w:rPr>
                <w:rFonts w:ascii="Arial" w:hAnsi="Arial" w:cs="Arial"/>
                <w:b/>
                <w:bCs/>
                <w:color w:val="000000"/>
                <w:sz w:val="16"/>
                <w:szCs w:val="16"/>
              </w:rPr>
              <w:t>10</w:t>
            </w:r>
          </w:p>
        </w:tc>
        <w:tc>
          <w:tcPr>
            <w:tcW w:w="8116" w:type="dxa"/>
            <w:gridSpan w:val="2"/>
            <w:tcBorders>
              <w:top w:val="single" w:sz="8" w:space="0" w:color="000000"/>
              <w:left w:val="single" w:sz="8" w:space="0" w:color="000000"/>
              <w:bottom w:val="single" w:sz="8" w:space="0" w:color="000000"/>
              <w:right w:val="single" w:sz="8" w:space="0" w:color="000000"/>
            </w:tcBorders>
          </w:tcPr>
          <w:p w:rsidR="00207912" w:rsidRPr="009D4D8D" w:rsidRDefault="00207912" w:rsidP="00FD2D94">
            <w:pPr>
              <w:widowControl w:val="0"/>
              <w:autoSpaceDE w:val="0"/>
              <w:autoSpaceDN w:val="0"/>
              <w:adjustRightInd w:val="0"/>
              <w:spacing w:before="30" w:after="0" w:line="186" w:lineRule="exact"/>
              <w:ind w:left="15"/>
              <w:rPr>
                <w:rFonts w:ascii="Arial" w:hAnsi="Arial" w:cs="Arial"/>
                <w:color w:val="000000"/>
                <w:sz w:val="16"/>
                <w:szCs w:val="16"/>
              </w:rPr>
            </w:pPr>
            <w:r w:rsidRPr="009D4D8D">
              <w:rPr>
                <w:rFonts w:ascii="Arial" w:hAnsi="Arial" w:cs="Arial"/>
                <w:color w:val="000000"/>
                <w:sz w:val="16"/>
                <w:szCs w:val="16"/>
              </w:rPr>
              <w:t>Умение подбирать к слову близкие по значению слова. Подбирать синонимы для устранения повторов в тексте</w:t>
            </w:r>
          </w:p>
        </w:tc>
        <w:tc>
          <w:tcPr>
            <w:tcW w:w="568"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b/>
                <w:bCs/>
                <w:color w:val="000000"/>
                <w:sz w:val="16"/>
                <w:szCs w:val="16"/>
              </w:rPr>
            </w:pPr>
            <w:r w:rsidRPr="009D4D8D">
              <w:rPr>
                <w:rFonts w:ascii="Arial" w:hAnsi="Arial" w:cs="Arial"/>
                <w:b/>
                <w:bCs/>
                <w:color w:val="000000"/>
                <w:sz w:val="16"/>
                <w:szCs w:val="16"/>
              </w:rPr>
              <w:t>1</w:t>
            </w:r>
          </w:p>
        </w:tc>
        <w:tc>
          <w:tcPr>
            <w:tcW w:w="455"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color w:val="000000"/>
                <w:sz w:val="16"/>
                <w:szCs w:val="16"/>
              </w:rPr>
            </w:pPr>
            <w:r w:rsidRPr="009D4D8D">
              <w:rPr>
                <w:rFonts w:ascii="Arial" w:hAnsi="Arial" w:cs="Arial"/>
                <w:color w:val="000000"/>
                <w:sz w:val="16"/>
                <w:szCs w:val="16"/>
              </w:rPr>
              <w:t>65</w:t>
            </w:r>
          </w:p>
        </w:tc>
        <w:tc>
          <w:tcPr>
            <w:tcW w:w="740" w:type="dxa"/>
            <w:gridSpan w:val="2"/>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206" w:lineRule="exact"/>
              <w:ind w:left="15"/>
              <w:jc w:val="center"/>
              <w:rPr>
                <w:rFonts w:ascii="Arial" w:hAnsi="Arial" w:cs="Arial"/>
                <w:b/>
                <w:bCs/>
                <w:color w:val="000000"/>
                <w:sz w:val="18"/>
                <w:szCs w:val="18"/>
              </w:rPr>
            </w:pPr>
            <w:r w:rsidRPr="009D4D8D">
              <w:rPr>
                <w:rFonts w:ascii="Arial" w:hAnsi="Arial" w:cs="Arial"/>
                <w:b/>
                <w:bCs/>
                <w:color w:val="000000"/>
                <w:sz w:val="18"/>
                <w:szCs w:val="18"/>
              </w:rPr>
              <w:t>66</w:t>
            </w:r>
          </w:p>
        </w:tc>
        <w:tc>
          <w:tcPr>
            <w:tcW w:w="398" w:type="dxa"/>
            <w:vMerge/>
            <w:tcBorders>
              <w:top w:val="nil"/>
              <w:left w:val="nil"/>
              <w:bottom w:val="nil"/>
              <w:right w:val="nil"/>
            </w:tcBorders>
          </w:tcPr>
          <w:p w:rsidR="00207912" w:rsidRPr="009D4D8D" w:rsidRDefault="00207912" w:rsidP="00FD2D94">
            <w:pPr>
              <w:widowControl w:val="0"/>
              <w:autoSpaceDE w:val="0"/>
              <w:autoSpaceDN w:val="0"/>
              <w:adjustRightInd w:val="0"/>
              <w:spacing w:after="0" w:line="240" w:lineRule="auto"/>
              <w:jc w:val="center"/>
              <w:rPr>
                <w:rFonts w:ascii="Tahoma" w:hAnsi="Tahoma" w:cs="Tahoma"/>
                <w:sz w:val="20"/>
                <w:szCs w:val="20"/>
              </w:rPr>
            </w:pPr>
          </w:p>
        </w:tc>
      </w:tr>
      <w:tr w:rsidR="00207912" w:rsidRPr="009D4D8D" w:rsidTr="00207912">
        <w:trPr>
          <w:trHeight w:hRule="exact" w:val="420"/>
        </w:trPr>
        <w:tc>
          <w:tcPr>
            <w:tcW w:w="567"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after="0" w:line="157" w:lineRule="exact"/>
              <w:jc w:val="center"/>
              <w:rPr>
                <w:rFonts w:ascii="Arial" w:hAnsi="Arial" w:cs="Arial"/>
                <w:b/>
                <w:bCs/>
                <w:color w:val="000000"/>
                <w:sz w:val="16"/>
                <w:szCs w:val="16"/>
              </w:rPr>
            </w:pPr>
            <w:r w:rsidRPr="009D4D8D">
              <w:rPr>
                <w:rFonts w:ascii="Arial" w:hAnsi="Arial" w:cs="Arial"/>
                <w:b/>
                <w:bCs/>
                <w:color w:val="000000"/>
                <w:sz w:val="16"/>
                <w:szCs w:val="16"/>
              </w:rPr>
              <w:t>11</w:t>
            </w:r>
          </w:p>
        </w:tc>
        <w:tc>
          <w:tcPr>
            <w:tcW w:w="8116" w:type="dxa"/>
            <w:gridSpan w:val="2"/>
            <w:tcBorders>
              <w:top w:val="single" w:sz="8" w:space="0" w:color="000000"/>
              <w:left w:val="single" w:sz="8" w:space="0" w:color="000000"/>
              <w:bottom w:val="single" w:sz="8" w:space="0" w:color="000000"/>
              <w:right w:val="single" w:sz="8" w:space="0" w:color="000000"/>
            </w:tcBorders>
          </w:tcPr>
          <w:p w:rsidR="00207912" w:rsidRPr="009D4D8D" w:rsidRDefault="00207912" w:rsidP="00FD2D94">
            <w:pPr>
              <w:widowControl w:val="0"/>
              <w:autoSpaceDE w:val="0"/>
              <w:autoSpaceDN w:val="0"/>
              <w:adjustRightInd w:val="0"/>
              <w:spacing w:before="30" w:after="0" w:line="186" w:lineRule="exact"/>
              <w:ind w:left="15"/>
              <w:rPr>
                <w:rFonts w:ascii="Arial" w:hAnsi="Arial" w:cs="Arial"/>
                <w:color w:val="000000"/>
                <w:sz w:val="16"/>
                <w:szCs w:val="16"/>
              </w:rPr>
            </w:pPr>
            <w:r w:rsidRPr="009D4D8D">
              <w:rPr>
                <w:rFonts w:ascii="Arial" w:hAnsi="Arial" w:cs="Arial"/>
                <w:color w:val="000000"/>
                <w:sz w:val="16"/>
                <w:szCs w:val="16"/>
              </w:rPr>
              <w:t>Умение классифицировать слова по составу. Находить в словах с однозначно выделяемыми морфемами окончание, корень, приставку, суффикс</w:t>
            </w:r>
          </w:p>
        </w:tc>
        <w:tc>
          <w:tcPr>
            <w:tcW w:w="568"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b/>
                <w:bCs/>
                <w:color w:val="000000"/>
                <w:sz w:val="16"/>
                <w:szCs w:val="16"/>
              </w:rPr>
            </w:pPr>
            <w:r w:rsidRPr="009D4D8D">
              <w:rPr>
                <w:rFonts w:ascii="Arial" w:hAnsi="Arial" w:cs="Arial"/>
                <w:b/>
                <w:bCs/>
                <w:color w:val="000000"/>
                <w:sz w:val="16"/>
                <w:szCs w:val="16"/>
              </w:rPr>
              <w:t>2</w:t>
            </w:r>
          </w:p>
        </w:tc>
        <w:tc>
          <w:tcPr>
            <w:tcW w:w="455"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color w:val="000000"/>
                <w:sz w:val="16"/>
                <w:szCs w:val="16"/>
              </w:rPr>
            </w:pPr>
            <w:r w:rsidRPr="009D4D8D">
              <w:rPr>
                <w:rFonts w:ascii="Arial" w:hAnsi="Arial" w:cs="Arial"/>
                <w:color w:val="000000"/>
                <w:sz w:val="16"/>
                <w:szCs w:val="16"/>
              </w:rPr>
              <w:t>62</w:t>
            </w:r>
          </w:p>
        </w:tc>
        <w:tc>
          <w:tcPr>
            <w:tcW w:w="740" w:type="dxa"/>
            <w:gridSpan w:val="2"/>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206" w:lineRule="exact"/>
              <w:ind w:left="15"/>
              <w:jc w:val="center"/>
              <w:rPr>
                <w:rFonts w:ascii="Arial" w:hAnsi="Arial" w:cs="Arial"/>
                <w:b/>
                <w:bCs/>
                <w:color w:val="000000"/>
                <w:sz w:val="18"/>
                <w:szCs w:val="18"/>
              </w:rPr>
            </w:pPr>
            <w:r w:rsidRPr="009D4D8D">
              <w:rPr>
                <w:rFonts w:ascii="Arial" w:hAnsi="Arial" w:cs="Arial"/>
                <w:b/>
                <w:bCs/>
                <w:color w:val="000000"/>
                <w:sz w:val="18"/>
                <w:szCs w:val="18"/>
              </w:rPr>
              <w:t>62</w:t>
            </w:r>
          </w:p>
        </w:tc>
        <w:tc>
          <w:tcPr>
            <w:tcW w:w="398" w:type="dxa"/>
            <w:vMerge/>
            <w:tcBorders>
              <w:top w:val="nil"/>
              <w:left w:val="nil"/>
              <w:bottom w:val="nil"/>
              <w:right w:val="nil"/>
            </w:tcBorders>
          </w:tcPr>
          <w:p w:rsidR="00207912" w:rsidRPr="009D4D8D" w:rsidRDefault="00207912" w:rsidP="00FD2D94">
            <w:pPr>
              <w:widowControl w:val="0"/>
              <w:autoSpaceDE w:val="0"/>
              <w:autoSpaceDN w:val="0"/>
              <w:adjustRightInd w:val="0"/>
              <w:spacing w:after="0" w:line="240" w:lineRule="auto"/>
              <w:jc w:val="center"/>
              <w:rPr>
                <w:rFonts w:ascii="Tahoma" w:hAnsi="Tahoma" w:cs="Tahoma"/>
                <w:sz w:val="20"/>
                <w:szCs w:val="20"/>
              </w:rPr>
            </w:pPr>
          </w:p>
        </w:tc>
      </w:tr>
      <w:tr w:rsidR="00207912" w:rsidRPr="009D4D8D" w:rsidTr="00207912">
        <w:trPr>
          <w:trHeight w:hRule="exact" w:val="405"/>
        </w:trPr>
        <w:tc>
          <w:tcPr>
            <w:tcW w:w="567"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after="0" w:line="157" w:lineRule="exact"/>
              <w:jc w:val="center"/>
              <w:rPr>
                <w:rFonts w:ascii="Arial" w:hAnsi="Arial" w:cs="Arial"/>
                <w:b/>
                <w:bCs/>
                <w:color w:val="000000"/>
                <w:sz w:val="16"/>
                <w:szCs w:val="16"/>
              </w:rPr>
            </w:pPr>
            <w:r w:rsidRPr="009D4D8D">
              <w:rPr>
                <w:rFonts w:ascii="Arial" w:hAnsi="Arial" w:cs="Arial"/>
                <w:b/>
                <w:bCs/>
                <w:color w:val="000000"/>
                <w:sz w:val="16"/>
                <w:szCs w:val="16"/>
              </w:rPr>
              <w:t>12(1)</w:t>
            </w:r>
          </w:p>
        </w:tc>
        <w:tc>
          <w:tcPr>
            <w:tcW w:w="8116" w:type="dxa"/>
            <w:gridSpan w:val="2"/>
            <w:tcBorders>
              <w:top w:val="single" w:sz="8" w:space="0" w:color="000000"/>
              <w:left w:val="single" w:sz="8" w:space="0" w:color="000000"/>
              <w:bottom w:val="nil"/>
              <w:right w:val="single" w:sz="8" w:space="0" w:color="000000"/>
            </w:tcBorders>
          </w:tcPr>
          <w:p w:rsidR="00207912" w:rsidRPr="009D4D8D" w:rsidRDefault="00207912" w:rsidP="00FD2D94">
            <w:pPr>
              <w:widowControl w:val="0"/>
              <w:autoSpaceDE w:val="0"/>
              <w:autoSpaceDN w:val="0"/>
              <w:adjustRightInd w:val="0"/>
              <w:spacing w:before="30" w:after="0" w:line="186" w:lineRule="exact"/>
              <w:ind w:left="15"/>
              <w:rPr>
                <w:rFonts w:ascii="Arial" w:hAnsi="Arial" w:cs="Arial"/>
                <w:color w:val="000000"/>
                <w:sz w:val="16"/>
                <w:szCs w:val="16"/>
              </w:rPr>
            </w:pPr>
            <w:r w:rsidRPr="009D4D8D">
              <w:rPr>
                <w:rFonts w:ascii="Arial" w:hAnsi="Arial" w:cs="Arial"/>
                <w:color w:val="000000"/>
                <w:sz w:val="16"/>
                <w:szCs w:val="16"/>
              </w:rPr>
              <w:t xml:space="preserve">Умение распознавать имена существительные в предложении, распознавать грамматические признаки имени существительного. Распознавать грамматические признаки слов, с учетом </w:t>
            </w:r>
            <w:proofErr w:type="spellStart"/>
            <w:r w:rsidRPr="009D4D8D">
              <w:rPr>
                <w:rFonts w:ascii="Arial" w:hAnsi="Arial" w:cs="Arial"/>
                <w:color w:val="000000"/>
                <w:sz w:val="16"/>
                <w:szCs w:val="16"/>
              </w:rPr>
              <w:t>сово</w:t>
            </w:r>
            <w:proofErr w:type="spellEnd"/>
            <w:r w:rsidRPr="009D4D8D">
              <w:rPr>
                <w:rFonts w:ascii="Arial" w:hAnsi="Arial" w:cs="Arial"/>
                <w:color w:val="000000"/>
                <w:sz w:val="16"/>
                <w:szCs w:val="16"/>
              </w:rPr>
              <w:t xml:space="preserve">- </w:t>
            </w:r>
          </w:p>
        </w:tc>
        <w:tc>
          <w:tcPr>
            <w:tcW w:w="568"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b/>
                <w:bCs/>
                <w:color w:val="000000"/>
                <w:sz w:val="16"/>
                <w:szCs w:val="16"/>
              </w:rPr>
            </w:pPr>
            <w:r w:rsidRPr="009D4D8D">
              <w:rPr>
                <w:rFonts w:ascii="Arial" w:hAnsi="Arial" w:cs="Arial"/>
                <w:b/>
                <w:bCs/>
                <w:color w:val="000000"/>
                <w:sz w:val="16"/>
                <w:szCs w:val="16"/>
              </w:rPr>
              <w:t>1</w:t>
            </w:r>
          </w:p>
        </w:tc>
        <w:tc>
          <w:tcPr>
            <w:tcW w:w="455"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color w:val="000000"/>
                <w:sz w:val="16"/>
                <w:szCs w:val="16"/>
              </w:rPr>
            </w:pPr>
            <w:r w:rsidRPr="009D4D8D">
              <w:rPr>
                <w:rFonts w:ascii="Arial" w:hAnsi="Arial" w:cs="Arial"/>
                <w:color w:val="000000"/>
                <w:sz w:val="16"/>
                <w:szCs w:val="16"/>
              </w:rPr>
              <w:t>66</w:t>
            </w:r>
          </w:p>
        </w:tc>
        <w:tc>
          <w:tcPr>
            <w:tcW w:w="740" w:type="dxa"/>
            <w:gridSpan w:val="2"/>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206" w:lineRule="exact"/>
              <w:ind w:left="15"/>
              <w:jc w:val="center"/>
              <w:rPr>
                <w:rFonts w:ascii="Arial" w:hAnsi="Arial" w:cs="Arial"/>
                <w:b/>
                <w:bCs/>
                <w:color w:val="000000"/>
                <w:sz w:val="18"/>
                <w:szCs w:val="18"/>
              </w:rPr>
            </w:pPr>
            <w:r w:rsidRPr="009D4D8D">
              <w:rPr>
                <w:rFonts w:ascii="Arial" w:hAnsi="Arial" w:cs="Arial"/>
                <w:b/>
                <w:bCs/>
                <w:color w:val="000000"/>
                <w:sz w:val="18"/>
                <w:szCs w:val="18"/>
              </w:rPr>
              <w:t>79</w:t>
            </w:r>
          </w:p>
        </w:tc>
        <w:tc>
          <w:tcPr>
            <w:tcW w:w="398" w:type="dxa"/>
            <w:vMerge/>
            <w:tcBorders>
              <w:top w:val="nil"/>
              <w:left w:val="nil"/>
              <w:bottom w:val="nil"/>
              <w:right w:val="nil"/>
            </w:tcBorders>
          </w:tcPr>
          <w:p w:rsidR="00207912" w:rsidRPr="009D4D8D" w:rsidRDefault="00207912" w:rsidP="00FD2D94">
            <w:pPr>
              <w:widowControl w:val="0"/>
              <w:autoSpaceDE w:val="0"/>
              <w:autoSpaceDN w:val="0"/>
              <w:adjustRightInd w:val="0"/>
              <w:spacing w:after="0" w:line="240" w:lineRule="auto"/>
              <w:jc w:val="center"/>
              <w:rPr>
                <w:rFonts w:ascii="Tahoma" w:hAnsi="Tahoma" w:cs="Tahoma"/>
                <w:sz w:val="20"/>
                <w:szCs w:val="20"/>
              </w:rPr>
            </w:pPr>
          </w:p>
        </w:tc>
      </w:tr>
      <w:tr w:rsidR="00207912" w:rsidRPr="009D4D8D" w:rsidTr="00207912">
        <w:trPr>
          <w:trHeight w:hRule="exact" w:val="283"/>
        </w:trPr>
        <w:tc>
          <w:tcPr>
            <w:tcW w:w="567" w:type="dxa"/>
            <w:vMerge w:val="restart"/>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after="0" w:line="157" w:lineRule="exact"/>
              <w:jc w:val="center"/>
              <w:rPr>
                <w:rFonts w:ascii="Arial" w:hAnsi="Arial" w:cs="Arial"/>
                <w:b/>
                <w:bCs/>
                <w:color w:val="000000"/>
                <w:sz w:val="16"/>
                <w:szCs w:val="16"/>
              </w:rPr>
            </w:pPr>
            <w:r w:rsidRPr="009D4D8D">
              <w:rPr>
                <w:rFonts w:ascii="Arial" w:hAnsi="Arial" w:cs="Arial"/>
                <w:b/>
                <w:bCs/>
                <w:color w:val="000000"/>
                <w:sz w:val="16"/>
                <w:szCs w:val="16"/>
              </w:rPr>
              <w:t>12(2)</w:t>
            </w:r>
          </w:p>
        </w:tc>
        <w:tc>
          <w:tcPr>
            <w:tcW w:w="8116" w:type="dxa"/>
            <w:gridSpan w:val="2"/>
            <w:tcBorders>
              <w:top w:val="nil"/>
              <w:left w:val="single" w:sz="8" w:space="0" w:color="000000"/>
              <w:bottom w:val="nil"/>
              <w:right w:val="single" w:sz="8" w:space="0" w:color="000000"/>
            </w:tcBorders>
          </w:tcPr>
          <w:p w:rsidR="00207912" w:rsidRPr="009D4D8D" w:rsidRDefault="00207912" w:rsidP="00FD2D94">
            <w:pPr>
              <w:widowControl w:val="0"/>
              <w:autoSpaceDE w:val="0"/>
              <w:autoSpaceDN w:val="0"/>
              <w:adjustRightInd w:val="0"/>
              <w:spacing w:before="30" w:after="0" w:line="186" w:lineRule="exact"/>
              <w:ind w:left="15"/>
              <w:rPr>
                <w:rFonts w:ascii="Arial" w:hAnsi="Arial" w:cs="Arial"/>
                <w:color w:val="000000"/>
                <w:sz w:val="16"/>
                <w:szCs w:val="16"/>
              </w:rPr>
            </w:pPr>
            <w:proofErr w:type="spellStart"/>
            <w:r w:rsidRPr="009D4D8D">
              <w:rPr>
                <w:rFonts w:ascii="Arial" w:hAnsi="Arial" w:cs="Arial"/>
                <w:color w:val="000000"/>
                <w:sz w:val="16"/>
                <w:szCs w:val="16"/>
              </w:rPr>
              <w:t>купности</w:t>
            </w:r>
            <w:proofErr w:type="spellEnd"/>
            <w:r w:rsidRPr="009D4D8D">
              <w:rPr>
                <w:rFonts w:ascii="Arial" w:hAnsi="Arial" w:cs="Arial"/>
                <w:color w:val="000000"/>
                <w:sz w:val="16"/>
                <w:szCs w:val="16"/>
              </w:rPr>
              <w:t xml:space="preserve"> выявленных признаков относить слова к определенной группе основных частей речи /</w:t>
            </w:r>
          </w:p>
        </w:tc>
        <w:tc>
          <w:tcPr>
            <w:tcW w:w="568" w:type="dxa"/>
            <w:vMerge w:val="restart"/>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b/>
                <w:bCs/>
                <w:color w:val="000000"/>
                <w:sz w:val="16"/>
                <w:szCs w:val="16"/>
              </w:rPr>
            </w:pPr>
            <w:r w:rsidRPr="009D4D8D">
              <w:rPr>
                <w:rFonts w:ascii="Arial" w:hAnsi="Arial" w:cs="Arial"/>
                <w:b/>
                <w:bCs/>
                <w:color w:val="000000"/>
                <w:sz w:val="16"/>
                <w:szCs w:val="16"/>
              </w:rPr>
              <w:t>2</w:t>
            </w:r>
          </w:p>
        </w:tc>
        <w:tc>
          <w:tcPr>
            <w:tcW w:w="455" w:type="dxa"/>
            <w:vMerge w:val="restart"/>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color w:val="000000"/>
                <w:sz w:val="16"/>
                <w:szCs w:val="16"/>
              </w:rPr>
            </w:pPr>
            <w:r w:rsidRPr="009D4D8D">
              <w:rPr>
                <w:rFonts w:ascii="Arial" w:hAnsi="Arial" w:cs="Arial"/>
                <w:color w:val="000000"/>
                <w:sz w:val="16"/>
                <w:szCs w:val="16"/>
              </w:rPr>
              <w:t>77</w:t>
            </w:r>
          </w:p>
        </w:tc>
        <w:tc>
          <w:tcPr>
            <w:tcW w:w="740" w:type="dxa"/>
            <w:gridSpan w:val="2"/>
            <w:vMerge w:val="restart"/>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206" w:lineRule="exact"/>
              <w:ind w:left="15"/>
              <w:jc w:val="center"/>
              <w:rPr>
                <w:rFonts w:ascii="Arial" w:hAnsi="Arial" w:cs="Arial"/>
                <w:b/>
                <w:bCs/>
                <w:color w:val="000000"/>
                <w:sz w:val="18"/>
                <w:szCs w:val="18"/>
              </w:rPr>
            </w:pPr>
            <w:r w:rsidRPr="009D4D8D">
              <w:rPr>
                <w:rFonts w:ascii="Arial" w:hAnsi="Arial" w:cs="Arial"/>
                <w:b/>
                <w:bCs/>
                <w:color w:val="000000"/>
                <w:sz w:val="18"/>
                <w:szCs w:val="18"/>
              </w:rPr>
              <w:t>78</w:t>
            </w:r>
          </w:p>
        </w:tc>
        <w:tc>
          <w:tcPr>
            <w:tcW w:w="398" w:type="dxa"/>
            <w:vMerge/>
            <w:tcBorders>
              <w:top w:val="nil"/>
              <w:left w:val="nil"/>
              <w:bottom w:val="nil"/>
              <w:right w:val="nil"/>
            </w:tcBorders>
          </w:tcPr>
          <w:p w:rsidR="00207912" w:rsidRPr="009D4D8D" w:rsidRDefault="00207912" w:rsidP="00FD2D94">
            <w:pPr>
              <w:widowControl w:val="0"/>
              <w:autoSpaceDE w:val="0"/>
              <w:autoSpaceDN w:val="0"/>
              <w:adjustRightInd w:val="0"/>
              <w:spacing w:after="0" w:line="240" w:lineRule="auto"/>
              <w:jc w:val="center"/>
              <w:rPr>
                <w:rFonts w:ascii="Tahoma" w:hAnsi="Tahoma" w:cs="Tahoma"/>
                <w:sz w:val="18"/>
                <w:szCs w:val="18"/>
              </w:rPr>
            </w:pPr>
          </w:p>
        </w:tc>
      </w:tr>
      <w:tr w:rsidR="00207912" w:rsidRPr="009D4D8D" w:rsidTr="00207912">
        <w:trPr>
          <w:trHeight w:hRule="exact" w:val="525"/>
        </w:trPr>
        <w:tc>
          <w:tcPr>
            <w:tcW w:w="567" w:type="dxa"/>
            <w:vMerge/>
            <w:tcBorders>
              <w:top w:val="single" w:sz="8" w:space="0" w:color="000000"/>
              <w:left w:val="single" w:sz="8" w:space="0" w:color="000000"/>
              <w:bottom w:val="single" w:sz="8" w:space="0" w:color="000000"/>
              <w:right w:val="single" w:sz="8" w:space="0" w:color="000000"/>
            </w:tcBorders>
          </w:tcPr>
          <w:p w:rsidR="00207912" w:rsidRPr="009D4D8D" w:rsidRDefault="00207912" w:rsidP="00FD2D94">
            <w:pPr>
              <w:widowControl w:val="0"/>
              <w:autoSpaceDE w:val="0"/>
              <w:autoSpaceDN w:val="0"/>
              <w:adjustRightInd w:val="0"/>
              <w:spacing w:after="0" w:line="240" w:lineRule="auto"/>
              <w:rPr>
                <w:rFonts w:ascii="Tahoma" w:hAnsi="Tahoma" w:cs="Tahoma"/>
                <w:sz w:val="20"/>
                <w:szCs w:val="20"/>
              </w:rPr>
            </w:pPr>
          </w:p>
        </w:tc>
        <w:tc>
          <w:tcPr>
            <w:tcW w:w="8116" w:type="dxa"/>
            <w:gridSpan w:val="2"/>
            <w:tcBorders>
              <w:top w:val="nil"/>
              <w:left w:val="nil"/>
              <w:bottom w:val="single" w:sz="8" w:space="0" w:color="000000"/>
              <w:right w:val="nil"/>
            </w:tcBorders>
            <w:vAlign w:val="center"/>
          </w:tcPr>
          <w:p w:rsidR="00207912" w:rsidRPr="009D4D8D" w:rsidRDefault="00207912" w:rsidP="00FD2D94">
            <w:pPr>
              <w:widowControl w:val="0"/>
              <w:autoSpaceDE w:val="0"/>
              <w:autoSpaceDN w:val="0"/>
              <w:adjustRightInd w:val="0"/>
              <w:spacing w:after="0" w:line="157" w:lineRule="exact"/>
              <w:ind w:left="15" w:firstLine="15"/>
              <w:rPr>
                <w:rFonts w:ascii="Arial" w:hAnsi="Arial" w:cs="Arial"/>
                <w:i/>
                <w:iCs/>
                <w:color w:val="000000"/>
                <w:sz w:val="16"/>
                <w:szCs w:val="16"/>
              </w:rPr>
            </w:pPr>
            <w:r w:rsidRPr="009D4D8D">
              <w:rPr>
                <w:rFonts w:ascii="Arial" w:hAnsi="Arial" w:cs="Arial"/>
                <w:i/>
                <w:iCs/>
                <w:color w:val="000000"/>
                <w:sz w:val="16"/>
                <w:szCs w:val="16"/>
              </w:rPr>
              <w:t>Проводить морфологический разбор имен существительных по предложенному в учебнике алгоритму; оценивать правильность проведения морфологического разбора; находить в тексте предлоги с именами существительными, к которым они относятся</w:t>
            </w:r>
          </w:p>
        </w:tc>
        <w:tc>
          <w:tcPr>
            <w:tcW w:w="568" w:type="dxa"/>
            <w:vMerge/>
            <w:tcBorders>
              <w:top w:val="single" w:sz="8" w:space="0" w:color="000000"/>
              <w:left w:val="single" w:sz="8" w:space="0" w:color="000000"/>
              <w:bottom w:val="single" w:sz="8" w:space="0" w:color="000000"/>
              <w:right w:val="single" w:sz="8" w:space="0" w:color="000000"/>
            </w:tcBorders>
          </w:tcPr>
          <w:p w:rsidR="00207912" w:rsidRPr="009D4D8D" w:rsidRDefault="00207912" w:rsidP="00FD2D94">
            <w:pPr>
              <w:widowControl w:val="0"/>
              <w:autoSpaceDE w:val="0"/>
              <w:autoSpaceDN w:val="0"/>
              <w:adjustRightInd w:val="0"/>
              <w:spacing w:after="0" w:line="240" w:lineRule="auto"/>
              <w:rPr>
                <w:rFonts w:ascii="Tahoma" w:hAnsi="Tahoma" w:cs="Tahoma"/>
                <w:sz w:val="20"/>
                <w:szCs w:val="20"/>
              </w:rPr>
            </w:pPr>
          </w:p>
        </w:tc>
        <w:tc>
          <w:tcPr>
            <w:tcW w:w="455" w:type="dxa"/>
            <w:vMerge/>
            <w:tcBorders>
              <w:top w:val="single" w:sz="8" w:space="0" w:color="000000"/>
              <w:left w:val="single" w:sz="8" w:space="0" w:color="000000"/>
              <w:bottom w:val="single" w:sz="8" w:space="0" w:color="000000"/>
              <w:right w:val="single" w:sz="8" w:space="0" w:color="000000"/>
            </w:tcBorders>
          </w:tcPr>
          <w:p w:rsidR="00207912" w:rsidRPr="009D4D8D" w:rsidRDefault="00207912" w:rsidP="00FD2D94">
            <w:pPr>
              <w:widowControl w:val="0"/>
              <w:autoSpaceDE w:val="0"/>
              <w:autoSpaceDN w:val="0"/>
              <w:adjustRightInd w:val="0"/>
              <w:spacing w:after="0" w:line="240" w:lineRule="auto"/>
              <w:rPr>
                <w:rFonts w:ascii="Tahoma" w:hAnsi="Tahoma" w:cs="Tahoma"/>
                <w:sz w:val="20"/>
                <w:szCs w:val="20"/>
              </w:rPr>
            </w:pPr>
          </w:p>
        </w:tc>
        <w:tc>
          <w:tcPr>
            <w:tcW w:w="740" w:type="dxa"/>
            <w:gridSpan w:val="2"/>
            <w:vMerge/>
            <w:tcBorders>
              <w:top w:val="single" w:sz="8" w:space="0" w:color="000000"/>
              <w:left w:val="single" w:sz="8" w:space="0" w:color="000000"/>
              <w:bottom w:val="single" w:sz="8" w:space="0" w:color="000000"/>
              <w:right w:val="single" w:sz="8" w:space="0" w:color="000000"/>
            </w:tcBorders>
          </w:tcPr>
          <w:p w:rsidR="00207912" w:rsidRPr="009D4D8D" w:rsidRDefault="00207912" w:rsidP="00FD2D94">
            <w:pPr>
              <w:widowControl w:val="0"/>
              <w:autoSpaceDE w:val="0"/>
              <w:autoSpaceDN w:val="0"/>
              <w:adjustRightInd w:val="0"/>
              <w:spacing w:after="0" w:line="240" w:lineRule="auto"/>
              <w:rPr>
                <w:rFonts w:ascii="Tahoma" w:hAnsi="Tahoma" w:cs="Tahoma"/>
                <w:sz w:val="20"/>
                <w:szCs w:val="20"/>
              </w:rPr>
            </w:pPr>
          </w:p>
        </w:tc>
        <w:tc>
          <w:tcPr>
            <w:tcW w:w="398" w:type="dxa"/>
            <w:vMerge/>
            <w:tcBorders>
              <w:top w:val="nil"/>
              <w:left w:val="nil"/>
              <w:bottom w:val="nil"/>
              <w:right w:val="nil"/>
            </w:tcBorders>
          </w:tcPr>
          <w:p w:rsidR="00207912" w:rsidRPr="009D4D8D" w:rsidRDefault="00207912" w:rsidP="00FD2D94">
            <w:pPr>
              <w:widowControl w:val="0"/>
              <w:autoSpaceDE w:val="0"/>
              <w:autoSpaceDN w:val="0"/>
              <w:adjustRightInd w:val="0"/>
              <w:spacing w:after="0" w:line="240" w:lineRule="auto"/>
              <w:rPr>
                <w:rFonts w:ascii="Tahoma" w:hAnsi="Tahoma" w:cs="Tahoma"/>
                <w:sz w:val="20"/>
                <w:szCs w:val="20"/>
              </w:rPr>
            </w:pPr>
          </w:p>
        </w:tc>
      </w:tr>
      <w:tr w:rsidR="00207912" w:rsidRPr="009D4D8D" w:rsidTr="00207912">
        <w:trPr>
          <w:trHeight w:hRule="exact" w:val="405"/>
        </w:trPr>
        <w:tc>
          <w:tcPr>
            <w:tcW w:w="567"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after="0" w:line="157" w:lineRule="exact"/>
              <w:jc w:val="center"/>
              <w:rPr>
                <w:rFonts w:ascii="Arial" w:hAnsi="Arial" w:cs="Arial"/>
                <w:b/>
                <w:bCs/>
                <w:color w:val="000000"/>
                <w:sz w:val="16"/>
                <w:szCs w:val="16"/>
              </w:rPr>
            </w:pPr>
            <w:r w:rsidRPr="009D4D8D">
              <w:rPr>
                <w:rFonts w:ascii="Arial" w:hAnsi="Arial" w:cs="Arial"/>
                <w:b/>
                <w:bCs/>
                <w:color w:val="000000"/>
                <w:sz w:val="16"/>
                <w:szCs w:val="16"/>
              </w:rPr>
              <w:t>13(1)</w:t>
            </w:r>
          </w:p>
        </w:tc>
        <w:tc>
          <w:tcPr>
            <w:tcW w:w="8116" w:type="dxa"/>
            <w:gridSpan w:val="2"/>
            <w:tcBorders>
              <w:top w:val="single" w:sz="8" w:space="0" w:color="000000"/>
              <w:left w:val="single" w:sz="8" w:space="0" w:color="000000"/>
              <w:bottom w:val="nil"/>
              <w:right w:val="single" w:sz="8" w:space="0" w:color="000000"/>
            </w:tcBorders>
          </w:tcPr>
          <w:p w:rsidR="00207912" w:rsidRPr="009D4D8D" w:rsidRDefault="00207912" w:rsidP="00FD2D94">
            <w:pPr>
              <w:widowControl w:val="0"/>
              <w:autoSpaceDE w:val="0"/>
              <w:autoSpaceDN w:val="0"/>
              <w:adjustRightInd w:val="0"/>
              <w:spacing w:before="30" w:after="0" w:line="186" w:lineRule="exact"/>
              <w:ind w:left="15"/>
              <w:rPr>
                <w:rFonts w:ascii="Arial" w:hAnsi="Arial" w:cs="Arial"/>
                <w:color w:val="000000"/>
                <w:sz w:val="16"/>
                <w:szCs w:val="16"/>
              </w:rPr>
            </w:pPr>
            <w:r w:rsidRPr="009D4D8D">
              <w:rPr>
                <w:rFonts w:ascii="Arial" w:hAnsi="Arial" w:cs="Arial"/>
                <w:color w:val="000000"/>
                <w:sz w:val="16"/>
                <w:szCs w:val="16"/>
              </w:rPr>
              <w:t xml:space="preserve">Умение распознавать имена прилагательные в предложении, распознавать грамматические признаки имени прилагательного. Распознавать грамматические признаки слов, с учетом </w:t>
            </w:r>
            <w:proofErr w:type="spellStart"/>
            <w:r w:rsidRPr="009D4D8D">
              <w:rPr>
                <w:rFonts w:ascii="Arial" w:hAnsi="Arial" w:cs="Arial"/>
                <w:color w:val="000000"/>
                <w:sz w:val="16"/>
                <w:szCs w:val="16"/>
              </w:rPr>
              <w:t>сово</w:t>
            </w:r>
            <w:proofErr w:type="spellEnd"/>
            <w:r w:rsidRPr="009D4D8D">
              <w:rPr>
                <w:rFonts w:ascii="Arial" w:hAnsi="Arial" w:cs="Arial"/>
                <w:color w:val="000000"/>
                <w:sz w:val="16"/>
                <w:szCs w:val="16"/>
              </w:rPr>
              <w:t>-</w:t>
            </w:r>
          </w:p>
        </w:tc>
        <w:tc>
          <w:tcPr>
            <w:tcW w:w="568"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b/>
                <w:bCs/>
                <w:color w:val="000000"/>
                <w:sz w:val="16"/>
                <w:szCs w:val="16"/>
              </w:rPr>
            </w:pPr>
            <w:r w:rsidRPr="009D4D8D">
              <w:rPr>
                <w:rFonts w:ascii="Arial" w:hAnsi="Arial" w:cs="Arial"/>
                <w:b/>
                <w:bCs/>
                <w:color w:val="000000"/>
                <w:sz w:val="16"/>
                <w:szCs w:val="16"/>
              </w:rPr>
              <w:t>1</w:t>
            </w:r>
          </w:p>
        </w:tc>
        <w:tc>
          <w:tcPr>
            <w:tcW w:w="455"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color w:val="000000"/>
                <w:sz w:val="16"/>
                <w:szCs w:val="16"/>
              </w:rPr>
            </w:pPr>
            <w:r w:rsidRPr="009D4D8D">
              <w:rPr>
                <w:rFonts w:ascii="Arial" w:hAnsi="Arial" w:cs="Arial"/>
                <w:color w:val="000000"/>
                <w:sz w:val="16"/>
                <w:szCs w:val="16"/>
              </w:rPr>
              <w:t>73</w:t>
            </w:r>
          </w:p>
        </w:tc>
        <w:tc>
          <w:tcPr>
            <w:tcW w:w="740" w:type="dxa"/>
            <w:gridSpan w:val="2"/>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206" w:lineRule="exact"/>
              <w:ind w:left="15"/>
              <w:jc w:val="center"/>
              <w:rPr>
                <w:rFonts w:ascii="Arial" w:hAnsi="Arial" w:cs="Arial"/>
                <w:b/>
                <w:bCs/>
                <w:color w:val="000000"/>
                <w:sz w:val="18"/>
                <w:szCs w:val="18"/>
              </w:rPr>
            </w:pPr>
            <w:r w:rsidRPr="009D4D8D">
              <w:rPr>
                <w:rFonts w:ascii="Arial" w:hAnsi="Arial" w:cs="Arial"/>
                <w:b/>
                <w:bCs/>
                <w:color w:val="000000"/>
                <w:sz w:val="18"/>
                <w:szCs w:val="18"/>
              </w:rPr>
              <w:t>81</w:t>
            </w:r>
          </w:p>
        </w:tc>
        <w:tc>
          <w:tcPr>
            <w:tcW w:w="398" w:type="dxa"/>
            <w:vMerge/>
            <w:tcBorders>
              <w:top w:val="nil"/>
              <w:left w:val="nil"/>
              <w:bottom w:val="nil"/>
              <w:right w:val="nil"/>
            </w:tcBorders>
          </w:tcPr>
          <w:p w:rsidR="00207912" w:rsidRPr="009D4D8D" w:rsidRDefault="00207912" w:rsidP="00FD2D94">
            <w:pPr>
              <w:widowControl w:val="0"/>
              <w:autoSpaceDE w:val="0"/>
              <w:autoSpaceDN w:val="0"/>
              <w:adjustRightInd w:val="0"/>
              <w:spacing w:after="0" w:line="240" w:lineRule="auto"/>
              <w:jc w:val="center"/>
              <w:rPr>
                <w:rFonts w:ascii="Tahoma" w:hAnsi="Tahoma" w:cs="Tahoma"/>
                <w:sz w:val="20"/>
                <w:szCs w:val="20"/>
              </w:rPr>
            </w:pPr>
          </w:p>
        </w:tc>
      </w:tr>
      <w:tr w:rsidR="00207912" w:rsidRPr="009D4D8D" w:rsidTr="00207912">
        <w:trPr>
          <w:trHeight w:hRule="exact" w:val="283"/>
        </w:trPr>
        <w:tc>
          <w:tcPr>
            <w:tcW w:w="567" w:type="dxa"/>
            <w:vMerge w:val="restart"/>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after="0" w:line="157" w:lineRule="exact"/>
              <w:jc w:val="center"/>
              <w:rPr>
                <w:rFonts w:ascii="Arial" w:hAnsi="Arial" w:cs="Arial"/>
                <w:b/>
                <w:bCs/>
                <w:color w:val="000000"/>
                <w:sz w:val="16"/>
                <w:szCs w:val="16"/>
              </w:rPr>
            </w:pPr>
            <w:r w:rsidRPr="009D4D8D">
              <w:rPr>
                <w:rFonts w:ascii="Arial" w:hAnsi="Arial" w:cs="Arial"/>
                <w:b/>
                <w:bCs/>
                <w:color w:val="000000"/>
                <w:sz w:val="16"/>
                <w:szCs w:val="16"/>
              </w:rPr>
              <w:t>13(2)</w:t>
            </w:r>
          </w:p>
        </w:tc>
        <w:tc>
          <w:tcPr>
            <w:tcW w:w="8116" w:type="dxa"/>
            <w:gridSpan w:val="2"/>
            <w:tcBorders>
              <w:top w:val="nil"/>
              <w:left w:val="single" w:sz="8" w:space="0" w:color="000000"/>
              <w:bottom w:val="nil"/>
              <w:right w:val="single" w:sz="8" w:space="0" w:color="000000"/>
            </w:tcBorders>
          </w:tcPr>
          <w:p w:rsidR="00207912" w:rsidRPr="009D4D8D" w:rsidRDefault="00207912" w:rsidP="00FD2D94">
            <w:pPr>
              <w:widowControl w:val="0"/>
              <w:autoSpaceDE w:val="0"/>
              <w:autoSpaceDN w:val="0"/>
              <w:adjustRightInd w:val="0"/>
              <w:spacing w:before="30" w:after="0" w:line="186" w:lineRule="exact"/>
              <w:ind w:left="15"/>
              <w:rPr>
                <w:rFonts w:ascii="Arial" w:hAnsi="Arial" w:cs="Arial"/>
                <w:color w:val="000000"/>
                <w:sz w:val="16"/>
                <w:szCs w:val="16"/>
              </w:rPr>
            </w:pPr>
            <w:proofErr w:type="spellStart"/>
            <w:r w:rsidRPr="009D4D8D">
              <w:rPr>
                <w:rFonts w:ascii="Arial" w:hAnsi="Arial" w:cs="Arial"/>
                <w:color w:val="000000"/>
                <w:sz w:val="16"/>
                <w:szCs w:val="16"/>
              </w:rPr>
              <w:t>купности</w:t>
            </w:r>
            <w:proofErr w:type="spellEnd"/>
            <w:r w:rsidRPr="009D4D8D">
              <w:rPr>
                <w:rFonts w:ascii="Arial" w:hAnsi="Arial" w:cs="Arial"/>
                <w:color w:val="000000"/>
                <w:sz w:val="16"/>
                <w:szCs w:val="16"/>
              </w:rPr>
              <w:t xml:space="preserve"> выявленных признаков относить слова к определенной группе основных частей речи / </w:t>
            </w:r>
          </w:p>
        </w:tc>
        <w:tc>
          <w:tcPr>
            <w:tcW w:w="568" w:type="dxa"/>
            <w:vMerge w:val="restart"/>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b/>
                <w:bCs/>
                <w:color w:val="000000"/>
                <w:sz w:val="16"/>
                <w:szCs w:val="16"/>
              </w:rPr>
            </w:pPr>
            <w:r w:rsidRPr="009D4D8D">
              <w:rPr>
                <w:rFonts w:ascii="Arial" w:hAnsi="Arial" w:cs="Arial"/>
                <w:b/>
                <w:bCs/>
                <w:color w:val="000000"/>
                <w:sz w:val="16"/>
                <w:szCs w:val="16"/>
              </w:rPr>
              <w:t>2</w:t>
            </w:r>
          </w:p>
        </w:tc>
        <w:tc>
          <w:tcPr>
            <w:tcW w:w="455" w:type="dxa"/>
            <w:vMerge w:val="restart"/>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color w:val="000000"/>
                <w:sz w:val="16"/>
                <w:szCs w:val="16"/>
              </w:rPr>
            </w:pPr>
            <w:r w:rsidRPr="009D4D8D">
              <w:rPr>
                <w:rFonts w:ascii="Arial" w:hAnsi="Arial" w:cs="Arial"/>
                <w:color w:val="000000"/>
                <w:sz w:val="16"/>
                <w:szCs w:val="16"/>
              </w:rPr>
              <w:t>60</w:t>
            </w:r>
          </w:p>
        </w:tc>
        <w:tc>
          <w:tcPr>
            <w:tcW w:w="740" w:type="dxa"/>
            <w:gridSpan w:val="2"/>
            <w:vMerge w:val="restart"/>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206" w:lineRule="exact"/>
              <w:ind w:left="15"/>
              <w:jc w:val="center"/>
              <w:rPr>
                <w:rFonts w:ascii="Arial" w:hAnsi="Arial" w:cs="Arial"/>
                <w:b/>
                <w:bCs/>
                <w:color w:val="000000"/>
                <w:sz w:val="18"/>
                <w:szCs w:val="18"/>
              </w:rPr>
            </w:pPr>
            <w:r w:rsidRPr="009D4D8D">
              <w:rPr>
                <w:rFonts w:ascii="Arial" w:hAnsi="Arial" w:cs="Arial"/>
                <w:b/>
                <w:bCs/>
                <w:color w:val="000000"/>
                <w:sz w:val="18"/>
                <w:szCs w:val="18"/>
              </w:rPr>
              <w:t>68</w:t>
            </w:r>
          </w:p>
        </w:tc>
        <w:tc>
          <w:tcPr>
            <w:tcW w:w="398" w:type="dxa"/>
            <w:vMerge/>
            <w:tcBorders>
              <w:top w:val="nil"/>
              <w:left w:val="nil"/>
              <w:bottom w:val="nil"/>
              <w:right w:val="nil"/>
            </w:tcBorders>
          </w:tcPr>
          <w:p w:rsidR="00207912" w:rsidRPr="009D4D8D" w:rsidRDefault="00207912" w:rsidP="00FD2D94">
            <w:pPr>
              <w:widowControl w:val="0"/>
              <w:autoSpaceDE w:val="0"/>
              <w:autoSpaceDN w:val="0"/>
              <w:adjustRightInd w:val="0"/>
              <w:spacing w:after="0" w:line="240" w:lineRule="auto"/>
              <w:jc w:val="center"/>
              <w:rPr>
                <w:rFonts w:ascii="Tahoma" w:hAnsi="Tahoma" w:cs="Tahoma"/>
                <w:sz w:val="18"/>
                <w:szCs w:val="18"/>
              </w:rPr>
            </w:pPr>
          </w:p>
        </w:tc>
      </w:tr>
      <w:tr w:rsidR="00207912" w:rsidRPr="009D4D8D" w:rsidTr="00207912">
        <w:trPr>
          <w:trHeight w:hRule="exact" w:val="360"/>
        </w:trPr>
        <w:tc>
          <w:tcPr>
            <w:tcW w:w="567" w:type="dxa"/>
            <w:vMerge/>
            <w:tcBorders>
              <w:top w:val="single" w:sz="8" w:space="0" w:color="000000"/>
              <w:left w:val="single" w:sz="8" w:space="0" w:color="000000"/>
              <w:bottom w:val="single" w:sz="8" w:space="0" w:color="000000"/>
              <w:right w:val="single" w:sz="8" w:space="0" w:color="000000"/>
            </w:tcBorders>
          </w:tcPr>
          <w:p w:rsidR="00207912" w:rsidRPr="009D4D8D" w:rsidRDefault="00207912" w:rsidP="00FD2D94">
            <w:pPr>
              <w:widowControl w:val="0"/>
              <w:autoSpaceDE w:val="0"/>
              <w:autoSpaceDN w:val="0"/>
              <w:adjustRightInd w:val="0"/>
              <w:spacing w:after="0" w:line="240" w:lineRule="auto"/>
              <w:rPr>
                <w:rFonts w:ascii="Tahoma" w:hAnsi="Tahoma" w:cs="Tahoma"/>
                <w:sz w:val="20"/>
                <w:szCs w:val="20"/>
              </w:rPr>
            </w:pPr>
          </w:p>
        </w:tc>
        <w:tc>
          <w:tcPr>
            <w:tcW w:w="8116" w:type="dxa"/>
            <w:gridSpan w:val="2"/>
            <w:tcBorders>
              <w:top w:val="nil"/>
              <w:left w:val="nil"/>
              <w:bottom w:val="single" w:sz="8" w:space="0" w:color="000000"/>
              <w:right w:val="nil"/>
            </w:tcBorders>
            <w:vAlign w:val="center"/>
          </w:tcPr>
          <w:p w:rsidR="00207912" w:rsidRPr="009D4D8D" w:rsidRDefault="00207912" w:rsidP="00FD2D94">
            <w:pPr>
              <w:widowControl w:val="0"/>
              <w:autoSpaceDE w:val="0"/>
              <w:autoSpaceDN w:val="0"/>
              <w:adjustRightInd w:val="0"/>
              <w:spacing w:after="0" w:line="157" w:lineRule="exact"/>
              <w:ind w:left="15" w:firstLine="15"/>
              <w:rPr>
                <w:rFonts w:ascii="Arial" w:hAnsi="Arial" w:cs="Arial"/>
                <w:i/>
                <w:iCs/>
                <w:color w:val="000000"/>
                <w:sz w:val="16"/>
                <w:szCs w:val="16"/>
              </w:rPr>
            </w:pPr>
            <w:r w:rsidRPr="009D4D8D">
              <w:rPr>
                <w:rFonts w:ascii="Arial" w:hAnsi="Arial" w:cs="Arial"/>
                <w:i/>
                <w:iCs/>
                <w:color w:val="000000"/>
                <w:sz w:val="16"/>
                <w:szCs w:val="16"/>
              </w:rPr>
              <w:t xml:space="preserve">Проводить морфологический разбор имен прилагательных по предложенному в учебнике алгоритму, оценивать правильность проведения морфологического разбора </w:t>
            </w:r>
          </w:p>
        </w:tc>
        <w:tc>
          <w:tcPr>
            <w:tcW w:w="568" w:type="dxa"/>
            <w:vMerge/>
            <w:tcBorders>
              <w:top w:val="single" w:sz="8" w:space="0" w:color="000000"/>
              <w:left w:val="single" w:sz="8" w:space="0" w:color="000000"/>
              <w:bottom w:val="single" w:sz="8" w:space="0" w:color="000000"/>
              <w:right w:val="single" w:sz="8" w:space="0" w:color="000000"/>
            </w:tcBorders>
          </w:tcPr>
          <w:p w:rsidR="00207912" w:rsidRPr="009D4D8D" w:rsidRDefault="00207912" w:rsidP="00FD2D94">
            <w:pPr>
              <w:widowControl w:val="0"/>
              <w:autoSpaceDE w:val="0"/>
              <w:autoSpaceDN w:val="0"/>
              <w:adjustRightInd w:val="0"/>
              <w:spacing w:after="0" w:line="240" w:lineRule="auto"/>
              <w:rPr>
                <w:rFonts w:ascii="Tahoma" w:hAnsi="Tahoma" w:cs="Tahoma"/>
                <w:sz w:val="20"/>
                <w:szCs w:val="20"/>
              </w:rPr>
            </w:pPr>
          </w:p>
        </w:tc>
        <w:tc>
          <w:tcPr>
            <w:tcW w:w="455" w:type="dxa"/>
            <w:vMerge/>
            <w:tcBorders>
              <w:top w:val="single" w:sz="8" w:space="0" w:color="000000"/>
              <w:left w:val="single" w:sz="8" w:space="0" w:color="000000"/>
              <w:bottom w:val="single" w:sz="8" w:space="0" w:color="000000"/>
              <w:right w:val="single" w:sz="8" w:space="0" w:color="000000"/>
            </w:tcBorders>
          </w:tcPr>
          <w:p w:rsidR="00207912" w:rsidRPr="009D4D8D" w:rsidRDefault="00207912" w:rsidP="00FD2D94">
            <w:pPr>
              <w:widowControl w:val="0"/>
              <w:autoSpaceDE w:val="0"/>
              <w:autoSpaceDN w:val="0"/>
              <w:adjustRightInd w:val="0"/>
              <w:spacing w:after="0" w:line="240" w:lineRule="auto"/>
              <w:rPr>
                <w:rFonts w:ascii="Tahoma" w:hAnsi="Tahoma" w:cs="Tahoma"/>
                <w:sz w:val="20"/>
                <w:szCs w:val="20"/>
              </w:rPr>
            </w:pPr>
          </w:p>
        </w:tc>
        <w:tc>
          <w:tcPr>
            <w:tcW w:w="740" w:type="dxa"/>
            <w:gridSpan w:val="2"/>
            <w:vMerge/>
            <w:tcBorders>
              <w:top w:val="single" w:sz="8" w:space="0" w:color="000000"/>
              <w:left w:val="single" w:sz="8" w:space="0" w:color="000000"/>
              <w:bottom w:val="single" w:sz="8" w:space="0" w:color="000000"/>
              <w:right w:val="single" w:sz="8" w:space="0" w:color="000000"/>
            </w:tcBorders>
          </w:tcPr>
          <w:p w:rsidR="00207912" w:rsidRPr="009D4D8D" w:rsidRDefault="00207912" w:rsidP="00FD2D94">
            <w:pPr>
              <w:widowControl w:val="0"/>
              <w:autoSpaceDE w:val="0"/>
              <w:autoSpaceDN w:val="0"/>
              <w:adjustRightInd w:val="0"/>
              <w:spacing w:after="0" w:line="240" w:lineRule="auto"/>
              <w:rPr>
                <w:rFonts w:ascii="Tahoma" w:hAnsi="Tahoma" w:cs="Tahoma"/>
                <w:sz w:val="20"/>
                <w:szCs w:val="20"/>
              </w:rPr>
            </w:pPr>
          </w:p>
        </w:tc>
        <w:tc>
          <w:tcPr>
            <w:tcW w:w="398" w:type="dxa"/>
            <w:vMerge/>
            <w:tcBorders>
              <w:top w:val="nil"/>
              <w:left w:val="nil"/>
              <w:bottom w:val="nil"/>
              <w:right w:val="nil"/>
            </w:tcBorders>
          </w:tcPr>
          <w:p w:rsidR="00207912" w:rsidRPr="009D4D8D" w:rsidRDefault="00207912" w:rsidP="00FD2D94">
            <w:pPr>
              <w:widowControl w:val="0"/>
              <w:autoSpaceDE w:val="0"/>
              <w:autoSpaceDN w:val="0"/>
              <w:adjustRightInd w:val="0"/>
              <w:spacing w:after="0" w:line="240" w:lineRule="auto"/>
              <w:rPr>
                <w:rFonts w:ascii="Tahoma" w:hAnsi="Tahoma" w:cs="Tahoma"/>
                <w:sz w:val="20"/>
                <w:szCs w:val="20"/>
              </w:rPr>
            </w:pPr>
          </w:p>
        </w:tc>
      </w:tr>
      <w:tr w:rsidR="00207912" w:rsidRPr="009D4D8D" w:rsidTr="00207912">
        <w:trPr>
          <w:trHeight w:hRule="exact" w:val="615"/>
        </w:trPr>
        <w:tc>
          <w:tcPr>
            <w:tcW w:w="567"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after="0" w:line="157" w:lineRule="exact"/>
              <w:jc w:val="center"/>
              <w:rPr>
                <w:rFonts w:ascii="Arial" w:hAnsi="Arial" w:cs="Arial"/>
                <w:b/>
                <w:bCs/>
                <w:color w:val="000000"/>
                <w:sz w:val="16"/>
                <w:szCs w:val="16"/>
              </w:rPr>
            </w:pPr>
            <w:r w:rsidRPr="009D4D8D">
              <w:rPr>
                <w:rFonts w:ascii="Arial" w:hAnsi="Arial" w:cs="Arial"/>
                <w:b/>
                <w:bCs/>
                <w:color w:val="000000"/>
                <w:sz w:val="16"/>
                <w:szCs w:val="16"/>
              </w:rPr>
              <w:t>14</w:t>
            </w:r>
          </w:p>
        </w:tc>
        <w:tc>
          <w:tcPr>
            <w:tcW w:w="8116" w:type="dxa"/>
            <w:gridSpan w:val="2"/>
            <w:tcBorders>
              <w:top w:val="single" w:sz="8" w:space="0" w:color="000000"/>
              <w:left w:val="single" w:sz="8" w:space="0" w:color="000000"/>
              <w:bottom w:val="single" w:sz="8" w:space="0" w:color="000000"/>
              <w:right w:val="single" w:sz="8" w:space="0" w:color="000000"/>
            </w:tcBorders>
          </w:tcPr>
          <w:p w:rsidR="00207912" w:rsidRPr="009D4D8D" w:rsidRDefault="00207912" w:rsidP="00FD2D94">
            <w:pPr>
              <w:widowControl w:val="0"/>
              <w:autoSpaceDE w:val="0"/>
              <w:autoSpaceDN w:val="0"/>
              <w:adjustRightInd w:val="0"/>
              <w:spacing w:before="30" w:after="0" w:line="186" w:lineRule="exact"/>
              <w:ind w:left="15"/>
              <w:rPr>
                <w:rFonts w:ascii="Arial" w:hAnsi="Arial" w:cs="Arial"/>
                <w:color w:val="000000"/>
                <w:sz w:val="16"/>
                <w:szCs w:val="16"/>
              </w:rPr>
            </w:pPr>
            <w:r w:rsidRPr="009D4D8D">
              <w:rPr>
                <w:rFonts w:ascii="Arial" w:hAnsi="Arial" w:cs="Arial"/>
                <w:color w:val="000000"/>
                <w:sz w:val="16"/>
                <w:szCs w:val="16"/>
              </w:rPr>
              <w:t xml:space="preserve">Умение распознавать глаголы в предложении. Распознавать грамматические признаки слов, с учетом совокупности выявленных признаков относить слова к определенной группе основных частей речи </w:t>
            </w:r>
          </w:p>
        </w:tc>
        <w:tc>
          <w:tcPr>
            <w:tcW w:w="568"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b/>
                <w:bCs/>
                <w:color w:val="000000"/>
                <w:sz w:val="16"/>
                <w:szCs w:val="16"/>
              </w:rPr>
            </w:pPr>
            <w:r w:rsidRPr="009D4D8D">
              <w:rPr>
                <w:rFonts w:ascii="Arial" w:hAnsi="Arial" w:cs="Arial"/>
                <w:b/>
                <w:bCs/>
                <w:color w:val="000000"/>
                <w:sz w:val="16"/>
                <w:szCs w:val="16"/>
              </w:rPr>
              <w:t>1</w:t>
            </w:r>
          </w:p>
        </w:tc>
        <w:tc>
          <w:tcPr>
            <w:tcW w:w="455"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color w:val="000000"/>
                <w:sz w:val="16"/>
                <w:szCs w:val="16"/>
              </w:rPr>
            </w:pPr>
            <w:r w:rsidRPr="009D4D8D">
              <w:rPr>
                <w:rFonts w:ascii="Arial" w:hAnsi="Arial" w:cs="Arial"/>
                <w:color w:val="000000"/>
                <w:sz w:val="16"/>
                <w:szCs w:val="16"/>
              </w:rPr>
              <w:t>56</w:t>
            </w:r>
          </w:p>
        </w:tc>
        <w:tc>
          <w:tcPr>
            <w:tcW w:w="740" w:type="dxa"/>
            <w:gridSpan w:val="2"/>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206" w:lineRule="exact"/>
              <w:ind w:left="15"/>
              <w:jc w:val="center"/>
              <w:rPr>
                <w:rFonts w:ascii="Arial" w:hAnsi="Arial" w:cs="Arial"/>
                <w:b/>
                <w:bCs/>
                <w:color w:val="000000"/>
                <w:sz w:val="18"/>
                <w:szCs w:val="18"/>
              </w:rPr>
            </w:pPr>
            <w:r w:rsidRPr="009D4D8D">
              <w:rPr>
                <w:rFonts w:ascii="Arial" w:hAnsi="Arial" w:cs="Arial"/>
                <w:b/>
                <w:bCs/>
                <w:color w:val="000000"/>
                <w:sz w:val="18"/>
                <w:szCs w:val="18"/>
              </w:rPr>
              <w:t>65</w:t>
            </w:r>
          </w:p>
        </w:tc>
        <w:tc>
          <w:tcPr>
            <w:tcW w:w="398" w:type="dxa"/>
            <w:vMerge/>
            <w:tcBorders>
              <w:top w:val="nil"/>
              <w:left w:val="nil"/>
              <w:bottom w:val="nil"/>
              <w:right w:val="nil"/>
            </w:tcBorders>
          </w:tcPr>
          <w:p w:rsidR="00207912" w:rsidRPr="009D4D8D" w:rsidRDefault="00207912" w:rsidP="00FD2D94">
            <w:pPr>
              <w:widowControl w:val="0"/>
              <w:autoSpaceDE w:val="0"/>
              <w:autoSpaceDN w:val="0"/>
              <w:adjustRightInd w:val="0"/>
              <w:spacing w:after="0" w:line="240" w:lineRule="auto"/>
              <w:jc w:val="center"/>
              <w:rPr>
                <w:rFonts w:ascii="Tahoma" w:hAnsi="Tahoma" w:cs="Tahoma"/>
                <w:sz w:val="20"/>
                <w:szCs w:val="20"/>
              </w:rPr>
            </w:pPr>
          </w:p>
        </w:tc>
      </w:tr>
      <w:tr w:rsidR="00207912" w:rsidRPr="009D4D8D" w:rsidTr="00207912">
        <w:trPr>
          <w:trHeight w:hRule="exact" w:val="795"/>
        </w:trPr>
        <w:tc>
          <w:tcPr>
            <w:tcW w:w="567"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after="0" w:line="157" w:lineRule="exact"/>
              <w:jc w:val="center"/>
              <w:rPr>
                <w:rFonts w:ascii="Arial" w:hAnsi="Arial" w:cs="Arial"/>
                <w:b/>
                <w:bCs/>
                <w:color w:val="000000"/>
                <w:sz w:val="16"/>
                <w:szCs w:val="16"/>
              </w:rPr>
            </w:pPr>
            <w:r w:rsidRPr="009D4D8D">
              <w:rPr>
                <w:rFonts w:ascii="Arial" w:hAnsi="Arial" w:cs="Arial"/>
                <w:b/>
                <w:bCs/>
                <w:color w:val="000000"/>
                <w:sz w:val="16"/>
                <w:szCs w:val="16"/>
              </w:rPr>
              <w:lastRenderedPageBreak/>
              <w:t>15(1)</w:t>
            </w:r>
          </w:p>
        </w:tc>
        <w:tc>
          <w:tcPr>
            <w:tcW w:w="8116" w:type="dxa"/>
            <w:gridSpan w:val="2"/>
            <w:tcBorders>
              <w:top w:val="single" w:sz="8" w:space="0" w:color="000000"/>
              <w:left w:val="single" w:sz="8" w:space="0" w:color="000000"/>
              <w:bottom w:val="single" w:sz="8" w:space="0" w:color="000000"/>
              <w:right w:val="single" w:sz="8" w:space="0" w:color="000000"/>
            </w:tcBorders>
          </w:tcPr>
          <w:p w:rsidR="00207912" w:rsidRPr="009D4D8D" w:rsidRDefault="00207912" w:rsidP="00FD2D94">
            <w:pPr>
              <w:widowControl w:val="0"/>
              <w:autoSpaceDE w:val="0"/>
              <w:autoSpaceDN w:val="0"/>
              <w:adjustRightInd w:val="0"/>
              <w:spacing w:before="30" w:after="0" w:line="186" w:lineRule="exact"/>
              <w:ind w:left="15"/>
              <w:rPr>
                <w:rFonts w:ascii="Arial" w:hAnsi="Arial" w:cs="Arial"/>
                <w:color w:val="000000"/>
                <w:sz w:val="16"/>
                <w:szCs w:val="16"/>
              </w:rPr>
            </w:pPr>
            <w:r w:rsidRPr="009D4D8D">
              <w:rPr>
                <w:rFonts w:ascii="Arial" w:hAnsi="Arial" w:cs="Arial"/>
                <w:color w:val="000000"/>
                <w:sz w:val="16"/>
                <w:szCs w:val="16"/>
              </w:rPr>
              <w:t xml:space="preserve">Умение на основе данной информации  и собственного жизненного опыта </w:t>
            </w:r>
            <w:proofErr w:type="gramStart"/>
            <w:r w:rsidRPr="009D4D8D">
              <w:rPr>
                <w:rFonts w:ascii="Arial" w:hAnsi="Arial" w:cs="Arial"/>
                <w:color w:val="000000"/>
                <w:sz w:val="16"/>
                <w:szCs w:val="16"/>
              </w:rPr>
              <w:t>обучающихся</w:t>
            </w:r>
            <w:proofErr w:type="gramEnd"/>
            <w:r w:rsidRPr="009D4D8D">
              <w:rPr>
                <w:rFonts w:ascii="Arial" w:hAnsi="Arial" w:cs="Arial"/>
                <w:color w:val="000000"/>
                <w:sz w:val="16"/>
                <w:szCs w:val="16"/>
              </w:rPr>
              <w:t xml:space="preserve"> определять конкретную жизненную ситуацию для адекватной интерпретации данной информации, соблюдая при письме изученные орфографические и пунктуационные нормы. Интерпретация содержащейся в тексте информации</w:t>
            </w:r>
          </w:p>
        </w:tc>
        <w:tc>
          <w:tcPr>
            <w:tcW w:w="568"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b/>
                <w:bCs/>
                <w:color w:val="000000"/>
                <w:sz w:val="16"/>
                <w:szCs w:val="16"/>
              </w:rPr>
            </w:pPr>
            <w:r w:rsidRPr="009D4D8D">
              <w:rPr>
                <w:rFonts w:ascii="Arial" w:hAnsi="Arial" w:cs="Arial"/>
                <w:b/>
                <w:bCs/>
                <w:color w:val="000000"/>
                <w:sz w:val="16"/>
                <w:szCs w:val="16"/>
              </w:rPr>
              <w:t>2</w:t>
            </w:r>
          </w:p>
        </w:tc>
        <w:tc>
          <w:tcPr>
            <w:tcW w:w="455"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color w:val="000000"/>
                <w:sz w:val="16"/>
                <w:szCs w:val="16"/>
              </w:rPr>
            </w:pPr>
            <w:r w:rsidRPr="009D4D8D">
              <w:rPr>
                <w:rFonts w:ascii="Arial" w:hAnsi="Arial" w:cs="Arial"/>
                <w:color w:val="000000"/>
                <w:sz w:val="16"/>
                <w:szCs w:val="16"/>
              </w:rPr>
              <w:t>51</w:t>
            </w:r>
          </w:p>
        </w:tc>
        <w:tc>
          <w:tcPr>
            <w:tcW w:w="740" w:type="dxa"/>
            <w:gridSpan w:val="2"/>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206" w:lineRule="exact"/>
              <w:ind w:left="15"/>
              <w:jc w:val="center"/>
              <w:rPr>
                <w:rFonts w:ascii="Arial" w:hAnsi="Arial" w:cs="Arial"/>
                <w:b/>
                <w:bCs/>
                <w:color w:val="000000"/>
                <w:sz w:val="18"/>
                <w:szCs w:val="18"/>
              </w:rPr>
            </w:pPr>
            <w:r w:rsidRPr="009D4D8D">
              <w:rPr>
                <w:rFonts w:ascii="Arial" w:hAnsi="Arial" w:cs="Arial"/>
                <w:b/>
                <w:bCs/>
                <w:color w:val="000000"/>
                <w:sz w:val="18"/>
                <w:szCs w:val="18"/>
              </w:rPr>
              <w:t>47</w:t>
            </w:r>
          </w:p>
        </w:tc>
        <w:tc>
          <w:tcPr>
            <w:tcW w:w="398" w:type="dxa"/>
            <w:vMerge/>
            <w:tcBorders>
              <w:top w:val="nil"/>
              <w:left w:val="nil"/>
              <w:bottom w:val="nil"/>
              <w:right w:val="nil"/>
            </w:tcBorders>
          </w:tcPr>
          <w:p w:rsidR="00207912" w:rsidRPr="009D4D8D" w:rsidRDefault="00207912" w:rsidP="00FD2D94">
            <w:pPr>
              <w:widowControl w:val="0"/>
              <w:autoSpaceDE w:val="0"/>
              <w:autoSpaceDN w:val="0"/>
              <w:adjustRightInd w:val="0"/>
              <w:spacing w:after="0" w:line="240" w:lineRule="auto"/>
              <w:jc w:val="center"/>
              <w:rPr>
                <w:rFonts w:ascii="Tahoma" w:hAnsi="Tahoma" w:cs="Tahoma"/>
                <w:sz w:val="20"/>
                <w:szCs w:val="20"/>
              </w:rPr>
            </w:pPr>
          </w:p>
        </w:tc>
      </w:tr>
      <w:tr w:rsidR="00207912" w:rsidRPr="009D4D8D" w:rsidTr="00207912">
        <w:trPr>
          <w:trHeight w:hRule="exact" w:val="795"/>
        </w:trPr>
        <w:tc>
          <w:tcPr>
            <w:tcW w:w="567"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after="0" w:line="157" w:lineRule="exact"/>
              <w:jc w:val="center"/>
              <w:rPr>
                <w:rFonts w:ascii="Arial" w:hAnsi="Arial" w:cs="Arial"/>
                <w:b/>
                <w:bCs/>
                <w:color w:val="000000"/>
                <w:sz w:val="16"/>
                <w:szCs w:val="16"/>
              </w:rPr>
            </w:pPr>
            <w:r w:rsidRPr="009D4D8D">
              <w:rPr>
                <w:rFonts w:ascii="Arial" w:hAnsi="Arial" w:cs="Arial"/>
                <w:b/>
                <w:bCs/>
                <w:color w:val="000000"/>
                <w:sz w:val="16"/>
                <w:szCs w:val="16"/>
              </w:rPr>
              <w:t>15(2)</w:t>
            </w:r>
          </w:p>
        </w:tc>
        <w:tc>
          <w:tcPr>
            <w:tcW w:w="8116" w:type="dxa"/>
            <w:gridSpan w:val="2"/>
            <w:tcBorders>
              <w:top w:val="single" w:sz="8" w:space="0" w:color="000000"/>
              <w:left w:val="single" w:sz="8" w:space="0" w:color="000000"/>
              <w:bottom w:val="single" w:sz="8" w:space="0" w:color="000000"/>
              <w:right w:val="single" w:sz="8" w:space="0" w:color="000000"/>
            </w:tcBorders>
          </w:tcPr>
          <w:p w:rsidR="00207912" w:rsidRPr="009D4D8D" w:rsidRDefault="00207912" w:rsidP="00FD2D94">
            <w:pPr>
              <w:widowControl w:val="0"/>
              <w:autoSpaceDE w:val="0"/>
              <w:autoSpaceDN w:val="0"/>
              <w:adjustRightInd w:val="0"/>
              <w:spacing w:before="30" w:after="0" w:line="186" w:lineRule="exact"/>
              <w:ind w:left="15"/>
              <w:rPr>
                <w:rFonts w:ascii="Arial" w:hAnsi="Arial" w:cs="Arial"/>
                <w:color w:val="000000"/>
                <w:sz w:val="16"/>
                <w:szCs w:val="16"/>
              </w:rPr>
            </w:pPr>
            <w:r w:rsidRPr="009D4D8D">
              <w:rPr>
                <w:rFonts w:ascii="Arial" w:hAnsi="Arial" w:cs="Arial"/>
                <w:color w:val="000000"/>
                <w:sz w:val="16"/>
                <w:szCs w:val="16"/>
              </w:rPr>
              <w:t xml:space="preserve">Умение на основе данной информации  и собственного жизненного опыта </w:t>
            </w:r>
            <w:proofErr w:type="gramStart"/>
            <w:r w:rsidRPr="009D4D8D">
              <w:rPr>
                <w:rFonts w:ascii="Arial" w:hAnsi="Arial" w:cs="Arial"/>
                <w:color w:val="000000"/>
                <w:sz w:val="16"/>
                <w:szCs w:val="16"/>
              </w:rPr>
              <w:t>обучающихся</w:t>
            </w:r>
            <w:proofErr w:type="gramEnd"/>
            <w:r w:rsidRPr="009D4D8D">
              <w:rPr>
                <w:rFonts w:ascii="Arial" w:hAnsi="Arial" w:cs="Arial"/>
                <w:color w:val="000000"/>
                <w:sz w:val="16"/>
                <w:szCs w:val="16"/>
              </w:rPr>
              <w:t xml:space="preserve"> определять конкретную жизненную ситуацию для адекватной интерпретации данной информации, соблюдая при письме изученные орфографические и пунктуационные нормы. Интерпретация содержащейся в тексте информации</w:t>
            </w:r>
          </w:p>
        </w:tc>
        <w:tc>
          <w:tcPr>
            <w:tcW w:w="568"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b/>
                <w:bCs/>
                <w:color w:val="000000"/>
                <w:sz w:val="16"/>
                <w:szCs w:val="16"/>
              </w:rPr>
            </w:pPr>
            <w:r w:rsidRPr="009D4D8D">
              <w:rPr>
                <w:rFonts w:ascii="Arial" w:hAnsi="Arial" w:cs="Arial"/>
                <w:b/>
                <w:bCs/>
                <w:color w:val="000000"/>
                <w:sz w:val="16"/>
                <w:szCs w:val="16"/>
              </w:rPr>
              <w:t>1</w:t>
            </w:r>
          </w:p>
        </w:tc>
        <w:tc>
          <w:tcPr>
            <w:tcW w:w="455" w:type="dxa"/>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186" w:lineRule="exact"/>
              <w:ind w:left="15"/>
              <w:jc w:val="center"/>
              <w:rPr>
                <w:rFonts w:ascii="Arial" w:hAnsi="Arial" w:cs="Arial"/>
                <w:color w:val="000000"/>
                <w:sz w:val="16"/>
                <w:szCs w:val="16"/>
              </w:rPr>
            </w:pPr>
            <w:r w:rsidRPr="009D4D8D">
              <w:rPr>
                <w:rFonts w:ascii="Arial" w:hAnsi="Arial" w:cs="Arial"/>
                <w:color w:val="000000"/>
                <w:sz w:val="16"/>
                <w:szCs w:val="16"/>
              </w:rPr>
              <w:t>48</w:t>
            </w:r>
          </w:p>
        </w:tc>
        <w:tc>
          <w:tcPr>
            <w:tcW w:w="740" w:type="dxa"/>
            <w:gridSpan w:val="2"/>
            <w:tcBorders>
              <w:top w:val="single" w:sz="8" w:space="0" w:color="000000"/>
              <w:left w:val="single" w:sz="8" w:space="0" w:color="000000"/>
              <w:bottom w:val="single" w:sz="8" w:space="0" w:color="000000"/>
              <w:right w:val="single" w:sz="8" w:space="0" w:color="000000"/>
            </w:tcBorders>
            <w:vAlign w:val="center"/>
          </w:tcPr>
          <w:p w:rsidR="00207912" w:rsidRPr="009D4D8D" w:rsidRDefault="00207912" w:rsidP="00FD2D94">
            <w:pPr>
              <w:widowControl w:val="0"/>
              <w:autoSpaceDE w:val="0"/>
              <w:autoSpaceDN w:val="0"/>
              <w:adjustRightInd w:val="0"/>
              <w:spacing w:before="30" w:after="0" w:line="206" w:lineRule="exact"/>
              <w:ind w:left="15"/>
              <w:jc w:val="center"/>
              <w:rPr>
                <w:rFonts w:ascii="Arial" w:hAnsi="Arial" w:cs="Arial"/>
                <w:b/>
                <w:bCs/>
                <w:color w:val="000000"/>
                <w:sz w:val="18"/>
                <w:szCs w:val="18"/>
              </w:rPr>
            </w:pPr>
            <w:r w:rsidRPr="009D4D8D">
              <w:rPr>
                <w:rFonts w:ascii="Arial" w:hAnsi="Arial" w:cs="Arial"/>
                <w:b/>
                <w:bCs/>
                <w:color w:val="000000"/>
                <w:sz w:val="18"/>
                <w:szCs w:val="18"/>
              </w:rPr>
              <w:t>45</w:t>
            </w:r>
          </w:p>
        </w:tc>
        <w:tc>
          <w:tcPr>
            <w:tcW w:w="398" w:type="dxa"/>
            <w:vMerge/>
            <w:tcBorders>
              <w:top w:val="nil"/>
              <w:left w:val="nil"/>
              <w:bottom w:val="nil"/>
              <w:right w:val="nil"/>
            </w:tcBorders>
          </w:tcPr>
          <w:p w:rsidR="00207912" w:rsidRPr="009D4D8D" w:rsidRDefault="00207912" w:rsidP="00FD2D94">
            <w:pPr>
              <w:widowControl w:val="0"/>
              <w:autoSpaceDE w:val="0"/>
              <w:autoSpaceDN w:val="0"/>
              <w:adjustRightInd w:val="0"/>
              <w:spacing w:after="0" w:line="240" w:lineRule="auto"/>
              <w:jc w:val="center"/>
              <w:rPr>
                <w:rFonts w:ascii="Tahoma" w:hAnsi="Tahoma" w:cs="Tahoma"/>
                <w:sz w:val="20"/>
                <w:szCs w:val="20"/>
              </w:rPr>
            </w:pPr>
          </w:p>
        </w:tc>
      </w:tr>
    </w:tbl>
    <w:p w:rsidR="00C5753E" w:rsidRDefault="00C5753E" w:rsidP="00C5753E">
      <w:pPr>
        <w:pStyle w:val="a3"/>
        <w:ind w:left="-993"/>
        <w:jc w:val="both"/>
        <w:rPr>
          <w:rFonts w:ascii="Times New Roman" w:hAnsi="Times New Roman" w:cs="Times New Roman"/>
          <w:sz w:val="24"/>
          <w:szCs w:val="24"/>
        </w:rPr>
      </w:pPr>
    </w:p>
    <w:p w:rsidR="00C5753E" w:rsidRDefault="00C5753E" w:rsidP="00C5753E">
      <w:pPr>
        <w:pStyle w:val="a3"/>
        <w:ind w:left="-993"/>
        <w:jc w:val="center"/>
        <w:rPr>
          <w:rFonts w:ascii="Times New Roman" w:hAnsi="Times New Roman" w:cs="Times New Roman"/>
          <w:b/>
          <w:sz w:val="24"/>
          <w:szCs w:val="24"/>
        </w:rPr>
      </w:pPr>
      <w:r w:rsidRPr="00C5753E">
        <w:rPr>
          <w:rFonts w:ascii="Times New Roman" w:hAnsi="Times New Roman" w:cs="Times New Roman"/>
          <w:b/>
          <w:sz w:val="24"/>
          <w:szCs w:val="24"/>
        </w:rPr>
        <w:t>Выводы</w:t>
      </w:r>
      <w:r>
        <w:rPr>
          <w:rFonts w:ascii="Times New Roman" w:hAnsi="Times New Roman" w:cs="Times New Roman"/>
          <w:b/>
          <w:sz w:val="24"/>
          <w:szCs w:val="24"/>
        </w:rPr>
        <w:t xml:space="preserve"> </w:t>
      </w:r>
      <w:r w:rsidR="00E013A8">
        <w:rPr>
          <w:rFonts w:ascii="Times New Roman" w:hAnsi="Times New Roman" w:cs="Times New Roman"/>
          <w:b/>
          <w:sz w:val="24"/>
          <w:szCs w:val="24"/>
        </w:rPr>
        <w:t xml:space="preserve"> и рекомендации </w:t>
      </w:r>
      <w:r>
        <w:rPr>
          <w:rFonts w:ascii="Times New Roman" w:hAnsi="Times New Roman" w:cs="Times New Roman"/>
          <w:b/>
          <w:sz w:val="24"/>
          <w:szCs w:val="24"/>
        </w:rPr>
        <w:t>(конкретно, подробно)</w:t>
      </w:r>
    </w:p>
    <w:p w:rsidR="00DA24A8" w:rsidRPr="00BA7A13" w:rsidRDefault="00DA24A8" w:rsidP="00DA24A8">
      <w:pPr>
        <w:pStyle w:val="a3"/>
        <w:ind w:left="-993"/>
        <w:jc w:val="both"/>
        <w:rPr>
          <w:rFonts w:ascii="Times New Roman" w:hAnsi="Times New Roman" w:cs="Times New Roman"/>
          <w:b/>
          <w:color w:val="000000" w:themeColor="text1"/>
          <w:sz w:val="24"/>
          <w:szCs w:val="24"/>
        </w:rPr>
      </w:pPr>
    </w:p>
    <w:p w:rsidR="00DA24A8" w:rsidRPr="00BA7A13" w:rsidRDefault="00DA24A8" w:rsidP="00DA24A8">
      <w:pPr>
        <w:pStyle w:val="a6"/>
        <w:spacing w:before="0" w:beforeAutospacing="0" w:after="0" w:afterAutospacing="0"/>
        <w:ind w:firstLine="708"/>
        <w:jc w:val="both"/>
        <w:rPr>
          <w:i/>
          <w:iCs/>
          <w:color w:val="000000" w:themeColor="text1"/>
        </w:rPr>
      </w:pPr>
      <w:r w:rsidRPr="00BA7A13">
        <w:rPr>
          <w:color w:val="000000" w:themeColor="text1"/>
        </w:rPr>
        <w:t>Задание 1К1</w:t>
      </w:r>
      <w:r>
        <w:rPr>
          <w:color w:val="000000" w:themeColor="text1"/>
        </w:rPr>
        <w:t xml:space="preserve"> (справились </w:t>
      </w:r>
      <w:r w:rsidRPr="00F56572">
        <w:rPr>
          <w:b/>
          <w:color w:val="000000" w:themeColor="text1"/>
          <w:u w:val="single"/>
        </w:rPr>
        <w:t>_70_%</w:t>
      </w:r>
      <w:r w:rsidRPr="00BA7A13">
        <w:rPr>
          <w:color w:val="000000" w:themeColor="text1"/>
        </w:rPr>
        <w:t xml:space="preserve"> уч-ся) проверяет традиционное базовое правописное умение обучающихся правильно писать текст под диктовку, соблюдая при письме изученные орфографические и пунктуационные нормы</w:t>
      </w:r>
      <w:r>
        <w:rPr>
          <w:color w:val="000000" w:themeColor="text1"/>
        </w:rPr>
        <w:t xml:space="preserve"> (Задание 1К2 справились 91</w:t>
      </w:r>
      <w:r w:rsidRPr="00BA7A13">
        <w:rPr>
          <w:color w:val="000000" w:themeColor="text1"/>
        </w:rPr>
        <w:t>%). </w:t>
      </w:r>
      <w:r w:rsidRPr="00BA7A13">
        <w:rPr>
          <w:i/>
          <w:iCs/>
          <w:color w:val="000000" w:themeColor="text1"/>
        </w:rPr>
        <w:t xml:space="preserve">Успешное выполнение задания предусматривает сформированный навык </w:t>
      </w:r>
      <w:proofErr w:type="spellStart"/>
      <w:r w:rsidRPr="00BA7A13">
        <w:rPr>
          <w:i/>
          <w:iCs/>
          <w:color w:val="000000" w:themeColor="text1"/>
        </w:rPr>
        <w:t>аудирования</w:t>
      </w:r>
      <w:proofErr w:type="spellEnd"/>
      <w:r w:rsidRPr="00BA7A13">
        <w:rPr>
          <w:i/>
          <w:iCs/>
          <w:color w:val="000000" w:themeColor="text1"/>
        </w:rPr>
        <w:t xml:space="preserve"> (адекватное восприятие звучащей речи, понимание на слух информации, содержащейся в предъявляемом тексте) как одного из видов речевой деятельности. </w:t>
      </w:r>
    </w:p>
    <w:p w:rsidR="00DA24A8" w:rsidRPr="00BA7A13" w:rsidRDefault="00DA24A8" w:rsidP="00DA24A8">
      <w:pPr>
        <w:pStyle w:val="a6"/>
        <w:spacing w:before="0" w:beforeAutospacing="0" w:after="0" w:afterAutospacing="0"/>
        <w:ind w:firstLine="708"/>
        <w:jc w:val="both"/>
        <w:rPr>
          <w:b/>
          <w:color w:val="000000" w:themeColor="text1"/>
          <w:u w:val="single"/>
        </w:rPr>
      </w:pPr>
      <w:r w:rsidRPr="00BA7A13">
        <w:rPr>
          <w:b/>
          <w:iCs/>
          <w:color w:val="000000" w:themeColor="text1"/>
          <w:u w:val="single"/>
        </w:rPr>
        <w:t xml:space="preserve">Рекомендуется шире использовать </w:t>
      </w:r>
      <w:proofErr w:type="spellStart"/>
      <w:r w:rsidRPr="00BA7A13">
        <w:rPr>
          <w:b/>
          <w:iCs/>
          <w:color w:val="000000" w:themeColor="text1"/>
          <w:u w:val="single"/>
        </w:rPr>
        <w:t>аудиодиктанты</w:t>
      </w:r>
      <w:proofErr w:type="spellEnd"/>
      <w:r w:rsidRPr="00BA7A13">
        <w:rPr>
          <w:b/>
          <w:iCs/>
          <w:color w:val="000000" w:themeColor="text1"/>
          <w:u w:val="single"/>
        </w:rPr>
        <w:t xml:space="preserve">, позволяющие формировать у </w:t>
      </w:r>
      <w:proofErr w:type="gramStart"/>
      <w:r w:rsidRPr="00BA7A13">
        <w:rPr>
          <w:b/>
          <w:iCs/>
          <w:color w:val="000000" w:themeColor="text1"/>
          <w:u w:val="single"/>
        </w:rPr>
        <w:t>обучающихся</w:t>
      </w:r>
      <w:proofErr w:type="gramEnd"/>
      <w:r w:rsidRPr="00BA7A13">
        <w:rPr>
          <w:b/>
          <w:iCs/>
          <w:color w:val="000000" w:themeColor="text1"/>
          <w:u w:val="single"/>
        </w:rPr>
        <w:t xml:space="preserve"> действия, самоконтроля, коррекции. При работе над ошибками учить осознавать причины появления ошибки и определять способы действий, помогающие предотвратить её в последующих письменных работах.</w:t>
      </w:r>
    </w:p>
    <w:p w:rsidR="00DA24A8" w:rsidRPr="00BA7A13" w:rsidRDefault="00DA24A8" w:rsidP="00DA24A8">
      <w:pPr>
        <w:pStyle w:val="a6"/>
        <w:spacing w:before="0" w:beforeAutospacing="0" w:after="0" w:afterAutospacing="0"/>
        <w:ind w:firstLine="708"/>
        <w:jc w:val="both"/>
        <w:rPr>
          <w:iCs/>
          <w:color w:val="000000" w:themeColor="text1"/>
        </w:rPr>
      </w:pPr>
      <w:proofErr w:type="gramStart"/>
      <w:r w:rsidRPr="00BA7A13">
        <w:rPr>
          <w:color w:val="000000" w:themeColor="text1"/>
        </w:rPr>
        <w:t xml:space="preserve">Задание 2 (справились </w:t>
      </w:r>
      <w:r w:rsidRPr="00F56572">
        <w:rPr>
          <w:b/>
          <w:color w:val="000000" w:themeColor="text1"/>
          <w:u w:val="single"/>
        </w:rPr>
        <w:t>__70_%</w:t>
      </w:r>
      <w:r w:rsidRPr="00BA7A13">
        <w:rPr>
          <w:color w:val="000000" w:themeColor="text1"/>
        </w:rPr>
        <w:t xml:space="preserve"> уч-ся) проверяет умение распознавать и подчёркивать однородные члены в предложении (учебно-языковое синтаксическое опознавательное умение.</w:t>
      </w:r>
      <w:proofErr w:type="gramEnd"/>
      <w:r w:rsidRPr="00BA7A13">
        <w:rPr>
          <w:color w:val="000000" w:themeColor="text1"/>
        </w:rPr>
        <w:t> </w:t>
      </w:r>
      <w:r w:rsidRPr="00BA7A13">
        <w:rPr>
          <w:iCs/>
          <w:color w:val="000000" w:themeColor="text1"/>
        </w:rPr>
        <w:t xml:space="preserve">Задание не вызвало затруднений    </w:t>
      </w:r>
      <w:r>
        <w:rPr>
          <w:iCs/>
          <w:color w:val="000000" w:themeColor="text1"/>
        </w:rPr>
        <w:t xml:space="preserve">у </w:t>
      </w:r>
      <w:r w:rsidRPr="00BA7A13">
        <w:rPr>
          <w:iCs/>
          <w:color w:val="000000" w:themeColor="text1"/>
        </w:rPr>
        <w:t xml:space="preserve">большинства учащихся. </w:t>
      </w:r>
    </w:p>
    <w:p w:rsidR="00DA24A8" w:rsidRPr="00BA7A13" w:rsidRDefault="00DA24A8" w:rsidP="00DA24A8">
      <w:pPr>
        <w:pStyle w:val="a6"/>
        <w:spacing w:before="0" w:beforeAutospacing="0" w:after="0" w:afterAutospacing="0"/>
        <w:ind w:firstLine="708"/>
        <w:jc w:val="both"/>
        <w:rPr>
          <w:color w:val="000000" w:themeColor="text1"/>
        </w:rPr>
      </w:pPr>
      <w:proofErr w:type="gramStart"/>
      <w:r w:rsidRPr="00BA7A13">
        <w:rPr>
          <w:b/>
          <w:iCs/>
          <w:color w:val="000000" w:themeColor="text1"/>
          <w:u w:val="single"/>
        </w:rPr>
        <w:t>Рекомендуется в ходе изучения данной темы и её повторения акцентировать внимание на существенные признаки понятий «Однородные подлежащие», «Однородные сказуемые» и включать следующие задания: проводить синтаксический разбор предложений с однородными членами; выделять в тексте или строить предложения с однородным членами по предложенным схемам (моделям</w:t>
      </w:r>
      <w:r w:rsidRPr="00BA7A13">
        <w:rPr>
          <w:iCs/>
          <w:color w:val="000000" w:themeColor="text1"/>
        </w:rPr>
        <w:t>).</w:t>
      </w:r>
      <w:proofErr w:type="gramEnd"/>
    </w:p>
    <w:p w:rsidR="00DA24A8" w:rsidRPr="00BA7A13" w:rsidRDefault="00DA24A8" w:rsidP="00DA24A8">
      <w:pPr>
        <w:pStyle w:val="a6"/>
        <w:spacing w:before="0" w:beforeAutospacing="0" w:after="0" w:afterAutospacing="0"/>
        <w:ind w:firstLine="708"/>
        <w:jc w:val="both"/>
        <w:rPr>
          <w:iCs/>
          <w:color w:val="000000" w:themeColor="text1"/>
        </w:rPr>
      </w:pPr>
      <w:r>
        <w:rPr>
          <w:color w:val="000000" w:themeColor="text1"/>
        </w:rPr>
        <w:t xml:space="preserve"> 3(1) – (справились </w:t>
      </w:r>
      <w:r w:rsidRPr="00F56572">
        <w:rPr>
          <w:b/>
          <w:color w:val="000000" w:themeColor="text1"/>
          <w:u w:val="single"/>
        </w:rPr>
        <w:t>_87_%</w:t>
      </w:r>
      <w:r w:rsidRPr="00BA7A13">
        <w:rPr>
          <w:color w:val="000000" w:themeColor="text1"/>
        </w:rPr>
        <w:t xml:space="preserve"> уч-ся) умение распознавать и графически обозначать главные члены предложения. </w:t>
      </w:r>
      <w:r w:rsidRPr="00BA7A13">
        <w:rPr>
          <w:iCs/>
          <w:color w:val="000000" w:themeColor="text1"/>
        </w:rPr>
        <w:t xml:space="preserve">С заданием базового уровня учащиеся успешно справились, продемонстрировав хорошее владение учебно-языковым опознавательным умением, владение познавательными универсальными учебными действиями (проводить классификацию по заданным критериям, устанавливать причинно-следственные связи, использовать графические средства для выражения информации). </w:t>
      </w:r>
    </w:p>
    <w:p w:rsidR="00DA24A8" w:rsidRPr="00BA7A13" w:rsidRDefault="00DA24A8" w:rsidP="00DA24A8">
      <w:pPr>
        <w:pStyle w:val="a6"/>
        <w:spacing w:before="0" w:beforeAutospacing="0" w:after="0" w:afterAutospacing="0"/>
        <w:ind w:firstLine="708"/>
        <w:jc w:val="both"/>
        <w:rPr>
          <w:b/>
          <w:color w:val="000000" w:themeColor="text1"/>
          <w:u w:val="single"/>
        </w:rPr>
      </w:pPr>
      <w:r w:rsidRPr="00BA7A13">
        <w:rPr>
          <w:b/>
          <w:iCs/>
          <w:color w:val="000000" w:themeColor="text1"/>
          <w:u w:val="single"/>
        </w:rPr>
        <w:t>Необходимо систематически отрабатывать умение распознавать и графически обозначать главные члены предложения на предложениях, в которых подлежащее выражено личными местоимениями.</w:t>
      </w:r>
    </w:p>
    <w:p w:rsidR="00DA24A8" w:rsidRPr="00BA7A13" w:rsidRDefault="00DA24A8" w:rsidP="00DA24A8">
      <w:pPr>
        <w:pStyle w:val="a6"/>
        <w:spacing w:before="0" w:beforeAutospacing="0" w:after="0" w:afterAutospacing="0"/>
        <w:ind w:firstLine="708"/>
        <w:jc w:val="both"/>
        <w:rPr>
          <w:color w:val="000000" w:themeColor="text1"/>
        </w:rPr>
      </w:pPr>
      <w:r>
        <w:rPr>
          <w:color w:val="000000" w:themeColor="text1"/>
        </w:rPr>
        <w:t xml:space="preserve"> 3(2) (справились  </w:t>
      </w:r>
      <w:r w:rsidRPr="00F56572">
        <w:rPr>
          <w:b/>
          <w:color w:val="000000" w:themeColor="text1"/>
          <w:u w:val="single"/>
        </w:rPr>
        <w:t xml:space="preserve">84 </w:t>
      </w:r>
      <w:r w:rsidRPr="00BA7A13">
        <w:rPr>
          <w:color w:val="000000" w:themeColor="text1"/>
        </w:rPr>
        <w:t>% уч-ся)– умение распознавать изученные части речи в предложении (учебн</w:t>
      </w:r>
      <w:proofErr w:type="gramStart"/>
      <w:r w:rsidRPr="00BA7A13">
        <w:rPr>
          <w:color w:val="000000" w:themeColor="text1"/>
        </w:rPr>
        <w:t>о-</w:t>
      </w:r>
      <w:proofErr w:type="gramEnd"/>
      <w:r w:rsidRPr="00BA7A13">
        <w:rPr>
          <w:color w:val="000000" w:themeColor="text1"/>
        </w:rPr>
        <w:t xml:space="preserve"> языковое морфологическое опознавательное умение). </w:t>
      </w:r>
    </w:p>
    <w:p w:rsidR="00DA24A8" w:rsidRPr="00BA7A13" w:rsidRDefault="00DA24A8" w:rsidP="00DA24A8">
      <w:pPr>
        <w:pStyle w:val="a6"/>
        <w:spacing w:before="0" w:beforeAutospacing="0" w:after="0" w:afterAutospacing="0"/>
        <w:ind w:firstLine="708"/>
        <w:jc w:val="both"/>
        <w:rPr>
          <w:b/>
          <w:color w:val="000000" w:themeColor="text1"/>
          <w:u w:val="single"/>
        </w:rPr>
      </w:pPr>
      <w:r w:rsidRPr="00BA7A13">
        <w:rPr>
          <w:b/>
          <w:iCs/>
          <w:color w:val="000000" w:themeColor="text1"/>
          <w:u w:val="single"/>
        </w:rPr>
        <w:t xml:space="preserve">Полезно предлагать </w:t>
      </w:r>
      <w:proofErr w:type="gramStart"/>
      <w:r w:rsidRPr="00BA7A13">
        <w:rPr>
          <w:b/>
          <w:iCs/>
          <w:color w:val="000000" w:themeColor="text1"/>
          <w:u w:val="single"/>
        </w:rPr>
        <w:t>обучающимся</w:t>
      </w:r>
      <w:proofErr w:type="gramEnd"/>
      <w:r w:rsidRPr="00BA7A13">
        <w:rPr>
          <w:b/>
          <w:iCs/>
          <w:color w:val="000000" w:themeColor="text1"/>
          <w:u w:val="single"/>
        </w:rPr>
        <w:t xml:space="preserve"> 4 класса упражнения, в дидактическом материале которых содержатся задания на распознавание грамматических признаков слов.</w:t>
      </w:r>
    </w:p>
    <w:p w:rsidR="00E013A8" w:rsidRDefault="00DA24A8" w:rsidP="00DA24A8">
      <w:pPr>
        <w:pStyle w:val="a6"/>
        <w:spacing w:before="0" w:beforeAutospacing="0" w:after="0" w:afterAutospacing="0"/>
        <w:ind w:firstLine="708"/>
        <w:jc w:val="both"/>
        <w:rPr>
          <w:color w:val="000000" w:themeColor="text1"/>
        </w:rPr>
      </w:pPr>
      <w:r>
        <w:rPr>
          <w:color w:val="000000" w:themeColor="text1"/>
        </w:rPr>
        <w:t xml:space="preserve">Задание 4 (справились </w:t>
      </w:r>
      <w:r w:rsidRPr="00F56572">
        <w:rPr>
          <w:b/>
          <w:color w:val="000000" w:themeColor="text1"/>
          <w:u w:val="single"/>
        </w:rPr>
        <w:t>68%)</w:t>
      </w:r>
      <w:r w:rsidRPr="00BA7A13">
        <w:rPr>
          <w:color w:val="000000" w:themeColor="text1"/>
        </w:rPr>
        <w:t xml:space="preserve"> направлено на проверку умения распознавать правильную орфоэпическую норму, вместе с тем – 4 задание способствует и проверке коммуникативных универсальных учебных действий. </w:t>
      </w:r>
    </w:p>
    <w:p w:rsidR="00DA24A8" w:rsidRPr="00BA7A13" w:rsidRDefault="00DA24A8" w:rsidP="00DA24A8">
      <w:pPr>
        <w:pStyle w:val="a6"/>
        <w:spacing w:before="0" w:beforeAutospacing="0" w:after="0" w:afterAutospacing="0"/>
        <w:ind w:firstLine="708"/>
        <w:jc w:val="both"/>
        <w:rPr>
          <w:b/>
          <w:color w:val="000000" w:themeColor="text1"/>
          <w:u w:val="single"/>
        </w:rPr>
      </w:pPr>
      <w:r w:rsidRPr="00BA7A13">
        <w:rPr>
          <w:b/>
          <w:iCs/>
          <w:color w:val="000000" w:themeColor="text1"/>
          <w:u w:val="single"/>
        </w:rPr>
        <w:t>Учителю следует уделять самое пристальное внимание формированию орфоэпических норм русского языка не только на уроках, но и в повседневной жизни.</w:t>
      </w:r>
    </w:p>
    <w:p w:rsidR="00E013A8" w:rsidRDefault="00DA24A8" w:rsidP="00DA24A8">
      <w:pPr>
        <w:pStyle w:val="a6"/>
        <w:spacing w:before="0" w:beforeAutospacing="0" w:after="0" w:afterAutospacing="0"/>
        <w:ind w:firstLine="708"/>
        <w:jc w:val="both"/>
        <w:rPr>
          <w:b/>
          <w:color w:val="000000" w:themeColor="text1"/>
          <w:u w:val="single"/>
        </w:rPr>
      </w:pPr>
      <w:r>
        <w:rPr>
          <w:color w:val="000000" w:themeColor="text1"/>
        </w:rPr>
        <w:t xml:space="preserve">Задание 5 (справились </w:t>
      </w:r>
      <w:r w:rsidRPr="00F56572">
        <w:rPr>
          <w:b/>
          <w:color w:val="000000" w:themeColor="text1"/>
          <w:u w:val="single"/>
        </w:rPr>
        <w:t>_76__%</w:t>
      </w:r>
      <w:r w:rsidRPr="00BA7A13">
        <w:rPr>
          <w:color w:val="000000" w:themeColor="text1"/>
        </w:rPr>
        <w:t xml:space="preserve"> уч-ся) – на проверку умения классифицировать согласные звуки в результате частичного фонетического анализа (учебно-языковые опознавательные и классификационные умения</w:t>
      </w:r>
      <w:r w:rsidRPr="00BA7A13">
        <w:rPr>
          <w:b/>
          <w:color w:val="000000" w:themeColor="text1"/>
          <w:u w:val="single"/>
        </w:rPr>
        <w:t>).</w:t>
      </w:r>
    </w:p>
    <w:p w:rsidR="00DA24A8" w:rsidRPr="00BA7A13" w:rsidRDefault="00DA24A8" w:rsidP="00DA24A8">
      <w:pPr>
        <w:pStyle w:val="a6"/>
        <w:spacing w:before="0" w:beforeAutospacing="0" w:after="0" w:afterAutospacing="0"/>
        <w:ind w:firstLine="708"/>
        <w:jc w:val="both"/>
        <w:rPr>
          <w:b/>
          <w:color w:val="000000" w:themeColor="text1"/>
          <w:u w:val="single"/>
        </w:rPr>
      </w:pPr>
      <w:r w:rsidRPr="00BA7A13">
        <w:rPr>
          <w:b/>
          <w:color w:val="000000" w:themeColor="text1"/>
          <w:u w:val="single"/>
        </w:rPr>
        <w:t xml:space="preserve"> В период изучения раздела «Фонетика» и особенно при его повторении периодически проводить </w:t>
      </w:r>
      <w:proofErr w:type="spellStart"/>
      <w:proofErr w:type="gramStart"/>
      <w:r w:rsidRPr="00BA7A13">
        <w:rPr>
          <w:b/>
          <w:color w:val="000000" w:themeColor="text1"/>
          <w:u w:val="single"/>
        </w:rPr>
        <w:t>звуко</w:t>
      </w:r>
      <w:proofErr w:type="spellEnd"/>
      <w:r w:rsidRPr="00BA7A13">
        <w:rPr>
          <w:b/>
          <w:color w:val="000000" w:themeColor="text1"/>
          <w:u w:val="single"/>
        </w:rPr>
        <w:t>-буквенный</w:t>
      </w:r>
      <w:proofErr w:type="gramEnd"/>
      <w:r w:rsidRPr="00BA7A13">
        <w:rPr>
          <w:b/>
          <w:color w:val="000000" w:themeColor="text1"/>
          <w:u w:val="single"/>
        </w:rPr>
        <w:t xml:space="preserve"> анализ слов (полный или частичный).</w:t>
      </w:r>
    </w:p>
    <w:p w:rsidR="00DA24A8" w:rsidRPr="00BA7A13" w:rsidRDefault="00402ADF" w:rsidP="00DA24A8">
      <w:pPr>
        <w:pStyle w:val="a6"/>
        <w:spacing w:before="0" w:beforeAutospacing="0" w:after="0" w:afterAutospacing="0"/>
        <w:ind w:firstLine="708"/>
        <w:jc w:val="both"/>
        <w:rPr>
          <w:b/>
          <w:color w:val="000000" w:themeColor="text1"/>
          <w:u w:val="single"/>
        </w:rPr>
      </w:pPr>
      <w:r>
        <w:rPr>
          <w:color w:val="000000" w:themeColor="text1"/>
        </w:rPr>
        <w:lastRenderedPageBreak/>
        <w:t xml:space="preserve">С заданием </w:t>
      </w:r>
      <w:r w:rsidR="00DA24A8" w:rsidRPr="00BA7A13">
        <w:rPr>
          <w:color w:val="000000" w:themeColor="text1"/>
        </w:rPr>
        <w:t xml:space="preserve"> 6 (справились </w:t>
      </w:r>
      <w:r w:rsidR="00DA24A8" w:rsidRPr="00F56572">
        <w:rPr>
          <w:b/>
          <w:color w:val="000000" w:themeColor="text1"/>
          <w:u w:val="single"/>
        </w:rPr>
        <w:t>___60__%</w:t>
      </w:r>
      <w:r w:rsidR="00DA24A8" w:rsidRPr="00BA7A13">
        <w:rPr>
          <w:color w:val="000000" w:themeColor="text1"/>
        </w:rPr>
        <w:t xml:space="preserve"> уч-ся)</w:t>
      </w:r>
      <w:r>
        <w:rPr>
          <w:color w:val="000000" w:themeColor="text1"/>
        </w:rPr>
        <w:t>. Н</w:t>
      </w:r>
      <w:r w:rsidR="00DA24A8" w:rsidRPr="00BA7A13">
        <w:rPr>
          <w:color w:val="000000" w:themeColor="text1"/>
        </w:rPr>
        <w:t xml:space="preserve">а основании адекватного понимания </w:t>
      </w:r>
      <w:proofErr w:type="gramStart"/>
      <w:r w:rsidR="00DA24A8" w:rsidRPr="00BA7A13">
        <w:rPr>
          <w:color w:val="000000" w:themeColor="text1"/>
        </w:rPr>
        <w:t>обучающимися</w:t>
      </w:r>
      <w:proofErr w:type="gramEnd"/>
      <w:r w:rsidR="00DA24A8" w:rsidRPr="00BA7A13">
        <w:rPr>
          <w:color w:val="000000" w:themeColor="text1"/>
        </w:rPr>
        <w:t xml:space="preserve"> письменно предъявляемой текстовой информации и владения изучающим видом чтения (</w:t>
      </w:r>
      <w:proofErr w:type="spellStart"/>
      <w:r w:rsidR="00DA24A8" w:rsidRPr="00BA7A13">
        <w:rPr>
          <w:color w:val="000000" w:themeColor="text1"/>
        </w:rPr>
        <w:t>общеучебные</w:t>
      </w:r>
      <w:proofErr w:type="spellEnd"/>
      <w:r w:rsidR="00DA24A8" w:rsidRPr="00BA7A13">
        <w:rPr>
          <w:color w:val="000000" w:themeColor="text1"/>
        </w:rPr>
        <w:t xml:space="preserve"> и коммуникативные универсальные учебные действия) проверяются предметные коммуникативные умения распознавать и адекватно формулировать основную мысль текста в письменной форме, соблюдая нормы построения предложения и словоупотребления. </w:t>
      </w:r>
      <w:r w:rsidR="00DA24A8" w:rsidRPr="00BA7A13">
        <w:rPr>
          <w:iCs/>
          <w:color w:val="000000" w:themeColor="text1"/>
        </w:rPr>
        <w:t xml:space="preserve">Наибольшее затруднение при выполнении данного задания вызвал сам текст, в котором содержалось несколько </w:t>
      </w:r>
      <w:proofErr w:type="spellStart"/>
      <w:r w:rsidR="00DA24A8" w:rsidRPr="00BA7A13">
        <w:rPr>
          <w:iCs/>
          <w:color w:val="000000" w:themeColor="text1"/>
        </w:rPr>
        <w:t>микротем</w:t>
      </w:r>
      <w:proofErr w:type="spellEnd"/>
      <w:r w:rsidR="00DA24A8" w:rsidRPr="00BA7A13">
        <w:rPr>
          <w:iCs/>
          <w:color w:val="000000" w:themeColor="text1"/>
        </w:rPr>
        <w:t xml:space="preserve">. Как правило, одну из </w:t>
      </w:r>
      <w:proofErr w:type="spellStart"/>
      <w:r w:rsidR="00DA24A8" w:rsidRPr="00BA7A13">
        <w:rPr>
          <w:iCs/>
          <w:color w:val="000000" w:themeColor="text1"/>
        </w:rPr>
        <w:t>микротем</w:t>
      </w:r>
      <w:proofErr w:type="spellEnd"/>
      <w:r w:rsidR="00DA24A8" w:rsidRPr="00BA7A13">
        <w:rPr>
          <w:iCs/>
          <w:color w:val="000000" w:themeColor="text1"/>
        </w:rPr>
        <w:t xml:space="preserve">, в явном виде сформулированную в тексте, учащиеся и принимали за основную мысль. Типичная ошибка связана с неумением четвероклассников </w:t>
      </w:r>
      <w:proofErr w:type="gramStart"/>
      <w:r w:rsidR="00DA24A8" w:rsidRPr="00BA7A13">
        <w:rPr>
          <w:iCs/>
          <w:color w:val="000000" w:themeColor="text1"/>
        </w:rPr>
        <w:t>определять</w:t>
      </w:r>
      <w:proofErr w:type="gramEnd"/>
      <w:r w:rsidR="00DA24A8" w:rsidRPr="00BA7A13">
        <w:rPr>
          <w:iCs/>
          <w:color w:val="000000" w:themeColor="text1"/>
        </w:rPr>
        <w:t xml:space="preserve"> то главное, что хочет сказать автор (основная мысль текста), разграничивать основную мысль и тему текста (о чём говорится в тексте, основной предмет высказывания). </w:t>
      </w:r>
      <w:r w:rsidR="00DA24A8" w:rsidRPr="00BA7A13">
        <w:rPr>
          <w:b/>
          <w:iCs/>
          <w:color w:val="000000" w:themeColor="text1"/>
          <w:u w:val="single"/>
        </w:rPr>
        <w:t>Необходимо целенаправленно и систематически обучать младших школьников вычитывать из разных типов текстов (художественных, учебно-научных) различные виды текстовой информации (</w:t>
      </w:r>
      <w:proofErr w:type="spellStart"/>
      <w:r w:rsidR="00DA24A8" w:rsidRPr="00BA7A13">
        <w:rPr>
          <w:b/>
          <w:iCs/>
          <w:color w:val="000000" w:themeColor="text1"/>
          <w:u w:val="single"/>
        </w:rPr>
        <w:t>фактуальную</w:t>
      </w:r>
      <w:proofErr w:type="spellEnd"/>
      <w:r w:rsidR="00DA24A8" w:rsidRPr="00BA7A13">
        <w:rPr>
          <w:b/>
          <w:iCs/>
          <w:color w:val="000000" w:themeColor="text1"/>
          <w:u w:val="single"/>
        </w:rPr>
        <w:t xml:space="preserve">, подтекстовую, </w:t>
      </w:r>
      <w:proofErr w:type="gramStart"/>
      <w:r w:rsidR="00DA24A8" w:rsidRPr="00BA7A13">
        <w:rPr>
          <w:b/>
          <w:iCs/>
          <w:color w:val="000000" w:themeColor="text1"/>
          <w:u w:val="single"/>
        </w:rPr>
        <w:t>концептуальную</w:t>
      </w:r>
      <w:proofErr w:type="gramEnd"/>
      <w:r w:rsidR="00DA24A8" w:rsidRPr="00BA7A13">
        <w:rPr>
          <w:b/>
          <w:iCs/>
          <w:color w:val="000000" w:themeColor="text1"/>
          <w:u w:val="single"/>
        </w:rPr>
        <w:t xml:space="preserve">), с этой целью нужно использовать приемы понимания текста. Обучение школьников осмыслению текста может осуществляться на трёх этапах: до начала чтения, во время чтения и после чтения. На этапе до начала чтения происходит прогнозирование темы и содержания текста по заголовку; во время чтения аутентичного (реального) текста ученики выделяют ключевые слова в содержании абзаца (части текста), задают вопросы к каждой читаемой части (ведётся диалог с текстом); после чтения текста (рефлексивный этап) с опорой на ключевые слова, информацию, полученную в результате диалога с текстом, происходит окончательное осмысление темы текста (о чём говорится в тексте; </w:t>
      </w:r>
      <w:proofErr w:type="spellStart"/>
      <w:r w:rsidR="00DA24A8" w:rsidRPr="00BA7A13">
        <w:rPr>
          <w:b/>
          <w:iCs/>
          <w:color w:val="000000" w:themeColor="text1"/>
          <w:u w:val="single"/>
        </w:rPr>
        <w:t>фактуальная</w:t>
      </w:r>
      <w:proofErr w:type="spellEnd"/>
      <w:r w:rsidR="00DA24A8" w:rsidRPr="00BA7A13">
        <w:rPr>
          <w:b/>
          <w:iCs/>
          <w:color w:val="000000" w:themeColor="text1"/>
          <w:u w:val="single"/>
        </w:rPr>
        <w:t xml:space="preserve"> информация) и основной мысли (что хотел сказать автор; концептуальная информация). Основная мысль вытекает из темы текста и его содержания. Если основная мысль не сформулирована в тексте в явном виде, определить её помогут, например, следующие вопросы. Что хотел сказать автор? Зачем он создал этот текст? Какие мысли и чувства у вас вызывает этот текст? Как автор относится к тому, что написал?</w:t>
      </w:r>
    </w:p>
    <w:p w:rsidR="00E013A8" w:rsidRDefault="00DA24A8" w:rsidP="00DA24A8">
      <w:pPr>
        <w:pStyle w:val="a6"/>
        <w:spacing w:before="0" w:beforeAutospacing="0" w:after="0" w:afterAutospacing="0"/>
        <w:ind w:firstLine="708"/>
        <w:jc w:val="both"/>
        <w:rPr>
          <w:b/>
          <w:color w:val="000000" w:themeColor="text1"/>
          <w:u w:val="single"/>
        </w:rPr>
      </w:pPr>
      <w:proofErr w:type="gramStart"/>
      <w:r w:rsidRPr="00BA7A13">
        <w:rPr>
          <w:color w:val="000000" w:themeColor="text1"/>
        </w:rPr>
        <w:t>Задание 7 (справились _</w:t>
      </w:r>
      <w:r w:rsidRPr="00E013A8">
        <w:rPr>
          <w:color w:val="000000" w:themeColor="text1"/>
          <w:u w:val="single"/>
        </w:rPr>
        <w:t>_</w:t>
      </w:r>
      <w:r w:rsidR="00E013A8" w:rsidRPr="00F56572">
        <w:rPr>
          <w:b/>
          <w:color w:val="000000" w:themeColor="text1"/>
          <w:u w:val="single"/>
        </w:rPr>
        <w:t>72</w:t>
      </w:r>
      <w:r w:rsidRPr="00E013A8">
        <w:rPr>
          <w:color w:val="000000" w:themeColor="text1"/>
          <w:u w:val="single"/>
        </w:rPr>
        <w:t>_</w:t>
      </w:r>
      <w:r w:rsidRPr="00BA7A13">
        <w:rPr>
          <w:color w:val="000000" w:themeColor="text1"/>
        </w:rPr>
        <w:t xml:space="preserve">% уч-ся) проверяет предметное коммуникативное умение составлять план прочитанного текста в письменной форме, соблюдая нормы построения предложения и словоупотребления; вместе с тем задание направлено и на выявление уровня владения </w:t>
      </w:r>
      <w:proofErr w:type="spellStart"/>
      <w:r w:rsidRPr="00BA7A13">
        <w:rPr>
          <w:color w:val="000000" w:themeColor="text1"/>
        </w:rPr>
        <w:t>общеучебными</w:t>
      </w:r>
      <w:proofErr w:type="spellEnd"/>
      <w:r w:rsidRPr="00BA7A13">
        <w:rPr>
          <w:color w:val="000000" w:themeColor="text1"/>
        </w:rPr>
        <w:t xml:space="preserve"> универсальными учебными действиями: адекватно воспроизводить прочитанный текст с заданной степенью свернутости и соблюдать в плане последовательность содержания текста</w:t>
      </w:r>
      <w:r w:rsidRPr="00BA7A13">
        <w:rPr>
          <w:b/>
          <w:color w:val="000000" w:themeColor="text1"/>
          <w:u w:val="single"/>
        </w:rPr>
        <w:t>. </w:t>
      </w:r>
      <w:proofErr w:type="gramEnd"/>
    </w:p>
    <w:p w:rsidR="00DA24A8" w:rsidRPr="00BA7A13" w:rsidRDefault="00DA24A8" w:rsidP="00DA24A8">
      <w:pPr>
        <w:pStyle w:val="a6"/>
        <w:spacing w:before="0" w:beforeAutospacing="0" w:after="0" w:afterAutospacing="0"/>
        <w:ind w:firstLine="708"/>
        <w:jc w:val="both"/>
        <w:rPr>
          <w:b/>
          <w:color w:val="000000" w:themeColor="text1"/>
          <w:u w:val="single"/>
        </w:rPr>
      </w:pPr>
      <w:r w:rsidRPr="00BA7A13">
        <w:rPr>
          <w:b/>
          <w:iCs/>
          <w:color w:val="000000" w:themeColor="text1"/>
          <w:u w:val="single"/>
        </w:rPr>
        <w:t>Работу по составлению простого плана следует начинать уже в процессе изучающего чтения текста. Этому способствует выделение ключевых слов в содержании абзаца (части текста), постановка вопросов к каждой читаемой части; на этапе после чтения текста учащиеся окончательно осмысливают тему текста и основную мысль и делят текст на смысловые части (как правило, они совпадают с абзацами), озаглавливают их. Внимание учеников должно акцентироваться на том, что все части текста последовательно раскрывают основную мысль, но в то же время каждая часть имеет свою маленькую тему (</w:t>
      </w:r>
      <w:proofErr w:type="spellStart"/>
      <w:r w:rsidRPr="00BA7A13">
        <w:rPr>
          <w:b/>
          <w:iCs/>
          <w:color w:val="000000" w:themeColor="text1"/>
          <w:u w:val="single"/>
        </w:rPr>
        <w:t>микротему</w:t>
      </w:r>
      <w:proofErr w:type="spellEnd"/>
      <w:r w:rsidRPr="00BA7A13">
        <w:rPr>
          <w:b/>
          <w:iCs/>
          <w:color w:val="000000" w:themeColor="text1"/>
          <w:u w:val="single"/>
        </w:rPr>
        <w:t>), которую нужно сформулировать (иногда она уже сформулирована автором), она и будет являться пунктом плана. При формулировании предложения – пункта плана – используются ранее выделенные ключевые слова.</w:t>
      </w:r>
    </w:p>
    <w:p w:rsidR="00DA24A8" w:rsidRPr="00BA7A13" w:rsidRDefault="00DA24A8" w:rsidP="00DA24A8">
      <w:pPr>
        <w:pStyle w:val="a6"/>
        <w:spacing w:before="0" w:beforeAutospacing="0" w:after="0" w:afterAutospacing="0"/>
        <w:ind w:firstLine="708"/>
        <w:jc w:val="both"/>
        <w:rPr>
          <w:b/>
          <w:color w:val="000000" w:themeColor="text1"/>
          <w:u w:val="single"/>
        </w:rPr>
      </w:pPr>
      <w:r w:rsidRPr="00BA7A13">
        <w:rPr>
          <w:color w:val="000000" w:themeColor="text1"/>
        </w:rPr>
        <w:t xml:space="preserve">Задание 8 (справились </w:t>
      </w:r>
      <w:r w:rsidR="00E013A8" w:rsidRPr="00F56572">
        <w:rPr>
          <w:b/>
          <w:color w:val="000000" w:themeColor="text1"/>
          <w:u w:val="single"/>
        </w:rPr>
        <w:t>72</w:t>
      </w:r>
      <w:r w:rsidRPr="00F56572">
        <w:rPr>
          <w:b/>
          <w:color w:val="000000" w:themeColor="text1"/>
          <w:u w:val="single"/>
        </w:rPr>
        <w:t>%</w:t>
      </w:r>
      <w:r w:rsidRPr="00BA7A13">
        <w:rPr>
          <w:color w:val="000000" w:themeColor="text1"/>
        </w:rPr>
        <w:t xml:space="preserve"> уч-ся) предполагает адекватное понимание и анализ обучающимися письменно предъявляемой текстовой информации (</w:t>
      </w:r>
      <w:proofErr w:type="spellStart"/>
      <w:r w:rsidRPr="00BA7A13">
        <w:rPr>
          <w:color w:val="000000" w:themeColor="text1"/>
        </w:rPr>
        <w:t>общеучебные</w:t>
      </w:r>
      <w:proofErr w:type="spellEnd"/>
      <w:r w:rsidRPr="00BA7A13">
        <w:rPr>
          <w:color w:val="000000" w:themeColor="text1"/>
        </w:rPr>
        <w:t xml:space="preserve"> и логические универсальные учебные действия), на основе которых выявляется способность строить речевое высказывание заданной структуры (вопросительное предложение) в письменной форме (правописные умения); одновременно с этим умение задавать вопрос показывает и уровень владения обучающимися коммуникативными универсальными учебными действиями, а умение преобразовывать воспринятую информацию в речевое высказывание – уровень владения </w:t>
      </w:r>
      <w:proofErr w:type="spellStart"/>
      <w:r w:rsidRPr="00BA7A13">
        <w:rPr>
          <w:color w:val="000000" w:themeColor="text1"/>
        </w:rPr>
        <w:t>общеучебными</w:t>
      </w:r>
      <w:proofErr w:type="spellEnd"/>
      <w:r w:rsidRPr="00BA7A13">
        <w:rPr>
          <w:color w:val="000000" w:themeColor="text1"/>
        </w:rPr>
        <w:t xml:space="preserve"> универсальными действиями. </w:t>
      </w:r>
      <w:r w:rsidRPr="00BA7A13">
        <w:rPr>
          <w:b/>
          <w:iCs/>
          <w:color w:val="000000" w:themeColor="text1"/>
          <w:u w:val="single"/>
        </w:rPr>
        <w:t xml:space="preserve">При обучении младших школьников построению самостоятельных речевых высказываний заданной структуры </w:t>
      </w:r>
      <w:r w:rsidRPr="00BA7A13">
        <w:rPr>
          <w:b/>
          <w:iCs/>
          <w:color w:val="000000" w:themeColor="text1"/>
          <w:u w:val="single"/>
        </w:rPr>
        <w:lastRenderedPageBreak/>
        <w:t>(повествовательных, вопросительных, побудительных предложений) необходимо: использовать опорный наглядный материал – сюжетные картинки; обучать учеников адекватно понимать, анализировать представленную ситуацию; выражать к ней своё отношение. Особое внимание следует уделять развитию логических и коммуникативных универсальных учебных действий.</w:t>
      </w:r>
    </w:p>
    <w:p w:rsidR="00E013A8" w:rsidRDefault="00DA24A8" w:rsidP="00DA24A8">
      <w:pPr>
        <w:pStyle w:val="a6"/>
        <w:spacing w:before="0" w:beforeAutospacing="0" w:after="0" w:afterAutospacing="0"/>
        <w:ind w:firstLine="708"/>
        <w:jc w:val="both"/>
        <w:rPr>
          <w:color w:val="000000" w:themeColor="text1"/>
        </w:rPr>
      </w:pPr>
      <w:r w:rsidRPr="00BA7A13">
        <w:rPr>
          <w:color w:val="000000" w:themeColor="text1"/>
        </w:rPr>
        <w:t xml:space="preserve">Задание 9 (справились </w:t>
      </w:r>
      <w:r w:rsidR="00E013A8" w:rsidRPr="00F56572">
        <w:rPr>
          <w:b/>
          <w:color w:val="000000" w:themeColor="text1"/>
          <w:u w:val="single"/>
        </w:rPr>
        <w:t>74</w:t>
      </w:r>
      <w:r w:rsidR="00F56572">
        <w:rPr>
          <w:color w:val="000000" w:themeColor="text1"/>
        </w:rPr>
        <w:t xml:space="preserve"> </w:t>
      </w:r>
      <w:r w:rsidRPr="00F56572">
        <w:rPr>
          <w:color w:val="000000" w:themeColor="text1"/>
        </w:rPr>
        <w:t>%</w:t>
      </w:r>
      <w:r w:rsidRPr="00BA7A13">
        <w:rPr>
          <w:color w:val="000000" w:themeColor="text1"/>
        </w:rPr>
        <w:t xml:space="preserve"> уч-ся) </w:t>
      </w:r>
      <w:proofErr w:type="gramStart"/>
      <w:r w:rsidRPr="00BA7A13">
        <w:rPr>
          <w:color w:val="000000" w:themeColor="text1"/>
        </w:rPr>
        <w:t>выявляет</w:t>
      </w:r>
      <w:proofErr w:type="gramEnd"/>
      <w:r w:rsidRPr="00BA7A13">
        <w:rPr>
          <w:color w:val="000000" w:themeColor="text1"/>
        </w:rPr>
        <w:t xml:space="preserve"> и уровень учебно-языкового опознавательного умения обучающихся распознавать значение конкретного слова, используя указанный в задании контекст, и уровень предметного коммуникативного умения адекватно формулировать значение слова в письменной форме, соблюдая нормы построения предложения и словоупотребления. </w:t>
      </w:r>
    </w:p>
    <w:p w:rsidR="00DA24A8" w:rsidRPr="00BA7A13" w:rsidRDefault="00DA24A8" w:rsidP="00DA24A8">
      <w:pPr>
        <w:pStyle w:val="a6"/>
        <w:spacing w:before="0" w:beforeAutospacing="0" w:after="0" w:afterAutospacing="0"/>
        <w:ind w:firstLine="708"/>
        <w:jc w:val="both"/>
        <w:rPr>
          <w:b/>
          <w:color w:val="000000" w:themeColor="text1"/>
          <w:u w:val="single"/>
        </w:rPr>
      </w:pPr>
      <w:r w:rsidRPr="00BA7A13">
        <w:rPr>
          <w:b/>
          <w:i/>
          <w:iCs/>
          <w:color w:val="000000" w:themeColor="text1"/>
          <w:u w:val="single"/>
        </w:rPr>
        <w:t>Работа по выявлению и уточнению лексического значения слов (в том числе с помощью школьного толкового словаря) должна проводиться регулярно, на каждом уроке. Необходима опора на контекстный методический принцип обучения: рассмотрение слова в его синтагматических связях в определенном контексте; начинать работу со словом следует после чтения предложения, в котором оно употреблено. Возможно использование продуктивных упражнений следующих видов: определение лексического значения известных обучающимся слов и сравнение своего толкования с определением слова в толковом словаре; определение лексического значения слова путем подбора близких по значению слов.</w:t>
      </w:r>
    </w:p>
    <w:p w:rsidR="00E013A8" w:rsidRDefault="00F56572" w:rsidP="00DA24A8">
      <w:pPr>
        <w:pStyle w:val="a6"/>
        <w:spacing w:before="0" w:beforeAutospacing="0" w:after="0" w:afterAutospacing="0"/>
        <w:ind w:firstLine="708"/>
        <w:jc w:val="both"/>
        <w:rPr>
          <w:color w:val="000000" w:themeColor="text1"/>
        </w:rPr>
      </w:pPr>
      <w:proofErr w:type="gramStart"/>
      <w:r>
        <w:rPr>
          <w:color w:val="000000" w:themeColor="text1"/>
        </w:rPr>
        <w:t xml:space="preserve">В задании 10 (справились </w:t>
      </w:r>
      <w:r w:rsidRPr="00F56572">
        <w:rPr>
          <w:b/>
          <w:color w:val="000000" w:themeColor="text1"/>
          <w:u w:val="single"/>
        </w:rPr>
        <w:t>_</w:t>
      </w:r>
      <w:r w:rsidR="00E013A8" w:rsidRPr="00F56572">
        <w:rPr>
          <w:b/>
          <w:color w:val="000000" w:themeColor="text1"/>
          <w:u w:val="single"/>
        </w:rPr>
        <w:t>65</w:t>
      </w:r>
      <w:r w:rsidRPr="00F56572">
        <w:rPr>
          <w:b/>
          <w:color w:val="000000" w:themeColor="text1"/>
          <w:u w:val="single"/>
        </w:rPr>
        <w:t>_</w:t>
      </w:r>
      <w:r w:rsidR="00DA24A8" w:rsidRPr="00F56572">
        <w:rPr>
          <w:b/>
          <w:color w:val="000000" w:themeColor="text1"/>
          <w:u w:val="single"/>
        </w:rPr>
        <w:t>_%</w:t>
      </w:r>
      <w:r w:rsidR="00DA24A8" w:rsidRPr="00BA7A13">
        <w:rPr>
          <w:color w:val="000000" w:themeColor="text1"/>
        </w:rPr>
        <w:t xml:space="preserve"> уч-ся) одновременно проверяется и учебно-языковое умение подбирать к слову близкие по значению слова (синонимы), и предметное коммуникативное умение, заключающееся в понимании обучающимися уместного употребления близких по значению слов в собственной речи, и коммуникативное универсальное учебное действие, связанное с возможной эквивалентной заменой слов с целью эффективного речевого общения.</w:t>
      </w:r>
      <w:proofErr w:type="gramEnd"/>
    </w:p>
    <w:p w:rsidR="00DA24A8" w:rsidRPr="00BA7A13" w:rsidRDefault="00DA24A8" w:rsidP="00DA24A8">
      <w:pPr>
        <w:pStyle w:val="a6"/>
        <w:spacing w:before="0" w:beforeAutospacing="0" w:after="0" w:afterAutospacing="0"/>
        <w:ind w:firstLine="708"/>
        <w:jc w:val="both"/>
        <w:rPr>
          <w:color w:val="000000" w:themeColor="text1"/>
        </w:rPr>
      </w:pPr>
      <w:r w:rsidRPr="00BA7A13">
        <w:rPr>
          <w:b/>
          <w:iCs/>
          <w:color w:val="000000" w:themeColor="text1"/>
          <w:u w:val="single"/>
        </w:rPr>
        <w:t>Важно систематически планировать лексическую работу на уроках русского языка и литературного чтения (планировать работу с дидактическими материалами, словарями синонимов и антонимов, редактирование текстов).</w:t>
      </w:r>
    </w:p>
    <w:p w:rsidR="00DA24A8" w:rsidRPr="00BA7A13" w:rsidRDefault="00DA24A8" w:rsidP="00DA24A8">
      <w:pPr>
        <w:pStyle w:val="a6"/>
        <w:spacing w:before="0" w:beforeAutospacing="0" w:after="0" w:afterAutospacing="0"/>
        <w:ind w:firstLine="708"/>
        <w:jc w:val="both"/>
        <w:rPr>
          <w:color w:val="000000" w:themeColor="text1"/>
        </w:rPr>
      </w:pPr>
      <w:r w:rsidRPr="00BA7A13">
        <w:rPr>
          <w:color w:val="000000" w:themeColor="text1"/>
        </w:rPr>
        <w:t xml:space="preserve">Задания 11–15 проверяют знание </w:t>
      </w:r>
      <w:proofErr w:type="gramStart"/>
      <w:r w:rsidRPr="00BA7A13">
        <w:rPr>
          <w:color w:val="000000" w:themeColor="text1"/>
        </w:rPr>
        <w:t>обучающимися</w:t>
      </w:r>
      <w:proofErr w:type="gramEnd"/>
      <w:r w:rsidRPr="00BA7A13">
        <w:rPr>
          <w:color w:val="000000" w:themeColor="text1"/>
        </w:rPr>
        <w:t xml:space="preserve"> основных языковых единиц. Задание 11 позволяет выявить уровень учебно-языкового умения классифицировать слова по составу, задания 12–15 – уровень учебно-языкового умения классифицировать части речи и распознавать их грамматические признаки. Задания 11–15 направлены на выявление уровня владения логическими универсальными учебными действиями: </w:t>
      </w:r>
    </w:p>
    <w:p w:rsidR="00DA24A8" w:rsidRPr="00BA7A13" w:rsidRDefault="00DA24A8" w:rsidP="00DA24A8">
      <w:pPr>
        <w:pStyle w:val="a6"/>
        <w:spacing w:before="0" w:beforeAutospacing="0" w:after="0" w:afterAutospacing="0"/>
        <w:jc w:val="both"/>
        <w:rPr>
          <w:color w:val="000000" w:themeColor="text1"/>
        </w:rPr>
      </w:pPr>
      <w:r w:rsidRPr="00BA7A13">
        <w:rPr>
          <w:color w:val="000000" w:themeColor="text1"/>
        </w:rPr>
        <w:t xml:space="preserve">  Умение классифицировать слова по составу. Находить в словах с однозначно выделяемыми морфемами окончание, корень, приставку, суффикс (справились </w:t>
      </w:r>
      <w:r w:rsidRPr="00E013A8">
        <w:rPr>
          <w:b/>
          <w:color w:val="000000" w:themeColor="text1"/>
          <w:u w:val="single"/>
        </w:rPr>
        <w:t>_</w:t>
      </w:r>
      <w:r w:rsidR="00E013A8" w:rsidRPr="00E013A8">
        <w:rPr>
          <w:b/>
          <w:color w:val="000000" w:themeColor="text1"/>
          <w:u w:val="single"/>
        </w:rPr>
        <w:t>62_</w:t>
      </w:r>
      <w:r w:rsidRPr="00E013A8">
        <w:rPr>
          <w:b/>
          <w:color w:val="000000" w:themeColor="text1"/>
          <w:u w:val="single"/>
        </w:rPr>
        <w:t>%</w:t>
      </w:r>
      <w:r w:rsidRPr="00BA7A13">
        <w:rPr>
          <w:color w:val="000000" w:themeColor="text1"/>
        </w:rPr>
        <w:t xml:space="preserve"> уч-ся); задания повышенного уровня: анализ грамматических признаков имён существительных (справились </w:t>
      </w:r>
      <w:r w:rsidRPr="00E013A8">
        <w:rPr>
          <w:b/>
          <w:color w:val="000000" w:themeColor="text1"/>
          <w:u w:val="single"/>
        </w:rPr>
        <w:t>_</w:t>
      </w:r>
      <w:r w:rsidR="00E013A8" w:rsidRPr="00E013A8">
        <w:rPr>
          <w:b/>
          <w:color w:val="000000" w:themeColor="text1"/>
          <w:u w:val="single"/>
        </w:rPr>
        <w:t>66_</w:t>
      </w:r>
      <w:r w:rsidRPr="00E013A8">
        <w:rPr>
          <w:b/>
          <w:color w:val="000000" w:themeColor="text1"/>
          <w:u w:val="single"/>
        </w:rPr>
        <w:t>%</w:t>
      </w:r>
      <w:r w:rsidRPr="00BA7A13">
        <w:rPr>
          <w:color w:val="000000" w:themeColor="text1"/>
        </w:rPr>
        <w:t xml:space="preserve"> уч-ся), имён прилага</w:t>
      </w:r>
      <w:r w:rsidR="00E013A8">
        <w:rPr>
          <w:color w:val="000000" w:themeColor="text1"/>
        </w:rPr>
        <w:t xml:space="preserve">тельных (справились </w:t>
      </w:r>
      <w:r w:rsidR="00E013A8" w:rsidRPr="00E013A8">
        <w:rPr>
          <w:b/>
          <w:color w:val="000000" w:themeColor="text1"/>
          <w:u w:val="single"/>
        </w:rPr>
        <w:t>73</w:t>
      </w:r>
      <w:r w:rsidRPr="00E013A8">
        <w:rPr>
          <w:b/>
          <w:color w:val="000000" w:themeColor="text1"/>
          <w:u w:val="single"/>
        </w:rPr>
        <w:t>%</w:t>
      </w:r>
      <w:r w:rsidRPr="00BA7A13">
        <w:rPr>
          <w:color w:val="000000" w:themeColor="text1"/>
        </w:rPr>
        <w:t xml:space="preserve"> уч-ся), глаголов (справились </w:t>
      </w:r>
      <w:r w:rsidRPr="00E013A8">
        <w:rPr>
          <w:b/>
          <w:color w:val="000000" w:themeColor="text1"/>
          <w:u w:val="single"/>
        </w:rPr>
        <w:t>___</w:t>
      </w:r>
      <w:r w:rsidR="00E013A8" w:rsidRPr="00E013A8">
        <w:rPr>
          <w:b/>
          <w:color w:val="000000" w:themeColor="text1"/>
          <w:u w:val="single"/>
        </w:rPr>
        <w:t>56</w:t>
      </w:r>
      <w:r w:rsidRPr="00E013A8">
        <w:rPr>
          <w:b/>
          <w:color w:val="000000" w:themeColor="text1"/>
          <w:u w:val="single"/>
        </w:rPr>
        <w:t>__%</w:t>
      </w:r>
      <w:r w:rsidRPr="00BA7A13">
        <w:rPr>
          <w:color w:val="000000" w:themeColor="text1"/>
        </w:rPr>
        <w:t xml:space="preserve"> уч-ся).</w:t>
      </w:r>
    </w:p>
    <w:p w:rsidR="00DA24A8" w:rsidRPr="00BA7A13" w:rsidRDefault="00DA24A8" w:rsidP="00DA24A8">
      <w:pPr>
        <w:pStyle w:val="a6"/>
        <w:spacing w:before="0" w:beforeAutospacing="0" w:after="0" w:afterAutospacing="0"/>
        <w:jc w:val="both"/>
        <w:rPr>
          <w:b/>
          <w:color w:val="000000" w:themeColor="text1"/>
          <w:u w:val="single"/>
        </w:rPr>
      </w:pPr>
      <w:r w:rsidRPr="00BA7A13">
        <w:rPr>
          <w:b/>
          <w:color w:val="000000" w:themeColor="text1"/>
          <w:u w:val="single"/>
        </w:rPr>
        <w:t xml:space="preserve">При изучении частей речи важно показывать обучающимся их структуру, частотные морфемы, связанные с образованием определенной части речи (например, суффиксы </w:t>
      </w:r>
      <w:proofErr w:type="gramStart"/>
      <w:r w:rsidRPr="00BA7A13">
        <w:rPr>
          <w:b/>
          <w:color w:val="000000" w:themeColor="text1"/>
          <w:u w:val="single"/>
        </w:rPr>
        <w:t>-</w:t>
      </w:r>
      <w:proofErr w:type="spellStart"/>
      <w:r w:rsidRPr="00BA7A13">
        <w:rPr>
          <w:b/>
          <w:color w:val="000000" w:themeColor="text1"/>
          <w:u w:val="single"/>
        </w:rPr>
        <w:t>у</w:t>
      </w:r>
      <w:proofErr w:type="gramEnd"/>
      <w:r w:rsidRPr="00BA7A13">
        <w:rPr>
          <w:b/>
          <w:color w:val="000000" w:themeColor="text1"/>
          <w:u w:val="single"/>
        </w:rPr>
        <w:t>шк</w:t>
      </w:r>
      <w:proofErr w:type="spellEnd"/>
      <w:r w:rsidRPr="00BA7A13">
        <w:rPr>
          <w:b/>
          <w:color w:val="000000" w:themeColor="text1"/>
          <w:u w:val="single"/>
        </w:rPr>
        <w:t>-, -</w:t>
      </w:r>
      <w:proofErr w:type="spellStart"/>
      <w:r w:rsidRPr="00BA7A13">
        <w:rPr>
          <w:b/>
          <w:color w:val="000000" w:themeColor="text1"/>
          <w:u w:val="single"/>
        </w:rPr>
        <w:t>юшк</w:t>
      </w:r>
      <w:proofErr w:type="spellEnd"/>
      <w:r w:rsidRPr="00BA7A13">
        <w:rPr>
          <w:b/>
          <w:color w:val="000000" w:themeColor="text1"/>
          <w:u w:val="single"/>
        </w:rPr>
        <w:t>-, -</w:t>
      </w:r>
      <w:proofErr w:type="spellStart"/>
      <w:r w:rsidRPr="00BA7A13">
        <w:rPr>
          <w:b/>
          <w:color w:val="000000" w:themeColor="text1"/>
          <w:u w:val="single"/>
        </w:rPr>
        <w:t>ик</w:t>
      </w:r>
      <w:proofErr w:type="spellEnd"/>
      <w:r w:rsidRPr="00BA7A13">
        <w:rPr>
          <w:b/>
          <w:color w:val="000000" w:themeColor="text1"/>
          <w:u w:val="single"/>
        </w:rPr>
        <w:t>-, -</w:t>
      </w:r>
      <w:proofErr w:type="spellStart"/>
      <w:r w:rsidRPr="00BA7A13">
        <w:rPr>
          <w:b/>
          <w:color w:val="000000" w:themeColor="text1"/>
          <w:u w:val="single"/>
        </w:rPr>
        <w:t>ек</w:t>
      </w:r>
      <w:proofErr w:type="spellEnd"/>
      <w:r w:rsidRPr="00BA7A13">
        <w:rPr>
          <w:b/>
          <w:color w:val="000000" w:themeColor="text1"/>
          <w:u w:val="single"/>
        </w:rPr>
        <w:t>- имён существительных; -</w:t>
      </w:r>
      <w:proofErr w:type="spellStart"/>
      <w:r w:rsidRPr="00BA7A13">
        <w:rPr>
          <w:b/>
          <w:color w:val="000000" w:themeColor="text1"/>
          <w:u w:val="single"/>
        </w:rPr>
        <w:t>оньк</w:t>
      </w:r>
      <w:proofErr w:type="spellEnd"/>
      <w:r w:rsidRPr="00BA7A13">
        <w:rPr>
          <w:b/>
          <w:color w:val="000000" w:themeColor="text1"/>
          <w:u w:val="single"/>
        </w:rPr>
        <w:t>-, -</w:t>
      </w:r>
      <w:proofErr w:type="spellStart"/>
      <w:r w:rsidRPr="00BA7A13">
        <w:rPr>
          <w:b/>
          <w:color w:val="000000" w:themeColor="text1"/>
          <w:u w:val="single"/>
        </w:rPr>
        <w:t>еньк</w:t>
      </w:r>
      <w:proofErr w:type="spellEnd"/>
      <w:r w:rsidRPr="00BA7A13">
        <w:rPr>
          <w:b/>
          <w:color w:val="000000" w:themeColor="text1"/>
          <w:u w:val="single"/>
        </w:rPr>
        <w:t>- имён прилагательных), регулярно предлагать упражнения с использованием структурных схем слов: на «оживление» структурной схемы словами; составление структурных схем слов; нахождение слов по заданной структурной схеме; определение части речи, к которой относится слово, по заданной структурной схеме. Такие упражнения нацелены и на развитие предметных учебно-языковых умений, и на формирование познавательных универсальных учебных действий, связанных с разными формами преобразования информации.</w:t>
      </w:r>
    </w:p>
    <w:p w:rsidR="00DA24A8" w:rsidRPr="00BA7A13" w:rsidRDefault="00DA24A8" w:rsidP="00DA24A8">
      <w:pPr>
        <w:pStyle w:val="a6"/>
        <w:spacing w:before="0" w:beforeAutospacing="0" w:after="0" w:afterAutospacing="0"/>
        <w:jc w:val="both"/>
        <w:rPr>
          <w:color w:val="000000" w:themeColor="text1"/>
        </w:rPr>
      </w:pPr>
      <w:r w:rsidRPr="00BA7A13">
        <w:rPr>
          <w:color w:val="000000" w:themeColor="text1"/>
        </w:rPr>
        <w:t xml:space="preserve">Задание 15(1) </w:t>
      </w:r>
      <w:r w:rsidR="00E013A8">
        <w:rPr>
          <w:color w:val="000000" w:themeColor="text1"/>
        </w:rPr>
        <w:t xml:space="preserve"> (справились </w:t>
      </w:r>
      <w:r w:rsidR="00E013A8" w:rsidRPr="00E013A8">
        <w:rPr>
          <w:b/>
          <w:color w:val="000000" w:themeColor="text1"/>
          <w:u w:val="single"/>
        </w:rPr>
        <w:t>_51_</w:t>
      </w:r>
      <w:r w:rsidRPr="00E013A8">
        <w:rPr>
          <w:b/>
          <w:color w:val="000000" w:themeColor="text1"/>
          <w:u w:val="single"/>
        </w:rPr>
        <w:t>%</w:t>
      </w:r>
      <w:r w:rsidR="00E013A8">
        <w:rPr>
          <w:color w:val="000000" w:themeColor="text1"/>
        </w:rPr>
        <w:t xml:space="preserve"> уч-ся)</w:t>
      </w:r>
      <w:r w:rsidRPr="00BA7A13">
        <w:rPr>
          <w:color w:val="000000" w:themeColor="text1"/>
        </w:rPr>
        <w:t>,</w:t>
      </w:r>
      <w:r w:rsidR="004E0506">
        <w:rPr>
          <w:color w:val="000000" w:themeColor="text1"/>
        </w:rPr>
        <w:t xml:space="preserve"> задание 15(2) (</w:t>
      </w:r>
      <w:r w:rsidR="00E013A8">
        <w:rPr>
          <w:color w:val="000000" w:themeColor="text1"/>
        </w:rPr>
        <w:t>справились 48</w:t>
      </w:r>
      <w:r w:rsidRPr="00BA7A13">
        <w:rPr>
          <w:color w:val="000000" w:themeColor="text1"/>
        </w:rPr>
        <w:t>% уч-ся ) предполагает знание обучающимися на основе данной информации  и собственного жизненного опыта обучающихся определять конкретную жизненную ситуаци</w:t>
      </w:r>
      <w:proofErr w:type="gramStart"/>
      <w:r w:rsidRPr="00BA7A13">
        <w:rPr>
          <w:color w:val="000000" w:themeColor="text1"/>
        </w:rPr>
        <w:t>ю(</w:t>
      </w:r>
      <w:proofErr w:type="gramEnd"/>
      <w:r w:rsidRPr="00BA7A13">
        <w:rPr>
          <w:color w:val="000000" w:themeColor="text1"/>
        </w:rPr>
        <w:t xml:space="preserve">предметное коммуникативное умение, логические универсальные учебные действия)  для адекватной интерпретации данной </w:t>
      </w:r>
      <w:r w:rsidRPr="00BA7A13">
        <w:rPr>
          <w:color w:val="000000" w:themeColor="text1"/>
        </w:rPr>
        <w:lastRenderedPageBreak/>
        <w:t>информации, соблюдая при письме изученные орфографические и пунктуационные нормы. Интерпретация содержащейся в тексте информации (коммуникативные универсальные учебные действия).</w:t>
      </w:r>
    </w:p>
    <w:p w:rsidR="00DA24A8" w:rsidRPr="00BA7A13" w:rsidRDefault="00DA24A8" w:rsidP="00DA24A8">
      <w:pPr>
        <w:pStyle w:val="a6"/>
        <w:spacing w:before="0" w:beforeAutospacing="0" w:after="0" w:afterAutospacing="0"/>
        <w:jc w:val="both"/>
        <w:rPr>
          <w:b/>
          <w:color w:val="000000" w:themeColor="text1"/>
          <w:u w:val="single"/>
        </w:rPr>
      </w:pPr>
      <w:r w:rsidRPr="00BA7A13">
        <w:rPr>
          <w:color w:val="000000" w:themeColor="text1"/>
        </w:rPr>
        <w:t xml:space="preserve"> </w:t>
      </w:r>
      <w:r w:rsidRPr="00BA7A13">
        <w:rPr>
          <w:b/>
          <w:iCs/>
          <w:color w:val="000000" w:themeColor="text1"/>
          <w:u w:val="single"/>
        </w:rPr>
        <w:t xml:space="preserve">Необходима регулярная сквозная работа по обучению младших школьников нормам речевого поведения в типичных для учеников начальной школы ситуациях формального и неформального межличностного общения; регулярное формирование у учащихся коммуникативных умений, связанных с речевым этикетом (понимание цели, адресата общения; употребление этикетных слов здравствуйте, до свидания, извините, спасибо, благодарю, </w:t>
      </w:r>
      <w:proofErr w:type="gramStart"/>
      <w:r w:rsidRPr="00BA7A13">
        <w:rPr>
          <w:b/>
          <w:iCs/>
          <w:color w:val="000000" w:themeColor="text1"/>
          <w:u w:val="single"/>
        </w:rPr>
        <w:t>пожалуйста</w:t>
      </w:r>
      <w:proofErr w:type="gramEnd"/>
      <w:r w:rsidRPr="00BA7A13">
        <w:rPr>
          <w:b/>
          <w:iCs/>
          <w:color w:val="000000" w:themeColor="text1"/>
          <w:u w:val="single"/>
        </w:rPr>
        <w:t xml:space="preserve"> при устном и письменном общении); регулярное формирование у обучающихся коммуникативных умений строить точные и последовательные монологические высказывания с учётом цели и адресата общения (коммуникации).</w:t>
      </w:r>
    </w:p>
    <w:p w:rsidR="00DA24A8" w:rsidRPr="00BA7A13" w:rsidRDefault="00DA24A8" w:rsidP="00DA24A8">
      <w:pPr>
        <w:pStyle w:val="a6"/>
        <w:spacing w:before="0" w:beforeAutospacing="0" w:after="0" w:afterAutospacing="0"/>
        <w:jc w:val="both"/>
        <w:rPr>
          <w:color w:val="000000" w:themeColor="text1"/>
        </w:rPr>
      </w:pPr>
      <w:r w:rsidRPr="00BA7A13">
        <w:rPr>
          <w:color w:val="000000" w:themeColor="text1"/>
        </w:rPr>
        <w:t>Необходимо отметить, что проверяемые в заданиях 4, 6–10 и 15 умения востребованы в жизненных ситуациях межличностного устного и письменного общения.</w:t>
      </w:r>
    </w:p>
    <w:p w:rsidR="00DA24A8" w:rsidRPr="00BA7A13" w:rsidRDefault="00DA24A8" w:rsidP="00DA24A8">
      <w:pPr>
        <w:pStyle w:val="a6"/>
        <w:spacing w:before="0" w:beforeAutospacing="0" w:after="0" w:afterAutospacing="0"/>
        <w:rPr>
          <w:color w:val="000000" w:themeColor="text1"/>
        </w:rPr>
      </w:pPr>
    </w:p>
    <w:p w:rsidR="00DA24A8" w:rsidRPr="004E0506" w:rsidRDefault="00DA24A8" w:rsidP="00DA24A8">
      <w:pPr>
        <w:pStyle w:val="a6"/>
        <w:spacing w:before="0" w:beforeAutospacing="0" w:after="0" w:afterAutospacing="0"/>
        <w:rPr>
          <w:b/>
          <w:color w:val="000000" w:themeColor="text1"/>
          <w:u w:val="single"/>
        </w:rPr>
      </w:pPr>
      <w:r w:rsidRPr="004E0506">
        <w:rPr>
          <w:b/>
          <w:color w:val="000000" w:themeColor="text1"/>
          <w:u w:val="single"/>
        </w:rPr>
        <w:t>Выводы:</w:t>
      </w:r>
    </w:p>
    <w:p w:rsidR="00DA24A8" w:rsidRPr="00BA7A13" w:rsidRDefault="00DA24A8" w:rsidP="00DA24A8">
      <w:pPr>
        <w:pStyle w:val="a6"/>
        <w:numPr>
          <w:ilvl w:val="0"/>
          <w:numId w:val="3"/>
        </w:numPr>
        <w:spacing w:before="0" w:beforeAutospacing="0" w:after="0" w:afterAutospacing="0"/>
        <w:ind w:left="0"/>
        <w:jc w:val="both"/>
        <w:rPr>
          <w:iCs/>
          <w:color w:val="000000" w:themeColor="text1"/>
        </w:rPr>
      </w:pPr>
      <w:r w:rsidRPr="00BA7A13">
        <w:rPr>
          <w:color w:val="000000" w:themeColor="text1"/>
        </w:rPr>
        <w:t xml:space="preserve">У </w:t>
      </w:r>
      <w:proofErr w:type="gramStart"/>
      <w:r w:rsidRPr="00BA7A13">
        <w:rPr>
          <w:color w:val="000000" w:themeColor="text1"/>
        </w:rPr>
        <w:t>обучающихся</w:t>
      </w:r>
      <w:proofErr w:type="gramEnd"/>
      <w:r w:rsidRPr="00BA7A13">
        <w:rPr>
          <w:color w:val="000000" w:themeColor="text1"/>
        </w:rPr>
        <w:t xml:space="preserve"> хорошо развиты умения: </w:t>
      </w:r>
      <w:r w:rsidRPr="004847AF">
        <w:rPr>
          <w:color w:val="000000" w:themeColor="text1"/>
        </w:rPr>
        <w:t xml:space="preserve">Умение писать текст под диктовку, соблюдая в практике </w:t>
      </w:r>
      <w:proofErr w:type="gramStart"/>
      <w:r w:rsidRPr="004847AF">
        <w:rPr>
          <w:color w:val="000000" w:themeColor="text1"/>
        </w:rPr>
        <w:t>письма</w:t>
      </w:r>
      <w:proofErr w:type="gramEnd"/>
      <w:r w:rsidRPr="004847AF">
        <w:rPr>
          <w:color w:val="000000" w:themeColor="text1"/>
        </w:rPr>
        <w:t xml:space="preserve"> изученные орфографические и пунктуационные нормы. Писать под диктовку тексты в соответствии с изученными правилами правописания; проверять предложенный текст, находить и исправлять </w:t>
      </w:r>
      <w:r w:rsidRPr="00BA7A13">
        <w:rPr>
          <w:color w:val="000000" w:themeColor="text1"/>
        </w:rPr>
        <w:t xml:space="preserve">пунктуационные ошибки </w:t>
      </w:r>
    </w:p>
    <w:p w:rsidR="00DA24A8" w:rsidRPr="00BA7A13" w:rsidRDefault="00DA24A8" w:rsidP="00DA24A8">
      <w:pPr>
        <w:pStyle w:val="a6"/>
        <w:spacing w:before="0" w:beforeAutospacing="0" w:after="0" w:afterAutospacing="0"/>
        <w:jc w:val="both"/>
        <w:rPr>
          <w:color w:val="000000" w:themeColor="text1"/>
        </w:rPr>
      </w:pPr>
      <w:r w:rsidRPr="00BA7A13">
        <w:rPr>
          <w:iCs/>
          <w:color w:val="000000" w:themeColor="text1"/>
        </w:rPr>
        <w:t>распознавать главные члены предложения, находить главные и второстепенные (без деления на виды) члены предложения; распознавать части речи, подбирать к слову близкие по значению слова;  Проводить морфологический разбор имен существительных по предложенному в учебнике алгоритму; оценивать правильность проведения морфологического разбора; находить в тексте предлоги с именами существительными, к которым они относятся,</w:t>
      </w:r>
      <w:r w:rsidRPr="00BA7A13">
        <w:rPr>
          <w:color w:val="000000" w:themeColor="text1"/>
        </w:rPr>
        <w:t xml:space="preserve"> Умение на основе данной информации  и собственного жизненного опыта </w:t>
      </w:r>
      <w:proofErr w:type="gramStart"/>
      <w:r w:rsidRPr="00BA7A13">
        <w:rPr>
          <w:color w:val="000000" w:themeColor="text1"/>
        </w:rPr>
        <w:t>обучающихся</w:t>
      </w:r>
      <w:proofErr w:type="gramEnd"/>
      <w:r w:rsidRPr="00BA7A13">
        <w:rPr>
          <w:color w:val="000000" w:themeColor="text1"/>
        </w:rPr>
        <w:t xml:space="preserve"> определять конкретную жизненную ситуацию для адекватной интерпретации данной информации, соблюдая при письме изученные орфографические и пунктуационные нормы. Интерпретация содержащейся в тексте информации.</w:t>
      </w:r>
    </w:p>
    <w:p w:rsidR="00DA24A8" w:rsidRPr="00BA7A13" w:rsidRDefault="00DA24A8" w:rsidP="00DA24A8">
      <w:pPr>
        <w:pStyle w:val="a6"/>
        <w:spacing w:before="0" w:beforeAutospacing="0" w:after="0" w:afterAutospacing="0"/>
        <w:rPr>
          <w:color w:val="000000" w:themeColor="text1"/>
        </w:rPr>
      </w:pPr>
    </w:p>
    <w:p w:rsidR="00DA24A8" w:rsidRPr="00BA7A13" w:rsidRDefault="00DA24A8" w:rsidP="00DA24A8">
      <w:pPr>
        <w:pStyle w:val="a6"/>
        <w:numPr>
          <w:ilvl w:val="0"/>
          <w:numId w:val="4"/>
        </w:numPr>
        <w:spacing w:before="0" w:beforeAutospacing="0" w:after="0" w:afterAutospacing="0"/>
        <w:ind w:left="0"/>
        <w:jc w:val="both"/>
        <w:rPr>
          <w:color w:val="000000" w:themeColor="text1"/>
        </w:rPr>
      </w:pPr>
      <w:r w:rsidRPr="00BA7A13">
        <w:rPr>
          <w:color w:val="000000" w:themeColor="text1"/>
        </w:rPr>
        <w:t>Результаты диагностической работы показали наличие ряда проблем в подготовке обучающихся по русскому языку, в том числе</w:t>
      </w:r>
      <w:proofErr w:type="gramStart"/>
      <w:r w:rsidRPr="00BA7A13">
        <w:rPr>
          <w:color w:val="000000" w:themeColor="text1"/>
        </w:rPr>
        <w:t xml:space="preserve"> :</w:t>
      </w:r>
      <w:proofErr w:type="gramEnd"/>
      <w:r>
        <w:rPr>
          <w:color w:val="000000" w:themeColor="text1"/>
        </w:rPr>
        <w:t xml:space="preserve"> </w:t>
      </w:r>
      <w:r w:rsidRPr="00BA7A13">
        <w:rPr>
          <w:iCs/>
          <w:color w:val="000000" w:themeColor="text1"/>
        </w:rPr>
        <w:t xml:space="preserve">писать текст под диктовку, соблюдая в практике письма изученные орфографические нормы; </w:t>
      </w:r>
      <w:r>
        <w:rPr>
          <w:color w:val="000000" w:themeColor="text1"/>
        </w:rPr>
        <w:t>у</w:t>
      </w:r>
      <w:r w:rsidRPr="00BA7A13">
        <w:rPr>
          <w:color w:val="000000" w:themeColor="text1"/>
        </w:rPr>
        <w:t>мение распознавать п</w:t>
      </w:r>
      <w:r>
        <w:rPr>
          <w:color w:val="000000" w:themeColor="text1"/>
        </w:rPr>
        <w:t xml:space="preserve">равильную орфоэпическую </w:t>
      </w:r>
      <w:proofErr w:type="spellStart"/>
      <w:r>
        <w:rPr>
          <w:color w:val="000000" w:themeColor="text1"/>
        </w:rPr>
        <w:t>норму</w:t>
      </w:r>
      <w:proofErr w:type="gramStart"/>
      <w:r>
        <w:rPr>
          <w:color w:val="000000" w:themeColor="text1"/>
        </w:rPr>
        <w:t>,с</w:t>
      </w:r>
      <w:proofErr w:type="gramEnd"/>
      <w:r w:rsidRPr="00BA7A13">
        <w:rPr>
          <w:color w:val="000000" w:themeColor="text1"/>
        </w:rPr>
        <w:t>облюдать</w:t>
      </w:r>
      <w:proofErr w:type="spellEnd"/>
      <w:r w:rsidRPr="00BA7A13">
        <w:rPr>
          <w:color w:val="000000" w:themeColor="text1"/>
        </w:rPr>
        <w:t xml:space="preserve"> нормы русского литературного языка в собственной речи и оценивать соблюдение этих норм в речи собеседников (в объеме представленного в учебнике материала), </w:t>
      </w:r>
      <w:r>
        <w:rPr>
          <w:color w:val="000000" w:themeColor="text1"/>
        </w:rPr>
        <w:t>у</w:t>
      </w:r>
      <w:r w:rsidRPr="00BA7A13">
        <w:rPr>
          <w:color w:val="000000" w:themeColor="text1"/>
        </w:rPr>
        <w:t>мение строить речевое высказывание заданной структуры (вопросительное предложение) в письменной форме по с</w:t>
      </w:r>
      <w:r>
        <w:rPr>
          <w:color w:val="000000" w:themeColor="text1"/>
        </w:rPr>
        <w:t>одержанию прочитанного текста. з</w:t>
      </w:r>
      <w:r w:rsidRPr="00BA7A13">
        <w:rPr>
          <w:color w:val="000000" w:themeColor="text1"/>
        </w:rPr>
        <w:t xml:space="preserve">адавать вопросы по содержанию текста и отвечать на них, подтверждая ответ примерами из текста, </w:t>
      </w:r>
      <w:r>
        <w:rPr>
          <w:color w:val="000000" w:themeColor="text1"/>
        </w:rPr>
        <w:t>у</w:t>
      </w:r>
      <w:r w:rsidRPr="004847AF">
        <w:rPr>
          <w:color w:val="000000" w:themeColor="text1"/>
        </w:rPr>
        <w:t xml:space="preserve">мение распознавать имена существительные </w:t>
      </w:r>
      <w:proofErr w:type="gramStart"/>
      <w:r w:rsidRPr="004847AF">
        <w:rPr>
          <w:color w:val="000000" w:themeColor="text1"/>
        </w:rPr>
        <w:t>в предложении, распознавать грамматические пр</w:t>
      </w:r>
      <w:r>
        <w:rPr>
          <w:color w:val="000000" w:themeColor="text1"/>
        </w:rPr>
        <w:t>изнаки имени существительного, р</w:t>
      </w:r>
      <w:r w:rsidRPr="004847AF">
        <w:rPr>
          <w:color w:val="000000" w:themeColor="text1"/>
        </w:rPr>
        <w:t xml:space="preserve">аспознавать грамматические признаки слов, с учетом </w:t>
      </w:r>
      <w:proofErr w:type="spellStart"/>
      <w:r w:rsidRPr="004847AF">
        <w:rPr>
          <w:color w:val="000000" w:themeColor="text1"/>
        </w:rPr>
        <w:t>купности</w:t>
      </w:r>
      <w:proofErr w:type="spellEnd"/>
      <w:r w:rsidRPr="004847AF">
        <w:rPr>
          <w:color w:val="000000" w:themeColor="text1"/>
        </w:rPr>
        <w:t xml:space="preserve"> выявленных признаков относить слова к определенной группе основных частей речи сово</w:t>
      </w:r>
      <w:r>
        <w:rPr>
          <w:color w:val="000000" w:themeColor="text1"/>
        </w:rPr>
        <w:t>купности, у</w:t>
      </w:r>
      <w:r w:rsidRPr="00BA7A13">
        <w:rPr>
          <w:color w:val="000000" w:themeColor="text1"/>
        </w:rPr>
        <w:t>мение на основе данной информации  и собственного жизненного опыта обучающихся определять конкретную жизненную ситуацию для адекватной интерпретации данной информации, соблюдая при письме изученные орфограф</w:t>
      </w:r>
      <w:r>
        <w:rPr>
          <w:color w:val="000000" w:themeColor="text1"/>
        </w:rPr>
        <w:t>ические и пунктуационные нормы, и</w:t>
      </w:r>
      <w:r w:rsidRPr="00BA7A13">
        <w:rPr>
          <w:color w:val="000000" w:themeColor="text1"/>
        </w:rPr>
        <w:t>нтерпретация содержащейся в тексте информации.</w:t>
      </w:r>
      <w:proofErr w:type="gramEnd"/>
    </w:p>
    <w:p w:rsidR="00DA24A8" w:rsidRPr="00BA7A13" w:rsidRDefault="00DA24A8" w:rsidP="00DA24A8">
      <w:pPr>
        <w:pStyle w:val="a3"/>
        <w:ind w:left="-993"/>
        <w:jc w:val="both"/>
        <w:rPr>
          <w:rFonts w:ascii="Times New Roman" w:hAnsi="Times New Roman" w:cs="Times New Roman"/>
          <w:b/>
          <w:color w:val="000000" w:themeColor="text1"/>
          <w:sz w:val="24"/>
          <w:szCs w:val="24"/>
        </w:rPr>
      </w:pPr>
    </w:p>
    <w:p w:rsidR="00DA24A8" w:rsidRPr="001973BA" w:rsidRDefault="00DA24A8" w:rsidP="00DA24A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1973BA">
        <w:rPr>
          <w:rFonts w:ascii="Times New Roman" w:eastAsia="Times New Roman" w:hAnsi="Times New Roman" w:cs="Times New Roman"/>
          <w:color w:val="000000" w:themeColor="text1"/>
          <w:sz w:val="24"/>
          <w:szCs w:val="24"/>
          <w:lang w:eastAsia="ru-RU"/>
        </w:rPr>
        <w:t>В результате проведения проверочных работ были выявлены </w:t>
      </w:r>
      <w:r w:rsidRPr="001973BA">
        <w:rPr>
          <w:rFonts w:ascii="Times New Roman" w:eastAsia="Times New Roman" w:hAnsi="Times New Roman" w:cs="Times New Roman"/>
          <w:b/>
          <w:bCs/>
          <w:color w:val="000000" w:themeColor="text1"/>
          <w:sz w:val="24"/>
          <w:szCs w:val="24"/>
          <w:u w:val="single"/>
          <w:lang w:eastAsia="ru-RU"/>
        </w:rPr>
        <w:t>следующие проблемы и определены пути их решения:</w:t>
      </w:r>
    </w:p>
    <w:tbl>
      <w:tblPr>
        <w:tblW w:w="9345" w:type="dxa"/>
        <w:shd w:val="clear" w:color="auto" w:fill="FFFFFF"/>
        <w:tblCellMar>
          <w:top w:w="105" w:type="dxa"/>
          <w:left w:w="105" w:type="dxa"/>
          <w:bottom w:w="105" w:type="dxa"/>
          <w:right w:w="105" w:type="dxa"/>
        </w:tblCellMar>
        <w:tblLook w:val="04A0" w:firstRow="1" w:lastRow="0" w:firstColumn="1" w:lastColumn="0" w:noHBand="0" w:noVBand="1"/>
      </w:tblPr>
      <w:tblGrid>
        <w:gridCol w:w="4557"/>
        <w:gridCol w:w="4788"/>
      </w:tblGrid>
      <w:tr w:rsidR="00DA24A8" w:rsidRPr="001973BA" w:rsidTr="00FD2D94">
        <w:tc>
          <w:tcPr>
            <w:tcW w:w="45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A24A8" w:rsidRPr="001973BA" w:rsidRDefault="00DA24A8" w:rsidP="00FD2D94">
            <w:pPr>
              <w:spacing w:after="150" w:line="240" w:lineRule="auto"/>
              <w:jc w:val="center"/>
              <w:rPr>
                <w:rFonts w:ascii="Times New Roman" w:eastAsia="Times New Roman" w:hAnsi="Times New Roman" w:cs="Times New Roman"/>
                <w:color w:val="000000" w:themeColor="text1"/>
                <w:sz w:val="24"/>
                <w:szCs w:val="24"/>
                <w:lang w:eastAsia="ru-RU"/>
              </w:rPr>
            </w:pPr>
            <w:r w:rsidRPr="001973BA">
              <w:rPr>
                <w:rFonts w:ascii="Times New Roman" w:eastAsia="Times New Roman" w:hAnsi="Times New Roman" w:cs="Times New Roman"/>
                <w:b/>
                <w:bCs/>
                <w:color w:val="000000" w:themeColor="text1"/>
                <w:sz w:val="24"/>
                <w:szCs w:val="24"/>
                <w:lang w:eastAsia="ru-RU"/>
              </w:rPr>
              <w:t>Выявленные проблемы</w:t>
            </w:r>
          </w:p>
        </w:tc>
        <w:tc>
          <w:tcPr>
            <w:tcW w:w="478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A24A8" w:rsidRPr="001973BA" w:rsidRDefault="00DA24A8" w:rsidP="00FD2D94">
            <w:pPr>
              <w:spacing w:after="150" w:line="240" w:lineRule="auto"/>
              <w:jc w:val="center"/>
              <w:rPr>
                <w:rFonts w:ascii="Times New Roman" w:eastAsia="Times New Roman" w:hAnsi="Times New Roman" w:cs="Times New Roman"/>
                <w:color w:val="000000" w:themeColor="text1"/>
                <w:sz w:val="24"/>
                <w:szCs w:val="24"/>
                <w:lang w:eastAsia="ru-RU"/>
              </w:rPr>
            </w:pPr>
            <w:r w:rsidRPr="001973BA">
              <w:rPr>
                <w:rFonts w:ascii="Times New Roman" w:eastAsia="Times New Roman" w:hAnsi="Times New Roman" w:cs="Times New Roman"/>
                <w:b/>
                <w:bCs/>
                <w:color w:val="000000" w:themeColor="text1"/>
                <w:sz w:val="24"/>
                <w:szCs w:val="24"/>
                <w:lang w:eastAsia="ru-RU"/>
              </w:rPr>
              <w:t>Рекомендуемые пути решения</w:t>
            </w:r>
          </w:p>
        </w:tc>
      </w:tr>
      <w:tr w:rsidR="00DA24A8" w:rsidRPr="001973BA" w:rsidTr="00FD2D94">
        <w:tc>
          <w:tcPr>
            <w:tcW w:w="934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A24A8" w:rsidRPr="001973BA" w:rsidRDefault="00DA24A8" w:rsidP="00FD2D94">
            <w:pPr>
              <w:spacing w:after="150" w:line="240" w:lineRule="auto"/>
              <w:jc w:val="center"/>
              <w:rPr>
                <w:rFonts w:ascii="Times New Roman" w:eastAsia="Times New Roman" w:hAnsi="Times New Roman" w:cs="Times New Roman"/>
                <w:color w:val="000000" w:themeColor="text1"/>
                <w:sz w:val="24"/>
                <w:szCs w:val="24"/>
                <w:lang w:eastAsia="ru-RU"/>
              </w:rPr>
            </w:pPr>
            <w:r w:rsidRPr="001973BA">
              <w:rPr>
                <w:rFonts w:ascii="Times New Roman" w:eastAsia="Times New Roman" w:hAnsi="Times New Roman" w:cs="Times New Roman"/>
                <w:b/>
                <w:bCs/>
                <w:i/>
                <w:iCs/>
                <w:color w:val="000000" w:themeColor="text1"/>
                <w:sz w:val="24"/>
                <w:szCs w:val="24"/>
                <w:lang w:eastAsia="ru-RU"/>
              </w:rPr>
              <w:t>Организационно-технические</w:t>
            </w:r>
          </w:p>
        </w:tc>
      </w:tr>
      <w:tr w:rsidR="00DA24A8" w:rsidRPr="001973BA" w:rsidTr="00FD2D94">
        <w:tc>
          <w:tcPr>
            <w:tcW w:w="45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A24A8" w:rsidRPr="001973BA" w:rsidRDefault="00DA24A8" w:rsidP="00FD2D94">
            <w:pPr>
              <w:spacing w:after="150" w:line="240" w:lineRule="auto"/>
              <w:rPr>
                <w:rFonts w:ascii="Times New Roman" w:eastAsia="Times New Roman" w:hAnsi="Times New Roman" w:cs="Times New Roman"/>
                <w:color w:val="000000" w:themeColor="text1"/>
                <w:sz w:val="24"/>
                <w:szCs w:val="24"/>
                <w:lang w:eastAsia="ru-RU"/>
              </w:rPr>
            </w:pPr>
            <w:r w:rsidRPr="001973BA">
              <w:rPr>
                <w:rFonts w:ascii="Times New Roman" w:eastAsia="Times New Roman" w:hAnsi="Times New Roman" w:cs="Times New Roman"/>
                <w:color w:val="000000" w:themeColor="text1"/>
                <w:sz w:val="24"/>
                <w:szCs w:val="24"/>
                <w:lang w:eastAsia="ru-RU"/>
              </w:rPr>
              <w:t xml:space="preserve">Разъяснение участникам ВПР требований </w:t>
            </w:r>
            <w:r w:rsidRPr="001973BA">
              <w:rPr>
                <w:rFonts w:ascii="Times New Roman" w:eastAsia="Times New Roman" w:hAnsi="Times New Roman" w:cs="Times New Roman"/>
                <w:color w:val="000000" w:themeColor="text1"/>
                <w:sz w:val="24"/>
                <w:szCs w:val="24"/>
                <w:lang w:eastAsia="ru-RU"/>
              </w:rPr>
              <w:lastRenderedPageBreak/>
              <w:t>к содержанию, объему работы, времени, отведенному на выполнение требований к оформлению работ учащихся на бланках</w:t>
            </w:r>
          </w:p>
        </w:tc>
        <w:tc>
          <w:tcPr>
            <w:tcW w:w="478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A24A8" w:rsidRPr="001973BA" w:rsidRDefault="00DA24A8" w:rsidP="00FD2D94">
            <w:pPr>
              <w:spacing w:after="150" w:line="240" w:lineRule="auto"/>
              <w:rPr>
                <w:rFonts w:ascii="Times New Roman" w:eastAsia="Times New Roman" w:hAnsi="Times New Roman" w:cs="Times New Roman"/>
                <w:color w:val="000000" w:themeColor="text1"/>
                <w:sz w:val="24"/>
                <w:szCs w:val="24"/>
                <w:lang w:eastAsia="ru-RU"/>
              </w:rPr>
            </w:pPr>
            <w:r w:rsidRPr="001973BA">
              <w:rPr>
                <w:rFonts w:ascii="Times New Roman" w:eastAsia="Times New Roman" w:hAnsi="Times New Roman" w:cs="Times New Roman"/>
                <w:color w:val="000000" w:themeColor="text1"/>
                <w:sz w:val="24"/>
                <w:szCs w:val="24"/>
                <w:lang w:eastAsia="ru-RU"/>
              </w:rPr>
              <w:lastRenderedPageBreak/>
              <w:t>Целенаправленная разъяснительная работа</w:t>
            </w:r>
            <w:r w:rsidR="004E0506">
              <w:rPr>
                <w:rFonts w:ascii="Times New Roman" w:eastAsia="Times New Roman" w:hAnsi="Times New Roman" w:cs="Times New Roman"/>
                <w:color w:val="000000" w:themeColor="text1"/>
                <w:sz w:val="24"/>
                <w:szCs w:val="24"/>
                <w:lang w:eastAsia="ru-RU"/>
              </w:rPr>
              <w:t xml:space="preserve"> </w:t>
            </w:r>
            <w:r w:rsidR="004E0506">
              <w:rPr>
                <w:rFonts w:ascii="Times New Roman" w:eastAsia="Times New Roman" w:hAnsi="Times New Roman" w:cs="Times New Roman"/>
                <w:color w:val="000000" w:themeColor="text1"/>
                <w:sz w:val="24"/>
                <w:szCs w:val="24"/>
                <w:lang w:eastAsia="ru-RU"/>
              </w:rPr>
              <w:lastRenderedPageBreak/>
              <w:t>с участниками ВПР по содержанию</w:t>
            </w:r>
            <w:r w:rsidRPr="001973BA">
              <w:rPr>
                <w:rFonts w:ascii="Times New Roman" w:eastAsia="Times New Roman" w:hAnsi="Times New Roman" w:cs="Times New Roman"/>
                <w:color w:val="000000" w:themeColor="text1"/>
                <w:sz w:val="24"/>
                <w:szCs w:val="24"/>
                <w:lang w:eastAsia="ru-RU"/>
              </w:rPr>
              <w:t>, объему, времени, отведенному на выполнение требований к оформлению работ учащихся на бланках</w:t>
            </w:r>
          </w:p>
        </w:tc>
      </w:tr>
      <w:tr w:rsidR="00DA24A8" w:rsidRPr="001973BA" w:rsidTr="00FD2D94">
        <w:tc>
          <w:tcPr>
            <w:tcW w:w="934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A24A8" w:rsidRPr="001973BA" w:rsidRDefault="00DA24A8" w:rsidP="00FD2D94">
            <w:pPr>
              <w:spacing w:after="150" w:line="240" w:lineRule="auto"/>
              <w:jc w:val="center"/>
              <w:rPr>
                <w:rFonts w:ascii="Times New Roman" w:eastAsia="Times New Roman" w:hAnsi="Times New Roman" w:cs="Times New Roman"/>
                <w:color w:val="000000" w:themeColor="text1"/>
                <w:sz w:val="24"/>
                <w:szCs w:val="24"/>
                <w:lang w:eastAsia="ru-RU"/>
              </w:rPr>
            </w:pPr>
            <w:r w:rsidRPr="001973BA">
              <w:rPr>
                <w:rFonts w:ascii="Times New Roman" w:eastAsia="Times New Roman" w:hAnsi="Times New Roman" w:cs="Times New Roman"/>
                <w:b/>
                <w:bCs/>
                <w:i/>
                <w:iCs/>
                <w:color w:val="000000" w:themeColor="text1"/>
                <w:sz w:val="24"/>
                <w:szCs w:val="24"/>
                <w:lang w:eastAsia="ru-RU"/>
              </w:rPr>
              <w:lastRenderedPageBreak/>
              <w:t>Организационно-методические</w:t>
            </w:r>
          </w:p>
        </w:tc>
      </w:tr>
      <w:tr w:rsidR="00DA24A8" w:rsidRPr="001973BA" w:rsidTr="00FD2D94">
        <w:tc>
          <w:tcPr>
            <w:tcW w:w="45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A24A8" w:rsidRPr="001973BA" w:rsidRDefault="00DA24A8" w:rsidP="00FD2D94">
            <w:pPr>
              <w:spacing w:after="150" w:line="240" w:lineRule="auto"/>
              <w:rPr>
                <w:rFonts w:ascii="Times New Roman" w:eastAsia="Times New Roman" w:hAnsi="Times New Roman" w:cs="Times New Roman"/>
                <w:color w:val="000000" w:themeColor="text1"/>
                <w:sz w:val="24"/>
                <w:szCs w:val="24"/>
                <w:lang w:eastAsia="ru-RU"/>
              </w:rPr>
            </w:pPr>
            <w:r w:rsidRPr="001973BA">
              <w:rPr>
                <w:rFonts w:ascii="Times New Roman" w:eastAsia="Times New Roman" w:hAnsi="Times New Roman" w:cs="Times New Roman"/>
                <w:color w:val="000000" w:themeColor="text1"/>
                <w:sz w:val="24"/>
                <w:szCs w:val="24"/>
                <w:lang w:eastAsia="ru-RU"/>
              </w:rPr>
              <w:t xml:space="preserve">Недостаточный уровень профессиональной компетенции учителей начальных классов в области формирования и достижения предметных и </w:t>
            </w:r>
            <w:proofErr w:type="spellStart"/>
            <w:r w:rsidRPr="001973BA">
              <w:rPr>
                <w:rFonts w:ascii="Times New Roman" w:eastAsia="Times New Roman" w:hAnsi="Times New Roman" w:cs="Times New Roman"/>
                <w:color w:val="000000" w:themeColor="text1"/>
                <w:sz w:val="24"/>
                <w:szCs w:val="24"/>
                <w:lang w:eastAsia="ru-RU"/>
              </w:rPr>
              <w:t>метапредметных</w:t>
            </w:r>
            <w:proofErr w:type="spellEnd"/>
            <w:r w:rsidRPr="001973BA">
              <w:rPr>
                <w:rFonts w:ascii="Times New Roman" w:eastAsia="Times New Roman" w:hAnsi="Times New Roman" w:cs="Times New Roman"/>
                <w:color w:val="000000" w:themeColor="text1"/>
                <w:sz w:val="24"/>
                <w:szCs w:val="24"/>
                <w:lang w:eastAsia="ru-RU"/>
              </w:rPr>
              <w:t xml:space="preserve"> результатов;</w:t>
            </w:r>
          </w:p>
          <w:p w:rsidR="00DA24A8" w:rsidRPr="001973BA" w:rsidRDefault="00DA24A8" w:rsidP="00FD2D94">
            <w:pPr>
              <w:spacing w:after="150" w:line="240" w:lineRule="auto"/>
              <w:rPr>
                <w:rFonts w:ascii="Times New Roman" w:eastAsia="Times New Roman" w:hAnsi="Times New Roman" w:cs="Times New Roman"/>
                <w:color w:val="000000" w:themeColor="text1"/>
                <w:sz w:val="24"/>
                <w:szCs w:val="24"/>
                <w:lang w:eastAsia="ru-RU"/>
              </w:rPr>
            </w:pPr>
            <w:r w:rsidRPr="001973BA">
              <w:rPr>
                <w:rFonts w:ascii="Times New Roman" w:eastAsia="Times New Roman" w:hAnsi="Times New Roman" w:cs="Times New Roman"/>
                <w:color w:val="000000" w:themeColor="text1"/>
                <w:sz w:val="24"/>
                <w:szCs w:val="24"/>
                <w:lang w:eastAsia="ru-RU"/>
              </w:rPr>
              <w:t>Использования практико-ориентированных заданий для формирования практических навыков учащихся и для диагностики их результатов</w:t>
            </w:r>
          </w:p>
        </w:tc>
        <w:tc>
          <w:tcPr>
            <w:tcW w:w="478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A24A8" w:rsidRPr="001973BA" w:rsidRDefault="00DA24A8" w:rsidP="00FD2D94">
            <w:pPr>
              <w:spacing w:after="150" w:line="240" w:lineRule="auto"/>
              <w:rPr>
                <w:rFonts w:ascii="Times New Roman" w:eastAsia="Times New Roman" w:hAnsi="Times New Roman" w:cs="Times New Roman"/>
                <w:color w:val="000000" w:themeColor="text1"/>
                <w:sz w:val="24"/>
                <w:szCs w:val="24"/>
                <w:lang w:eastAsia="ru-RU"/>
              </w:rPr>
            </w:pPr>
            <w:r w:rsidRPr="001973BA">
              <w:rPr>
                <w:rFonts w:ascii="Times New Roman" w:eastAsia="Times New Roman" w:hAnsi="Times New Roman" w:cs="Times New Roman"/>
                <w:color w:val="000000" w:themeColor="text1"/>
                <w:sz w:val="24"/>
                <w:szCs w:val="24"/>
                <w:lang w:eastAsia="ru-RU"/>
              </w:rPr>
              <w:t xml:space="preserve">Совершенствование содержания и форм </w:t>
            </w:r>
            <w:proofErr w:type="spellStart"/>
            <w:r w:rsidRPr="001973BA">
              <w:rPr>
                <w:rFonts w:ascii="Times New Roman" w:eastAsia="Times New Roman" w:hAnsi="Times New Roman" w:cs="Times New Roman"/>
                <w:color w:val="000000" w:themeColor="text1"/>
                <w:sz w:val="24"/>
                <w:szCs w:val="24"/>
                <w:lang w:eastAsia="ru-RU"/>
              </w:rPr>
              <w:t>внутришкольного</w:t>
            </w:r>
            <w:proofErr w:type="spellEnd"/>
            <w:r w:rsidRPr="001973BA">
              <w:rPr>
                <w:rFonts w:ascii="Times New Roman" w:eastAsia="Times New Roman" w:hAnsi="Times New Roman" w:cs="Times New Roman"/>
                <w:color w:val="000000" w:themeColor="text1"/>
                <w:sz w:val="24"/>
                <w:szCs w:val="24"/>
                <w:lang w:eastAsia="ru-RU"/>
              </w:rPr>
              <w:t xml:space="preserve"> повышения квалификации, обмена опытом учителей начальных классов на заседаниях ШМО по актуальным вопросам достижения учащимися планируемых результатов, диагностики и оценки планируемых результатов;</w:t>
            </w:r>
          </w:p>
          <w:p w:rsidR="00DA24A8" w:rsidRPr="001973BA" w:rsidRDefault="00DA24A8" w:rsidP="00FD2D94">
            <w:pPr>
              <w:spacing w:after="150" w:line="240" w:lineRule="auto"/>
              <w:rPr>
                <w:rFonts w:ascii="Times New Roman" w:eastAsia="Times New Roman" w:hAnsi="Times New Roman" w:cs="Times New Roman"/>
                <w:color w:val="000000" w:themeColor="text1"/>
                <w:sz w:val="24"/>
                <w:szCs w:val="24"/>
                <w:lang w:eastAsia="ru-RU"/>
              </w:rPr>
            </w:pPr>
            <w:r w:rsidRPr="001973BA">
              <w:rPr>
                <w:rFonts w:ascii="Times New Roman" w:eastAsia="Times New Roman" w:hAnsi="Times New Roman" w:cs="Times New Roman"/>
                <w:color w:val="000000" w:themeColor="text1"/>
                <w:sz w:val="24"/>
                <w:szCs w:val="24"/>
                <w:lang w:eastAsia="ru-RU"/>
              </w:rPr>
              <w:t>Изменение содержания и форм, подходов к организации и проведению текущего контроля, промежуточной аттестации;</w:t>
            </w:r>
          </w:p>
          <w:p w:rsidR="00DA24A8" w:rsidRPr="001973BA" w:rsidRDefault="00DA24A8" w:rsidP="00FD2D94">
            <w:pPr>
              <w:spacing w:after="150" w:line="240" w:lineRule="auto"/>
              <w:rPr>
                <w:rFonts w:ascii="Times New Roman" w:eastAsia="Times New Roman" w:hAnsi="Times New Roman" w:cs="Times New Roman"/>
                <w:color w:val="000000" w:themeColor="text1"/>
                <w:sz w:val="24"/>
                <w:szCs w:val="24"/>
                <w:lang w:eastAsia="ru-RU"/>
              </w:rPr>
            </w:pPr>
            <w:r w:rsidRPr="001973BA">
              <w:rPr>
                <w:rFonts w:ascii="Times New Roman" w:eastAsia="Times New Roman" w:hAnsi="Times New Roman" w:cs="Times New Roman"/>
                <w:color w:val="000000" w:themeColor="text1"/>
                <w:sz w:val="24"/>
                <w:szCs w:val="24"/>
                <w:lang w:eastAsia="ru-RU"/>
              </w:rPr>
              <w:t>Проведение тренировочных работ в формате ВПР</w:t>
            </w:r>
          </w:p>
        </w:tc>
      </w:tr>
      <w:tr w:rsidR="00DA24A8" w:rsidRPr="001973BA" w:rsidTr="00FD2D94">
        <w:tc>
          <w:tcPr>
            <w:tcW w:w="934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A24A8" w:rsidRPr="001973BA" w:rsidRDefault="00DA24A8" w:rsidP="00FD2D94">
            <w:pPr>
              <w:spacing w:after="150" w:line="240" w:lineRule="auto"/>
              <w:jc w:val="center"/>
              <w:rPr>
                <w:rFonts w:ascii="Times New Roman" w:eastAsia="Times New Roman" w:hAnsi="Times New Roman" w:cs="Times New Roman"/>
                <w:color w:val="000000" w:themeColor="text1"/>
                <w:sz w:val="24"/>
                <w:szCs w:val="24"/>
                <w:lang w:eastAsia="ru-RU"/>
              </w:rPr>
            </w:pPr>
            <w:r w:rsidRPr="001973BA">
              <w:rPr>
                <w:rFonts w:ascii="Times New Roman" w:eastAsia="Times New Roman" w:hAnsi="Times New Roman" w:cs="Times New Roman"/>
                <w:b/>
                <w:bCs/>
                <w:i/>
                <w:iCs/>
                <w:color w:val="000000" w:themeColor="text1"/>
                <w:sz w:val="24"/>
                <w:szCs w:val="24"/>
                <w:lang w:eastAsia="ru-RU"/>
              </w:rPr>
              <w:t xml:space="preserve">Проблемы подготовки учащихся в части формирования </w:t>
            </w:r>
            <w:proofErr w:type="spellStart"/>
            <w:r w:rsidRPr="001973BA">
              <w:rPr>
                <w:rFonts w:ascii="Times New Roman" w:eastAsia="Times New Roman" w:hAnsi="Times New Roman" w:cs="Times New Roman"/>
                <w:b/>
                <w:bCs/>
                <w:i/>
                <w:iCs/>
                <w:color w:val="000000" w:themeColor="text1"/>
                <w:sz w:val="24"/>
                <w:szCs w:val="24"/>
                <w:lang w:eastAsia="ru-RU"/>
              </w:rPr>
              <w:t>метапредметных</w:t>
            </w:r>
            <w:proofErr w:type="spellEnd"/>
            <w:r w:rsidRPr="001973BA">
              <w:rPr>
                <w:rFonts w:ascii="Times New Roman" w:eastAsia="Times New Roman" w:hAnsi="Times New Roman" w:cs="Times New Roman"/>
                <w:b/>
                <w:bCs/>
                <w:i/>
                <w:iCs/>
                <w:color w:val="000000" w:themeColor="text1"/>
                <w:sz w:val="24"/>
                <w:szCs w:val="24"/>
                <w:lang w:eastAsia="ru-RU"/>
              </w:rPr>
              <w:t xml:space="preserve"> результатов</w:t>
            </w:r>
          </w:p>
        </w:tc>
      </w:tr>
      <w:tr w:rsidR="00DA24A8" w:rsidRPr="001973BA" w:rsidTr="00FD2D94">
        <w:tc>
          <w:tcPr>
            <w:tcW w:w="45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A24A8" w:rsidRPr="001973BA" w:rsidRDefault="00DA24A8" w:rsidP="00FD2D94">
            <w:pPr>
              <w:spacing w:after="150" w:line="240" w:lineRule="auto"/>
              <w:rPr>
                <w:rFonts w:ascii="Times New Roman" w:eastAsia="Times New Roman" w:hAnsi="Times New Roman" w:cs="Times New Roman"/>
                <w:color w:val="000000" w:themeColor="text1"/>
                <w:sz w:val="24"/>
                <w:szCs w:val="24"/>
                <w:lang w:eastAsia="ru-RU"/>
              </w:rPr>
            </w:pPr>
            <w:r w:rsidRPr="001973BA">
              <w:rPr>
                <w:rFonts w:ascii="Times New Roman" w:eastAsia="Times New Roman" w:hAnsi="Times New Roman" w:cs="Times New Roman"/>
                <w:color w:val="000000" w:themeColor="text1"/>
                <w:sz w:val="24"/>
                <w:szCs w:val="24"/>
                <w:lang w:eastAsia="ru-RU"/>
              </w:rPr>
              <w:t xml:space="preserve">Недостаточный уровень </w:t>
            </w:r>
            <w:proofErr w:type="spellStart"/>
            <w:r w:rsidRPr="001973BA">
              <w:rPr>
                <w:rFonts w:ascii="Times New Roman" w:eastAsia="Times New Roman" w:hAnsi="Times New Roman" w:cs="Times New Roman"/>
                <w:color w:val="000000" w:themeColor="text1"/>
                <w:sz w:val="24"/>
                <w:szCs w:val="24"/>
                <w:lang w:eastAsia="ru-RU"/>
              </w:rPr>
              <w:t>сформированности</w:t>
            </w:r>
            <w:proofErr w:type="spellEnd"/>
            <w:r w:rsidRPr="001973BA">
              <w:rPr>
                <w:rFonts w:ascii="Times New Roman" w:eastAsia="Times New Roman" w:hAnsi="Times New Roman" w:cs="Times New Roman"/>
                <w:color w:val="000000" w:themeColor="text1"/>
                <w:sz w:val="24"/>
                <w:szCs w:val="24"/>
                <w:lang w:eastAsia="ru-RU"/>
              </w:rPr>
              <w:t xml:space="preserve"> регулятивных и познавательных умений учащихся</w:t>
            </w:r>
          </w:p>
        </w:tc>
        <w:tc>
          <w:tcPr>
            <w:tcW w:w="478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A24A8" w:rsidRPr="001973BA" w:rsidRDefault="00DA24A8" w:rsidP="00FD2D94">
            <w:pPr>
              <w:spacing w:after="150" w:line="240" w:lineRule="auto"/>
              <w:rPr>
                <w:rFonts w:ascii="Times New Roman" w:eastAsia="Times New Roman" w:hAnsi="Times New Roman" w:cs="Times New Roman"/>
                <w:color w:val="000000" w:themeColor="text1"/>
                <w:sz w:val="24"/>
                <w:szCs w:val="24"/>
                <w:lang w:eastAsia="ru-RU"/>
              </w:rPr>
            </w:pPr>
            <w:r w:rsidRPr="001973BA">
              <w:rPr>
                <w:rFonts w:ascii="Times New Roman" w:eastAsia="Times New Roman" w:hAnsi="Times New Roman" w:cs="Times New Roman"/>
                <w:color w:val="000000" w:themeColor="text1"/>
                <w:sz w:val="24"/>
                <w:szCs w:val="24"/>
                <w:lang w:eastAsia="ru-RU"/>
              </w:rPr>
              <w:t>Планомерная работа учителей-предметников по формированию у учащихся регулятивных, познавательных умений, в том числе планировать выполнение задания, контролировать полноту выполнения задания, оформлять работу в соответствии с требованиями;</w:t>
            </w:r>
          </w:p>
          <w:p w:rsidR="00DA24A8" w:rsidRPr="001973BA" w:rsidRDefault="00DA24A8" w:rsidP="00FD2D94">
            <w:pPr>
              <w:spacing w:after="150" w:line="240" w:lineRule="auto"/>
              <w:rPr>
                <w:rFonts w:ascii="Times New Roman" w:eastAsia="Times New Roman" w:hAnsi="Times New Roman" w:cs="Times New Roman"/>
                <w:color w:val="000000" w:themeColor="text1"/>
                <w:sz w:val="24"/>
                <w:szCs w:val="24"/>
                <w:lang w:eastAsia="ru-RU"/>
              </w:rPr>
            </w:pPr>
            <w:r w:rsidRPr="001973BA">
              <w:rPr>
                <w:rFonts w:ascii="Times New Roman" w:eastAsia="Times New Roman" w:hAnsi="Times New Roman" w:cs="Times New Roman"/>
                <w:color w:val="000000" w:themeColor="text1"/>
                <w:sz w:val="24"/>
                <w:szCs w:val="24"/>
                <w:lang w:eastAsia="ru-RU"/>
              </w:rPr>
              <w:t>Ведение карт индивидуального контроля</w:t>
            </w:r>
          </w:p>
        </w:tc>
      </w:tr>
      <w:tr w:rsidR="00DA24A8" w:rsidRPr="001973BA" w:rsidTr="00FD2D94">
        <w:tc>
          <w:tcPr>
            <w:tcW w:w="45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A24A8" w:rsidRPr="001973BA" w:rsidRDefault="00DA24A8" w:rsidP="00FD2D94">
            <w:pPr>
              <w:spacing w:after="150" w:line="240" w:lineRule="auto"/>
              <w:rPr>
                <w:rFonts w:ascii="Times New Roman" w:eastAsia="Times New Roman" w:hAnsi="Times New Roman" w:cs="Times New Roman"/>
                <w:color w:val="000000" w:themeColor="text1"/>
                <w:sz w:val="24"/>
                <w:szCs w:val="24"/>
                <w:lang w:eastAsia="ru-RU"/>
              </w:rPr>
            </w:pPr>
            <w:r w:rsidRPr="001973BA">
              <w:rPr>
                <w:rFonts w:ascii="Times New Roman" w:eastAsia="Times New Roman" w:hAnsi="Times New Roman" w:cs="Times New Roman"/>
                <w:color w:val="000000" w:themeColor="text1"/>
                <w:sz w:val="24"/>
                <w:szCs w:val="24"/>
                <w:lang w:eastAsia="ru-RU"/>
              </w:rPr>
              <w:t>Недостаточный уровень умений и навыков учащихся при работе с текстом, с практико-ориентированными заданиями, с информацией, представленной в виде графиков, диаграмм, таблицах, иллюстрациях</w:t>
            </w:r>
          </w:p>
        </w:tc>
        <w:tc>
          <w:tcPr>
            <w:tcW w:w="478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A24A8" w:rsidRPr="001973BA" w:rsidRDefault="00DA24A8" w:rsidP="00FD2D94">
            <w:pPr>
              <w:spacing w:after="150" w:line="240" w:lineRule="auto"/>
              <w:rPr>
                <w:rFonts w:ascii="Times New Roman" w:eastAsia="Times New Roman" w:hAnsi="Times New Roman" w:cs="Times New Roman"/>
                <w:color w:val="000000" w:themeColor="text1"/>
                <w:sz w:val="24"/>
                <w:szCs w:val="24"/>
                <w:lang w:eastAsia="ru-RU"/>
              </w:rPr>
            </w:pPr>
            <w:r w:rsidRPr="001973BA">
              <w:rPr>
                <w:rFonts w:ascii="Times New Roman" w:eastAsia="Times New Roman" w:hAnsi="Times New Roman" w:cs="Times New Roman"/>
                <w:color w:val="000000" w:themeColor="text1"/>
                <w:sz w:val="24"/>
                <w:szCs w:val="24"/>
                <w:lang w:eastAsia="ru-RU"/>
              </w:rPr>
              <w:t>Включение во все уроки учебных предметов заданий по работе с текстами разных стилей, жанров, типов;</w:t>
            </w:r>
          </w:p>
          <w:p w:rsidR="00DA24A8" w:rsidRPr="001973BA" w:rsidRDefault="00DA24A8" w:rsidP="00FD2D94">
            <w:pPr>
              <w:spacing w:after="150" w:line="240" w:lineRule="auto"/>
              <w:rPr>
                <w:rFonts w:ascii="Times New Roman" w:eastAsia="Times New Roman" w:hAnsi="Times New Roman" w:cs="Times New Roman"/>
                <w:color w:val="000000" w:themeColor="text1"/>
                <w:sz w:val="24"/>
                <w:szCs w:val="24"/>
                <w:lang w:eastAsia="ru-RU"/>
              </w:rPr>
            </w:pPr>
            <w:r w:rsidRPr="001973BA">
              <w:rPr>
                <w:rFonts w:ascii="Times New Roman" w:eastAsia="Times New Roman" w:hAnsi="Times New Roman" w:cs="Times New Roman"/>
                <w:color w:val="000000" w:themeColor="text1"/>
                <w:sz w:val="24"/>
                <w:szCs w:val="24"/>
                <w:lang w:eastAsia="ru-RU"/>
              </w:rPr>
              <w:t>Заданий, развивающих навыки самоконтроля, работу по алгоритму, плану</w:t>
            </w:r>
          </w:p>
        </w:tc>
      </w:tr>
      <w:tr w:rsidR="00DA24A8" w:rsidRPr="001973BA" w:rsidTr="00FD2D94">
        <w:tc>
          <w:tcPr>
            <w:tcW w:w="934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A24A8" w:rsidRPr="001973BA" w:rsidRDefault="00DA24A8" w:rsidP="00FD2D94">
            <w:pPr>
              <w:spacing w:after="150" w:line="240" w:lineRule="auto"/>
              <w:jc w:val="center"/>
              <w:rPr>
                <w:rFonts w:ascii="Times New Roman" w:eastAsia="Times New Roman" w:hAnsi="Times New Roman" w:cs="Times New Roman"/>
                <w:color w:val="000000" w:themeColor="text1"/>
                <w:sz w:val="24"/>
                <w:szCs w:val="24"/>
                <w:lang w:eastAsia="ru-RU"/>
              </w:rPr>
            </w:pPr>
            <w:r w:rsidRPr="001973BA">
              <w:rPr>
                <w:rFonts w:ascii="Times New Roman" w:eastAsia="Times New Roman" w:hAnsi="Times New Roman" w:cs="Times New Roman"/>
                <w:b/>
                <w:bCs/>
                <w:i/>
                <w:iCs/>
                <w:color w:val="000000" w:themeColor="text1"/>
                <w:sz w:val="24"/>
                <w:szCs w:val="24"/>
                <w:lang w:eastAsia="ru-RU"/>
              </w:rPr>
              <w:t>Проблемы подготовки учащихся в части формирования предметных результатов по математике</w:t>
            </w:r>
          </w:p>
        </w:tc>
      </w:tr>
      <w:tr w:rsidR="00DA24A8" w:rsidRPr="001973BA" w:rsidTr="00FD2D94">
        <w:tc>
          <w:tcPr>
            <w:tcW w:w="45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A24A8" w:rsidRDefault="00DA24A8" w:rsidP="00FD2D94">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Недостаточный уровень </w:t>
            </w:r>
            <w:proofErr w:type="spellStart"/>
            <w:r>
              <w:rPr>
                <w:rFonts w:ascii="Times New Roman" w:eastAsia="Times New Roman" w:hAnsi="Times New Roman" w:cs="Times New Roman"/>
                <w:color w:val="000000"/>
                <w:sz w:val="24"/>
                <w:szCs w:val="24"/>
                <w:lang w:eastAsia="ru-RU"/>
              </w:rPr>
              <w:t>сформированности</w:t>
            </w:r>
            <w:proofErr w:type="spellEnd"/>
            <w:r>
              <w:rPr>
                <w:rFonts w:ascii="Times New Roman" w:eastAsia="Times New Roman" w:hAnsi="Times New Roman" w:cs="Times New Roman"/>
                <w:color w:val="000000"/>
                <w:sz w:val="24"/>
                <w:szCs w:val="24"/>
                <w:lang w:eastAsia="ru-RU"/>
              </w:rPr>
              <w:t xml:space="preserve"> групп предметных умений по русскому языку, в том числе:</w:t>
            </w:r>
          </w:p>
          <w:p w:rsidR="00DA24A8" w:rsidRDefault="00DA24A8" w:rsidP="00FD2D94">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Умения распознавать основную мысль текста при его письменном предъявлении, адекватно формулировать основную мысль в письменной форме, соблюдая нормы построения предложения и словоупотребления;</w:t>
            </w:r>
          </w:p>
          <w:p w:rsidR="00DA24A8" w:rsidRDefault="00DA24A8" w:rsidP="00FD2D94">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Умения составлять план прочитанного;</w:t>
            </w:r>
          </w:p>
          <w:p w:rsidR="00DA24A8" w:rsidRDefault="00DA24A8" w:rsidP="00FD2D94">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Учения распознавать части речи в предложении, распознавать грамматические признаки;</w:t>
            </w:r>
          </w:p>
          <w:p w:rsidR="00DA24A8" w:rsidRDefault="00DA24A8" w:rsidP="00FD2D94">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Соблюдать на письме орфографические и пунктуационные нормы</w:t>
            </w:r>
          </w:p>
        </w:tc>
        <w:tc>
          <w:tcPr>
            <w:tcW w:w="478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A24A8" w:rsidRDefault="00DA24A8" w:rsidP="00FD2D94">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Включение во все уроки учебных предметов заданий на объяснение лексического значения слов, понятий, терминов, употребления их в разных речевых ситуациях;</w:t>
            </w:r>
          </w:p>
          <w:p w:rsidR="00DA24A8" w:rsidRDefault="00DA24A8" w:rsidP="00FD2D94">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Создание «банка заданий» для учащихся 1-4 классов, направленных на формирование умений соблюдать в повседневной жизни нормы речевого этикета и правила устного </w:t>
            </w:r>
            <w:r>
              <w:rPr>
                <w:rFonts w:ascii="Times New Roman" w:eastAsia="Times New Roman" w:hAnsi="Times New Roman" w:cs="Times New Roman"/>
                <w:color w:val="000000"/>
                <w:sz w:val="24"/>
                <w:szCs w:val="24"/>
                <w:lang w:eastAsia="ru-RU"/>
              </w:rPr>
              <w:lastRenderedPageBreak/>
              <w:t>общения;</w:t>
            </w:r>
          </w:p>
          <w:p w:rsidR="00DA24A8" w:rsidRDefault="00DA24A8" w:rsidP="00FD2D94">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Применение на всех уроках практических заданий разных типов на проверку одного и того же умения, групп умений</w:t>
            </w:r>
          </w:p>
        </w:tc>
      </w:tr>
    </w:tbl>
    <w:p w:rsidR="000B721C" w:rsidRDefault="000B721C" w:rsidP="00080196">
      <w:pPr>
        <w:pStyle w:val="a3"/>
        <w:ind w:left="-993"/>
        <w:jc w:val="both"/>
        <w:rPr>
          <w:rFonts w:ascii="Times New Roman" w:hAnsi="Times New Roman" w:cs="Times New Roman"/>
          <w:b/>
          <w:sz w:val="24"/>
          <w:szCs w:val="24"/>
        </w:rPr>
      </w:pPr>
    </w:p>
    <w:p w:rsidR="00C5753E" w:rsidRDefault="00C5753E" w:rsidP="00F56572">
      <w:pPr>
        <w:pStyle w:val="a3"/>
        <w:ind w:left="-993"/>
        <w:rPr>
          <w:rFonts w:ascii="Times New Roman" w:hAnsi="Times New Roman" w:cs="Times New Roman"/>
          <w:b/>
          <w:sz w:val="24"/>
          <w:szCs w:val="24"/>
        </w:rPr>
      </w:pPr>
      <w:r>
        <w:rPr>
          <w:rFonts w:ascii="Times New Roman" w:hAnsi="Times New Roman" w:cs="Times New Roman"/>
          <w:b/>
          <w:sz w:val="24"/>
          <w:szCs w:val="24"/>
        </w:rPr>
        <w:t xml:space="preserve">Рекомендации </w:t>
      </w:r>
    </w:p>
    <w:p w:rsidR="00C5753E" w:rsidRPr="00E540F0" w:rsidRDefault="00C5753E" w:rsidP="00C5753E">
      <w:pPr>
        <w:pStyle w:val="a3"/>
        <w:ind w:left="-993"/>
        <w:jc w:val="both"/>
        <w:rPr>
          <w:rFonts w:ascii="Times New Roman" w:hAnsi="Times New Roman" w:cs="Times New Roman"/>
          <w:sz w:val="24"/>
          <w:szCs w:val="24"/>
        </w:rPr>
      </w:pPr>
      <w:r w:rsidRPr="00E540F0">
        <w:rPr>
          <w:rFonts w:ascii="Times New Roman" w:hAnsi="Times New Roman" w:cs="Times New Roman"/>
          <w:sz w:val="24"/>
          <w:szCs w:val="24"/>
        </w:rPr>
        <w:t>1.</w:t>
      </w:r>
      <w:r w:rsidR="00E540F0" w:rsidRPr="00E540F0">
        <w:t xml:space="preserve"> </w:t>
      </w:r>
      <w:r w:rsidR="00E540F0" w:rsidRPr="00E540F0">
        <w:rPr>
          <w:rFonts w:ascii="Times New Roman" w:hAnsi="Times New Roman" w:cs="Times New Roman"/>
        </w:rPr>
        <w:t>Р</w:t>
      </w:r>
      <w:r w:rsidR="00E540F0" w:rsidRPr="00E540F0">
        <w:rPr>
          <w:rFonts w:ascii="Times New Roman" w:hAnsi="Times New Roman" w:cs="Times New Roman"/>
          <w:sz w:val="24"/>
          <w:szCs w:val="24"/>
        </w:rPr>
        <w:t>ассмотреть и провести детальный анализ количественных и качественных результатов ВПР на заседании ШМО;</w:t>
      </w:r>
    </w:p>
    <w:p w:rsidR="00C5753E" w:rsidRPr="00E540F0" w:rsidRDefault="00C5753E" w:rsidP="00C5753E">
      <w:pPr>
        <w:pStyle w:val="a3"/>
        <w:ind w:left="-993"/>
        <w:jc w:val="both"/>
        <w:rPr>
          <w:rFonts w:ascii="Times New Roman" w:hAnsi="Times New Roman" w:cs="Times New Roman"/>
          <w:sz w:val="24"/>
          <w:szCs w:val="24"/>
        </w:rPr>
      </w:pPr>
      <w:r w:rsidRPr="00E540F0">
        <w:rPr>
          <w:rFonts w:ascii="Times New Roman" w:hAnsi="Times New Roman" w:cs="Times New Roman"/>
          <w:sz w:val="24"/>
          <w:szCs w:val="24"/>
        </w:rPr>
        <w:t>2.</w:t>
      </w:r>
      <w:r w:rsidR="00E540F0" w:rsidRPr="00E540F0">
        <w:rPr>
          <w:rFonts w:ascii="Times New Roman" w:hAnsi="Times New Roman" w:cs="Times New Roman"/>
        </w:rPr>
        <w:t xml:space="preserve"> У</w:t>
      </w:r>
      <w:r w:rsidR="00E540F0" w:rsidRPr="00E540F0">
        <w:rPr>
          <w:rFonts w:ascii="Times New Roman" w:hAnsi="Times New Roman" w:cs="Times New Roman"/>
          <w:sz w:val="24"/>
          <w:szCs w:val="24"/>
        </w:rPr>
        <w:t>чителям использовать результаты анализа для совершенствования метод</w:t>
      </w:r>
      <w:r w:rsidR="00B52A5C">
        <w:rPr>
          <w:rFonts w:ascii="Times New Roman" w:hAnsi="Times New Roman" w:cs="Times New Roman"/>
          <w:sz w:val="24"/>
          <w:szCs w:val="24"/>
        </w:rPr>
        <w:t>ики преподавания русского языка</w:t>
      </w:r>
      <w:r w:rsidR="00E540F0" w:rsidRPr="00E540F0">
        <w:rPr>
          <w:rFonts w:ascii="Times New Roman" w:hAnsi="Times New Roman" w:cs="Times New Roman"/>
          <w:sz w:val="24"/>
          <w:szCs w:val="24"/>
        </w:rPr>
        <w:t>;</w:t>
      </w:r>
    </w:p>
    <w:p w:rsidR="00C5753E" w:rsidRPr="00E540F0" w:rsidRDefault="00C5753E" w:rsidP="00C5753E">
      <w:pPr>
        <w:pStyle w:val="a3"/>
        <w:ind w:left="-993"/>
        <w:jc w:val="both"/>
        <w:rPr>
          <w:rFonts w:ascii="Times New Roman" w:hAnsi="Times New Roman" w:cs="Times New Roman"/>
          <w:sz w:val="24"/>
          <w:szCs w:val="24"/>
        </w:rPr>
      </w:pPr>
      <w:r w:rsidRPr="00E540F0">
        <w:rPr>
          <w:rFonts w:ascii="Times New Roman" w:hAnsi="Times New Roman" w:cs="Times New Roman"/>
          <w:sz w:val="24"/>
          <w:szCs w:val="24"/>
        </w:rPr>
        <w:t>3.</w:t>
      </w:r>
      <w:r w:rsidR="00E540F0" w:rsidRPr="00E540F0">
        <w:rPr>
          <w:rFonts w:ascii="Times New Roman" w:hAnsi="Times New Roman" w:cs="Times New Roman"/>
        </w:rPr>
        <w:t xml:space="preserve"> </w:t>
      </w:r>
      <w:r w:rsidR="00E540F0">
        <w:rPr>
          <w:rFonts w:ascii="Times New Roman" w:hAnsi="Times New Roman" w:cs="Times New Roman"/>
        </w:rPr>
        <w:t>Р</w:t>
      </w:r>
      <w:r w:rsidR="00E540F0" w:rsidRPr="00E540F0">
        <w:rPr>
          <w:rFonts w:ascii="Times New Roman" w:hAnsi="Times New Roman" w:cs="Times New Roman"/>
          <w:sz w:val="24"/>
          <w:szCs w:val="24"/>
        </w:rPr>
        <w:t>уководителям школьных методических объединений провести совместные заседания по вопросу разработок заданий, направленных на отработку у обучающихся 4-х классов необходимых навыков при выполнении выше обозначенных заданий, а также других заданий, которые вызывают затруднения;</w:t>
      </w:r>
    </w:p>
    <w:p w:rsidR="00E540F0" w:rsidRPr="00E540F0" w:rsidRDefault="00E540F0" w:rsidP="00C5753E">
      <w:pPr>
        <w:pStyle w:val="a3"/>
        <w:ind w:left="-993"/>
        <w:jc w:val="both"/>
        <w:rPr>
          <w:rFonts w:ascii="Times New Roman" w:hAnsi="Times New Roman" w:cs="Times New Roman"/>
          <w:sz w:val="24"/>
          <w:szCs w:val="24"/>
        </w:rPr>
      </w:pPr>
      <w:r w:rsidRPr="00E540F0">
        <w:rPr>
          <w:rFonts w:ascii="Times New Roman" w:hAnsi="Times New Roman" w:cs="Times New Roman"/>
          <w:sz w:val="24"/>
          <w:szCs w:val="24"/>
        </w:rPr>
        <w:t xml:space="preserve">4. </w:t>
      </w:r>
      <w:r>
        <w:rPr>
          <w:rFonts w:ascii="Times New Roman" w:hAnsi="Times New Roman" w:cs="Times New Roman"/>
          <w:sz w:val="24"/>
          <w:szCs w:val="24"/>
        </w:rPr>
        <w:t>К</w:t>
      </w:r>
      <w:r w:rsidRPr="00E540F0">
        <w:rPr>
          <w:rFonts w:ascii="Times New Roman" w:hAnsi="Times New Roman" w:cs="Times New Roman"/>
          <w:sz w:val="24"/>
          <w:szCs w:val="24"/>
        </w:rPr>
        <w:t>лассным руководителям  ознакомить результатами  ВПР по русскому языку, математике, окружающему миру родителей обучающихся,  с целью продолжения ликвидации п</w:t>
      </w:r>
      <w:r w:rsidR="0014228C">
        <w:rPr>
          <w:rFonts w:ascii="Times New Roman" w:hAnsi="Times New Roman" w:cs="Times New Roman"/>
          <w:sz w:val="24"/>
          <w:szCs w:val="24"/>
        </w:rPr>
        <w:t>робелов знаний на летний период.</w:t>
      </w:r>
    </w:p>
    <w:p w:rsidR="00270BFE" w:rsidRDefault="00270BFE" w:rsidP="00C5753E">
      <w:pPr>
        <w:pStyle w:val="a3"/>
        <w:ind w:left="-993"/>
        <w:jc w:val="both"/>
        <w:rPr>
          <w:rFonts w:ascii="Times New Roman" w:hAnsi="Times New Roman" w:cs="Times New Roman"/>
          <w:b/>
          <w:sz w:val="24"/>
          <w:szCs w:val="24"/>
        </w:rPr>
      </w:pPr>
    </w:p>
    <w:p w:rsidR="008E3F5B" w:rsidRDefault="008E3F5B" w:rsidP="00C5753E">
      <w:pPr>
        <w:pStyle w:val="a3"/>
        <w:ind w:left="-993"/>
        <w:jc w:val="both"/>
        <w:rPr>
          <w:rFonts w:ascii="Times New Roman" w:hAnsi="Times New Roman" w:cs="Times New Roman"/>
          <w:b/>
          <w:sz w:val="24"/>
          <w:szCs w:val="24"/>
        </w:rPr>
      </w:pPr>
    </w:p>
    <w:p w:rsidR="008E3F5B" w:rsidRPr="00DC5A28" w:rsidRDefault="00DC5A28" w:rsidP="00DC5A28">
      <w:pPr>
        <w:pStyle w:val="a3"/>
        <w:ind w:left="-993"/>
        <w:jc w:val="center"/>
        <w:rPr>
          <w:rFonts w:ascii="Times New Roman" w:hAnsi="Times New Roman" w:cs="Times New Roman"/>
          <w:sz w:val="24"/>
          <w:szCs w:val="24"/>
        </w:rPr>
      </w:pPr>
      <w:r w:rsidRPr="00DC5A28">
        <w:rPr>
          <w:rFonts w:ascii="Times New Roman" w:hAnsi="Times New Roman" w:cs="Times New Roman"/>
          <w:sz w:val="24"/>
          <w:szCs w:val="24"/>
        </w:rPr>
        <w:t xml:space="preserve">Методист                 </w:t>
      </w:r>
      <w:proofErr w:type="spellStart"/>
      <w:r w:rsidRPr="00DC5A28">
        <w:rPr>
          <w:rFonts w:ascii="Times New Roman" w:hAnsi="Times New Roman" w:cs="Times New Roman"/>
          <w:sz w:val="24"/>
          <w:szCs w:val="24"/>
        </w:rPr>
        <w:t>Ихсанова</w:t>
      </w:r>
      <w:proofErr w:type="spellEnd"/>
      <w:r w:rsidRPr="00DC5A28">
        <w:rPr>
          <w:rFonts w:ascii="Times New Roman" w:hAnsi="Times New Roman" w:cs="Times New Roman"/>
          <w:sz w:val="24"/>
          <w:szCs w:val="24"/>
        </w:rPr>
        <w:t xml:space="preserve"> Р.Г.</w:t>
      </w:r>
    </w:p>
    <w:p w:rsidR="008E3F5B" w:rsidRDefault="008E3F5B" w:rsidP="00C5753E">
      <w:pPr>
        <w:pStyle w:val="a3"/>
        <w:ind w:left="-993"/>
        <w:jc w:val="both"/>
        <w:rPr>
          <w:rFonts w:ascii="Times New Roman" w:hAnsi="Times New Roman" w:cs="Times New Roman"/>
          <w:b/>
          <w:sz w:val="24"/>
          <w:szCs w:val="24"/>
        </w:rPr>
      </w:pPr>
    </w:p>
    <w:p w:rsidR="008E3F5B" w:rsidRDefault="008E3F5B" w:rsidP="00C5753E">
      <w:pPr>
        <w:pStyle w:val="a3"/>
        <w:ind w:left="-993"/>
        <w:jc w:val="both"/>
        <w:rPr>
          <w:rFonts w:ascii="Times New Roman" w:hAnsi="Times New Roman" w:cs="Times New Roman"/>
          <w:b/>
          <w:sz w:val="24"/>
          <w:szCs w:val="24"/>
        </w:rPr>
      </w:pPr>
    </w:p>
    <w:p w:rsidR="008E3F5B" w:rsidRDefault="008E3F5B" w:rsidP="00C5753E">
      <w:pPr>
        <w:pStyle w:val="a3"/>
        <w:ind w:left="-993"/>
        <w:jc w:val="both"/>
        <w:rPr>
          <w:rFonts w:ascii="Times New Roman" w:hAnsi="Times New Roman" w:cs="Times New Roman"/>
          <w:b/>
          <w:sz w:val="24"/>
          <w:szCs w:val="24"/>
        </w:rPr>
      </w:pPr>
    </w:p>
    <w:p w:rsidR="008E3F5B" w:rsidRDefault="008E3F5B" w:rsidP="00C5753E">
      <w:pPr>
        <w:pStyle w:val="a3"/>
        <w:ind w:left="-993"/>
        <w:jc w:val="both"/>
        <w:rPr>
          <w:rFonts w:ascii="Times New Roman" w:hAnsi="Times New Roman" w:cs="Times New Roman"/>
          <w:b/>
          <w:sz w:val="24"/>
          <w:szCs w:val="24"/>
        </w:rPr>
      </w:pPr>
    </w:p>
    <w:p w:rsidR="008E3F5B" w:rsidRDefault="008E3F5B" w:rsidP="00C5753E">
      <w:pPr>
        <w:pStyle w:val="a3"/>
        <w:ind w:left="-993"/>
        <w:jc w:val="both"/>
        <w:rPr>
          <w:rFonts w:ascii="Times New Roman" w:hAnsi="Times New Roman" w:cs="Times New Roman"/>
          <w:b/>
          <w:sz w:val="24"/>
          <w:szCs w:val="24"/>
        </w:rPr>
      </w:pPr>
    </w:p>
    <w:p w:rsidR="00FD2D94" w:rsidRDefault="00FD2D94" w:rsidP="00C5753E">
      <w:pPr>
        <w:pStyle w:val="a3"/>
        <w:ind w:left="-993"/>
        <w:jc w:val="both"/>
        <w:rPr>
          <w:rFonts w:ascii="Times New Roman" w:hAnsi="Times New Roman" w:cs="Times New Roman"/>
          <w:b/>
          <w:sz w:val="24"/>
          <w:szCs w:val="24"/>
        </w:rPr>
      </w:pPr>
    </w:p>
    <w:p w:rsidR="00FD2D94" w:rsidRDefault="00FD2D94" w:rsidP="00C5753E">
      <w:pPr>
        <w:pStyle w:val="a3"/>
        <w:ind w:left="-993"/>
        <w:jc w:val="both"/>
        <w:rPr>
          <w:rFonts w:ascii="Times New Roman" w:hAnsi="Times New Roman" w:cs="Times New Roman"/>
          <w:b/>
          <w:sz w:val="24"/>
          <w:szCs w:val="24"/>
        </w:rPr>
      </w:pPr>
    </w:p>
    <w:p w:rsidR="00FD2D94" w:rsidRDefault="00FD2D94" w:rsidP="00C5753E">
      <w:pPr>
        <w:pStyle w:val="a3"/>
        <w:ind w:left="-993"/>
        <w:jc w:val="both"/>
        <w:rPr>
          <w:rFonts w:ascii="Times New Roman" w:hAnsi="Times New Roman" w:cs="Times New Roman"/>
          <w:b/>
          <w:sz w:val="24"/>
          <w:szCs w:val="24"/>
        </w:rPr>
      </w:pPr>
    </w:p>
    <w:p w:rsidR="00FD2D94" w:rsidRDefault="00FD2D94" w:rsidP="00C5753E">
      <w:pPr>
        <w:pStyle w:val="a3"/>
        <w:ind w:left="-993"/>
        <w:jc w:val="both"/>
        <w:rPr>
          <w:rFonts w:ascii="Times New Roman" w:hAnsi="Times New Roman" w:cs="Times New Roman"/>
          <w:b/>
          <w:sz w:val="24"/>
          <w:szCs w:val="24"/>
        </w:rPr>
      </w:pPr>
    </w:p>
    <w:p w:rsidR="00FD2D94" w:rsidRDefault="00FD2D94" w:rsidP="00C5753E">
      <w:pPr>
        <w:pStyle w:val="a3"/>
        <w:ind w:left="-993"/>
        <w:jc w:val="both"/>
        <w:rPr>
          <w:rFonts w:ascii="Times New Roman" w:hAnsi="Times New Roman" w:cs="Times New Roman"/>
          <w:b/>
          <w:sz w:val="24"/>
          <w:szCs w:val="24"/>
        </w:rPr>
      </w:pPr>
    </w:p>
    <w:p w:rsidR="007A1D60" w:rsidRDefault="007A1D60" w:rsidP="00C5753E">
      <w:pPr>
        <w:pStyle w:val="a3"/>
        <w:ind w:left="-993"/>
        <w:jc w:val="both"/>
        <w:rPr>
          <w:rFonts w:ascii="Times New Roman" w:hAnsi="Times New Roman" w:cs="Times New Roman"/>
          <w:b/>
          <w:sz w:val="24"/>
          <w:szCs w:val="24"/>
        </w:rPr>
      </w:pPr>
    </w:p>
    <w:p w:rsidR="007A1D60" w:rsidRDefault="007A1D60" w:rsidP="00C5753E">
      <w:pPr>
        <w:pStyle w:val="a3"/>
        <w:ind w:left="-993"/>
        <w:jc w:val="both"/>
        <w:rPr>
          <w:rFonts w:ascii="Times New Roman" w:hAnsi="Times New Roman" w:cs="Times New Roman"/>
          <w:b/>
          <w:sz w:val="24"/>
          <w:szCs w:val="24"/>
        </w:rPr>
      </w:pPr>
    </w:p>
    <w:p w:rsidR="007A1D60" w:rsidRDefault="007A1D60" w:rsidP="00C5753E">
      <w:pPr>
        <w:pStyle w:val="a3"/>
        <w:ind w:left="-993"/>
        <w:jc w:val="both"/>
        <w:rPr>
          <w:rFonts w:ascii="Times New Roman" w:hAnsi="Times New Roman" w:cs="Times New Roman"/>
          <w:b/>
          <w:sz w:val="24"/>
          <w:szCs w:val="24"/>
        </w:rPr>
      </w:pPr>
    </w:p>
    <w:p w:rsidR="007A1D60" w:rsidRDefault="007A1D60" w:rsidP="00C5753E">
      <w:pPr>
        <w:pStyle w:val="a3"/>
        <w:ind w:left="-993"/>
        <w:jc w:val="both"/>
        <w:rPr>
          <w:rFonts w:ascii="Times New Roman" w:hAnsi="Times New Roman" w:cs="Times New Roman"/>
          <w:b/>
          <w:sz w:val="24"/>
          <w:szCs w:val="24"/>
        </w:rPr>
      </w:pPr>
    </w:p>
    <w:p w:rsidR="008E3F5B" w:rsidRDefault="008E3F5B" w:rsidP="00C5753E">
      <w:pPr>
        <w:pStyle w:val="a3"/>
        <w:ind w:left="-993"/>
        <w:jc w:val="both"/>
        <w:rPr>
          <w:rFonts w:ascii="Times New Roman" w:hAnsi="Times New Roman" w:cs="Times New Roman"/>
          <w:b/>
          <w:sz w:val="24"/>
          <w:szCs w:val="24"/>
        </w:rPr>
      </w:pPr>
    </w:p>
    <w:p w:rsidR="00622243" w:rsidRDefault="00622243" w:rsidP="00C5753E">
      <w:pPr>
        <w:pStyle w:val="a3"/>
        <w:ind w:left="-993"/>
        <w:jc w:val="both"/>
        <w:rPr>
          <w:rFonts w:ascii="Times New Roman" w:hAnsi="Times New Roman" w:cs="Times New Roman"/>
          <w:b/>
          <w:sz w:val="24"/>
          <w:szCs w:val="24"/>
        </w:rPr>
      </w:pPr>
    </w:p>
    <w:p w:rsidR="00622243" w:rsidRDefault="00622243" w:rsidP="00C5753E">
      <w:pPr>
        <w:pStyle w:val="a3"/>
        <w:ind w:left="-993"/>
        <w:jc w:val="both"/>
        <w:rPr>
          <w:rFonts w:ascii="Times New Roman" w:hAnsi="Times New Roman" w:cs="Times New Roman"/>
          <w:b/>
          <w:sz w:val="24"/>
          <w:szCs w:val="24"/>
        </w:rPr>
      </w:pPr>
    </w:p>
    <w:p w:rsidR="00622243" w:rsidRDefault="00622243" w:rsidP="00C5753E">
      <w:pPr>
        <w:pStyle w:val="a3"/>
        <w:ind w:left="-993"/>
        <w:jc w:val="both"/>
        <w:rPr>
          <w:rFonts w:ascii="Times New Roman" w:hAnsi="Times New Roman" w:cs="Times New Roman"/>
          <w:b/>
          <w:sz w:val="24"/>
          <w:szCs w:val="24"/>
        </w:rPr>
      </w:pPr>
    </w:p>
    <w:p w:rsidR="00622243" w:rsidRDefault="00622243" w:rsidP="00C5753E">
      <w:pPr>
        <w:pStyle w:val="a3"/>
        <w:ind w:left="-993"/>
        <w:jc w:val="both"/>
        <w:rPr>
          <w:rFonts w:ascii="Times New Roman" w:hAnsi="Times New Roman" w:cs="Times New Roman"/>
          <w:b/>
          <w:sz w:val="24"/>
          <w:szCs w:val="24"/>
        </w:rPr>
      </w:pPr>
    </w:p>
    <w:p w:rsidR="00622243" w:rsidRDefault="00622243" w:rsidP="00C5753E">
      <w:pPr>
        <w:pStyle w:val="a3"/>
        <w:ind w:left="-993"/>
        <w:jc w:val="both"/>
        <w:rPr>
          <w:rFonts w:ascii="Times New Roman" w:hAnsi="Times New Roman" w:cs="Times New Roman"/>
          <w:b/>
          <w:sz w:val="24"/>
          <w:szCs w:val="24"/>
        </w:rPr>
      </w:pPr>
    </w:p>
    <w:p w:rsidR="00622243" w:rsidRDefault="00622243" w:rsidP="00C5753E">
      <w:pPr>
        <w:pStyle w:val="a3"/>
        <w:ind w:left="-993"/>
        <w:jc w:val="both"/>
        <w:rPr>
          <w:rFonts w:ascii="Times New Roman" w:hAnsi="Times New Roman" w:cs="Times New Roman"/>
          <w:b/>
          <w:sz w:val="24"/>
          <w:szCs w:val="24"/>
        </w:rPr>
      </w:pPr>
    </w:p>
    <w:p w:rsidR="00622243" w:rsidRDefault="00622243" w:rsidP="00C5753E">
      <w:pPr>
        <w:pStyle w:val="a3"/>
        <w:ind w:left="-993"/>
        <w:jc w:val="both"/>
        <w:rPr>
          <w:rFonts w:ascii="Times New Roman" w:hAnsi="Times New Roman" w:cs="Times New Roman"/>
          <w:b/>
          <w:sz w:val="24"/>
          <w:szCs w:val="24"/>
        </w:rPr>
      </w:pPr>
    </w:p>
    <w:p w:rsidR="00622243" w:rsidRDefault="00622243" w:rsidP="00622243">
      <w:pPr>
        <w:pStyle w:val="a3"/>
        <w:ind w:left="-567"/>
        <w:jc w:val="both"/>
        <w:rPr>
          <w:rFonts w:ascii="Times New Roman" w:hAnsi="Times New Roman" w:cs="Times New Roman"/>
          <w:b/>
          <w:sz w:val="24"/>
          <w:szCs w:val="24"/>
        </w:rPr>
      </w:pPr>
    </w:p>
    <w:p w:rsidR="008E3F5B" w:rsidRPr="008E3F5B" w:rsidRDefault="008E3F5B" w:rsidP="008E3F5B">
      <w:pPr>
        <w:spacing w:after="0"/>
        <w:ind w:left="-993"/>
        <w:jc w:val="center"/>
        <w:rPr>
          <w:rFonts w:ascii="Times New Roman" w:eastAsia="Calibri" w:hAnsi="Times New Roman" w:cs="Times New Roman"/>
          <w:b/>
          <w:color w:val="000000"/>
          <w:sz w:val="28"/>
          <w:szCs w:val="28"/>
        </w:rPr>
      </w:pPr>
      <w:r w:rsidRPr="008E3F5B">
        <w:rPr>
          <w:rFonts w:ascii="Times New Roman" w:eastAsia="Calibri" w:hAnsi="Times New Roman" w:cs="Times New Roman"/>
          <w:b/>
          <w:color w:val="000000"/>
          <w:sz w:val="28"/>
          <w:szCs w:val="28"/>
        </w:rPr>
        <w:lastRenderedPageBreak/>
        <w:t>Анализ</w:t>
      </w:r>
      <w:r w:rsidR="006C6BC1">
        <w:rPr>
          <w:rFonts w:ascii="Times New Roman" w:eastAsia="Calibri" w:hAnsi="Times New Roman" w:cs="Times New Roman"/>
          <w:b/>
          <w:color w:val="000000"/>
          <w:sz w:val="28"/>
          <w:szCs w:val="28"/>
        </w:rPr>
        <w:t xml:space="preserve"> ВПР по  математике   в 4 классах</w:t>
      </w:r>
      <w:r w:rsidRPr="008E3F5B">
        <w:rPr>
          <w:rFonts w:ascii="Times New Roman" w:eastAsia="Calibri" w:hAnsi="Times New Roman" w:cs="Times New Roman"/>
          <w:b/>
          <w:color w:val="000000"/>
          <w:sz w:val="28"/>
          <w:szCs w:val="28"/>
        </w:rPr>
        <w:t xml:space="preserve"> </w:t>
      </w:r>
    </w:p>
    <w:p w:rsidR="008E3F5B" w:rsidRPr="008E3F5B" w:rsidRDefault="002A4B9A" w:rsidP="008E3F5B">
      <w:pPr>
        <w:spacing w:after="0"/>
        <w:ind w:left="-993"/>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Дата проведения </w:t>
      </w:r>
      <w:r w:rsidR="008E3F5B" w:rsidRPr="008E3F5B">
        <w:rPr>
          <w:rFonts w:ascii="Times New Roman" w:eastAsia="Calibri" w:hAnsi="Times New Roman" w:cs="Times New Roman"/>
          <w:b/>
          <w:color w:val="000000"/>
          <w:sz w:val="24"/>
          <w:szCs w:val="24"/>
          <w:u w:val="single"/>
        </w:rPr>
        <w:t>24 а</w:t>
      </w:r>
      <w:r w:rsidRPr="002A4B9A">
        <w:rPr>
          <w:rFonts w:ascii="Times New Roman" w:eastAsia="Calibri" w:hAnsi="Times New Roman" w:cs="Times New Roman"/>
          <w:b/>
          <w:color w:val="000000"/>
          <w:sz w:val="24"/>
          <w:szCs w:val="24"/>
          <w:u w:val="single"/>
        </w:rPr>
        <w:t>преля 2018 года</w:t>
      </w:r>
    </w:p>
    <w:p w:rsidR="008E3F5B" w:rsidRPr="008E3F5B" w:rsidRDefault="008E3F5B" w:rsidP="008E3F5B">
      <w:pPr>
        <w:spacing w:after="0"/>
        <w:ind w:left="-993"/>
        <w:jc w:val="both"/>
        <w:rPr>
          <w:rFonts w:ascii="Times New Roman" w:eastAsia="Calibri" w:hAnsi="Times New Roman" w:cs="Times New Roman"/>
          <w:color w:val="000000"/>
          <w:sz w:val="24"/>
          <w:szCs w:val="24"/>
        </w:rPr>
      </w:pPr>
      <w:r w:rsidRPr="008E3F5B">
        <w:rPr>
          <w:rFonts w:ascii="Times New Roman" w:eastAsia="Calibri" w:hAnsi="Times New Roman" w:cs="Times New Roman"/>
          <w:color w:val="000000"/>
          <w:sz w:val="24"/>
          <w:szCs w:val="24"/>
        </w:rPr>
        <w:t xml:space="preserve">ВПР по математике  позволяет оценить </w:t>
      </w:r>
      <w:r w:rsidRPr="008E3F5B">
        <w:rPr>
          <w:rFonts w:ascii="Times New Roman" w:eastAsia="Calibri" w:hAnsi="Times New Roman" w:cs="Times New Roman"/>
          <w:bCs/>
          <w:color w:val="000000"/>
          <w:sz w:val="24"/>
          <w:szCs w:val="24"/>
        </w:rPr>
        <w:t>достижение учащихся школы  планируемых результатов в соответствии с ПООП НОО и ФГОС</w:t>
      </w:r>
      <w:r w:rsidRPr="008E3F5B">
        <w:rPr>
          <w:rFonts w:ascii="Times New Roman" w:eastAsia="Calibri" w:hAnsi="Times New Roman" w:cs="Times New Roman"/>
          <w:color w:val="000000"/>
          <w:sz w:val="24"/>
          <w:szCs w:val="24"/>
        </w:rPr>
        <w:t>.</w:t>
      </w:r>
    </w:p>
    <w:p w:rsidR="008E3F5B" w:rsidRPr="008E3F5B" w:rsidRDefault="008E3F5B" w:rsidP="008E3F5B">
      <w:pPr>
        <w:spacing w:after="0"/>
        <w:ind w:left="-993"/>
        <w:jc w:val="both"/>
        <w:rPr>
          <w:rFonts w:ascii="Times New Roman" w:eastAsia="Calibri" w:hAnsi="Times New Roman" w:cs="Times New Roman"/>
          <w:color w:val="000000"/>
          <w:sz w:val="24"/>
          <w:szCs w:val="24"/>
        </w:rPr>
      </w:pPr>
      <w:r w:rsidRPr="008E3F5B">
        <w:rPr>
          <w:rFonts w:ascii="Times New Roman" w:eastAsia="Calibri" w:hAnsi="Times New Roman" w:cs="Times New Roman"/>
          <w:color w:val="000000"/>
          <w:sz w:val="24"/>
          <w:szCs w:val="24"/>
        </w:rPr>
        <w:t>Всего у</w:t>
      </w:r>
      <w:r w:rsidR="00DA1453">
        <w:rPr>
          <w:rFonts w:ascii="Times New Roman" w:eastAsia="Calibri" w:hAnsi="Times New Roman" w:cs="Times New Roman"/>
          <w:color w:val="000000"/>
          <w:sz w:val="24"/>
          <w:szCs w:val="24"/>
        </w:rPr>
        <w:t xml:space="preserve">чащимся предстояло сделать  14 </w:t>
      </w:r>
      <w:r w:rsidRPr="008E3F5B">
        <w:rPr>
          <w:rFonts w:ascii="Times New Roman" w:eastAsia="Calibri" w:hAnsi="Times New Roman" w:cs="Times New Roman"/>
          <w:color w:val="000000"/>
          <w:sz w:val="24"/>
          <w:szCs w:val="24"/>
        </w:rPr>
        <w:t>заданий, на выполнение которых отводится</w:t>
      </w:r>
      <w:r w:rsidRPr="00AC66E1">
        <w:rPr>
          <w:rFonts w:ascii="Times New Roman" w:eastAsia="Calibri" w:hAnsi="Times New Roman" w:cs="Times New Roman"/>
          <w:b/>
          <w:color w:val="000000"/>
          <w:sz w:val="24"/>
          <w:szCs w:val="24"/>
          <w:u w:val="single"/>
        </w:rPr>
        <w:t>___45__</w:t>
      </w:r>
      <w:r w:rsidRPr="008E3F5B">
        <w:rPr>
          <w:rFonts w:ascii="Times New Roman" w:eastAsia="Calibri" w:hAnsi="Times New Roman" w:cs="Times New Roman"/>
          <w:color w:val="000000"/>
          <w:sz w:val="24"/>
          <w:szCs w:val="24"/>
        </w:rPr>
        <w:t>минут.</w:t>
      </w:r>
    </w:p>
    <w:p w:rsidR="008E3F5B" w:rsidRPr="008E3F5B" w:rsidRDefault="00DA1453" w:rsidP="008E3F5B">
      <w:pPr>
        <w:spacing w:after="0"/>
        <w:ind w:left="-993"/>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По району  выполнили </w:t>
      </w:r>
      <w:r w:rsidRPr="00AC66E1">
        <w:rPr>
          <w:rFonts w:ascii="Times New Roman" w:eastAsia="Calibri" w:hAnsi="Times New Roman" w:cs="Times New Roman"/>
          <w:b/>
          <w:color w:val="000000"/>
          <w:sz w:val="24"/>
          <w:szCs w:val="24"/>
          <w:u w:val="single"/>
        </w:rPr>
        <w:t>220</w:t>
      </w:r>
      <w:r>
        <w:rPr>
          <w:rFonts w:ascii="Times New Roman" w:eastAsia="Calibri" w:hAnsi="Times New Roman" w:cs="Times New Roman"/>
          <w:color w:val="000000"/>
          <w:sz w:val="24"/>
          <w:szCs w:val="24"/>
        </w:rPr>
        <w:t xml:space="preserve"> учеников</w:t>
      </w:r>
      <w:r w:rsidR="008E3F5B" w:rsidRPr="008E3F5B">
        <w:rPr>
          <w:rFonts w:ascii="Times New Roman" w:eastAsia="Calibri" w:hAnsi="Times New Roman" w:cs="Times New Roman"/>
          <w:color w:val="000000"/>
          <w:sz w:val="24"/>
          <w:szCs w:val="24"/>
        </w:rPr>
        <w:t xml:space="preserve">. </w:t>
      </w:r>
    </w:p>
    <w:p w:rsidR="008E3F5B" w:rsidRPr="008E3F5B" w:rsidRDefault="008E3F5B" w:rsidP="008E3F5B">
      <w:pPr>
        <w:spacing w:after="0"/>
        <w:ind w:left="-993"/>
        <w:jc w:val="both"/>
        <w:rPr>
          <w:rFonts w:ascii="Times New Roman" w:eastAsia="Calibri" w:hAnsi="Times New Roman" w:cs="Times New Roman"/>
          <w:b/>
          <w:color w:val="000000"/>
          <w:sz w:val="24"/>
          <w:szCs w:val="24"/>
        </w:rPr>
      </w:pPr>
      <w:r w:rsidRPr="008E3F5B">
        <w:rPr>
          <w:rFonts w:ascii="Times New Roman" w:eastAsia="Calibri" w:hAnsi="Times New Roman" w:cs="Times New Roman"/>
          <w:b/>
          <w:color w:val="000000"/>
          <w:sz w:val="24"/>
          <w:szCs w:val="24"/>
        </w:rPr>
        <w:t xml:space="preserve">Максимальный балл, </w:t>
      </w:r>
      <w:r w:rsidRPr="008E3F5B">
        <w:rPr>
          <w:rFonts w:ascii="Times New Roman" w:eastAsia="Calibri" w:hAnsi="Times New Roman" w:cs="Times New Roman"/>
          <w:color w:val="000000"/>
          <w:sz w:val="24"/>
          <w:szCs w:val="24"/>
        </w:rPr>
        <w:t>который можно получить за всю работу</w:t>
      </w:r>
      <w:r w:rsidRPr="00AC66E1">
        <w:rPr>
          <w:rFonts w:ascii="Times New Roman" w:eastAsia="Calibri" w:hAnsi="Times New Roman" w:cs="Times New Roman"/>
          <w:b/>
          <w:color w:val="000000"/>
          <w:sz w:val="24"/>
          <w:szCs w:val="24"/>
          <w:u w:val="single"/>
        </w:rPr>
        <w:t>-__18__</w:t>
      </w:r>
      <w:r w:rsidRPr="008E3F5B">
        <w:rPr>
          <w:rFonts w:ascii="Times New Roman" w:eastAsia="Calibri" w:hAnsi="Times New Roman" w:cs="Times New Roman"/>
          <w:color w:val="000000"/>
          <w:sz w:val="24"/>
          <w:szCs w:val="24"/>
        </w:rPr>
        <w:t>балл</w:t>
      </w:r>
      <w:r w:rsidR="00AC66E1">
        <w:rPr>
          <w:rFonts w:ascii="Times New Roman" w:eastAsia="Calibri" w:hAnsi="Times New Roman" w:cs="Times New Roman"/>
          <w:color w:val="000000"/>
          <w:sz w:val="24"/>
          <w:szCs w:val="24"/>
        </w:rPr>
        <w:t>ов</w:t>
      </w:r>
      <w:r w:rsidRPr="008E3F5B">
        <w:rPr>
          <w:rFonts w:ascii="Times New Roman" w:eastAsia="Calibri" w:hAnsi="Times New Roman" w:cs="Times New Roman"/>
          <w:color w:val="000000"/>
          <w:sz w:val="24"/>
          <w:szCs w:val="24"/>
        </w:rPr>
        <w:t>.</w:t>
      </w:r>
    </w:p>
    <w:p w:rsidR="00DA1453" w:rsidRDefault="00AC66E1" w:rsidP="008E3F5B">
      <w:pPr>
        <w:spacing w:after="0"/>
        <w:ind w:left="-993"/>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Максимум набрали</w:t>
      </w:r>
      <w:r w:rsidRPr="00AC66E1">
        <w:rPr>
          <w:rFonts w:ascii="Times New Roman" w:eastAsia="Calibri" w:hAnsi="Times New Roman" w:cs="Times New Roman"/>
          <w:b/>
          <w:color w:val="000000"/>
          <w:sz w:val="24"/>
          <w:szCs w:val="24"/>
          <w:u w:val="single"/>
        </w:rPr>
        <w:t>__9_</w:t>
      </w:r>
      <w:r>
        <w:rPr>
          <w:rFonts w:ascii="Times New Roman" w:eastAsia="Calibri" w:hAnsi="Times New Roman" w:cs="Times New Roman"/>
          <w:color w:val="000000"/>
          <w:sz w:val="24"/>
          <w:szCs w:val="24"/>
        </w:rPr>
        <w:t xml:space="preserve"> учеников</w:t>
      </w:r>
      <w:r w:rsidR="008E3F5B" w:rsidRPr="008E3F5B">
        <w:rPr>
          <w:rFonts w:ascii="Times New Roman" w:eastAsia="Calibri" w:hAnsi="Times New Roman" w:cs="Times New Roman"/>
          <w:color w:val="000000"/>
          <w:sz w:val="24"/>
          <w:szCs w:val="24"/>
        </w:rPr>
        <w:t xml:space="preserve"> </w:t>
      </w:r>
    </w:p>
    <w:p w:rsidR="008E3F5B" w:rsidRDefault="00DA1453" w:rsidP="008E3F5B">
      <w:pPr>
        <w:spacing w:after="0"/>
        <w:ind w:left="-993"/>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Сафин И.,</w:t>
      </w:r>
      <w:proofErr w:type="spellStart"/>
      <w:r>
        <w:rPr>
          <w:rFonts w:ascii="Times New Roman" w:eastAsia="Calibri" w:hAnsi="Times New Roman" w:cs="Times New Roman"/>
          <w:color w:val="000000"/>
          <w:sz w:val="24"/>
          <w:szCs w:val="24"/>
        </w:rPr>
        <w:t>Фахрутдинов</w:t>
      </w:r>
      <w:proofErr w:type="spellEnd"/>
      <w:r>
        <w:rPr>
          <w:rFonts w:ascii="Times New Roman" w:eastAsia="Calibri" w:hAnsi="Times New Roman" w:cs="Times New Roman"/>
          <w:color w:val="000000"/>
          <w:sz w:val="24"/>
          <w:szCs w:val="24"/>
        </w:rPr>
        <w:t xml:space="preserve"> Р.,</w:t>
      </w:r>
      <w:r w:rsidRPr="00DA1453">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МБОУ «Больше-</w:t>
      </w:r>
      <w:proofErr w:type="spellStart"/>
      <w:r>
        <w:rPr>
          <w:rFonts w:ascii="Times New Roman" w:eastAsia="Calibri" w:hAnsi="Times New Roman" w:cs="Times New Roman"/>
          <w:color w:val="000000"/>
          <w:sz w:val="24"/>
          <w:szCs w:val="24"/>
        </w:rPr>
        <w:t>Машляковская</w:t>
      </w:r>
      <w:proofErr w:type="spellEnd"/>
      <w:r>
        <w:rPr>
          <w:rFonts w:ascii="Times New Roman" w:eastAsia="Calibri" w:hAnsi="Times New Roman" w:cs="Times New Roman"/>
          <w:color w:val="000000"/>
          <w:sz w:val="24"/>
          <w:szCs w:val="24"/>
        </w:rPr>
        <w:t xml:space="preserve"> СОШ»</w:t>
      </w:r>
    </w:p>
    <w:p w:rsidR="00DA1453" w:rsidRDefault="00DA1453" w:rsidP="008E3F5B">
      <w:pPr>
        <w:spacing w:after="0"/>
        <w:ind w:left="-993"/>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Шакиров И., МБОУ «</w:t>
      </w:r>
      <w:proofErr w:type="spellStart"/>
      <w:r>
        <w:rPr>
          <w:rFonts w:ascii="Times New Roman" w:eastAsia="Calibri" w:hAnsi="Times New Roman" w:cs="Times New Roman"/>
          <w:color w:val="000000"/>
          <w:sz w:val="24"/>
          <w:szCs w:val="24"/>
        </w:rPr>
        <w:t>Кутлу-Букашская</w:t>
      </w:r>
      <w:proofErr w:type="spellEnd"/>
      <w:r>
        <w:rPr>
          <w:rFonts w:ascii="Times New Roman" w:eastAsia="Calibri" w:hAnsi="Times New Roman" w:cs="Times New Roman"/>
          <w:color w:val="000000"/>
          <w:sz w:val="24"/>
          <w:szCs w:val="24"/>
        </w:rPr>
        <w:t xml:space="preserve"> СОШ»</w:t>
      </w:r>
    </w:p>
    <w:p w:rsidR="00DA1453" w:rsidRDefault="00DA1453" w:rsidP="008E3F5B">
      <w:pPr>
        <w:spacing w:after="0"/>
        <w:ind w:left="-993"/>
        <w:jc w:val="both"/>
        <w:rPr>
          <w:rFonts w:ascii="Times New Roman" w:eastAsia="Calibri" w:hAnsi="Times New Roman" w:cs="Times New Roman"/>
          <w:color w:val="000000"/>
          <w:sz w:val="24"/>
          <w:szCs w:val="24"/>
        </w:rPr>
      </w:pPr>
      <w:proofErr w:type="spellStart"/>
      <w:r>
        <w:rPr>
          <w:rFonts w:ascii="Times New Roman" w:eastAsia="Calibri" w:hAnsi="Times New Roman" w:cs="Times New Roman"/>
          <w:color w:val="000000"/>
          <w:sz w:val="24"/>
          <w:szCs w:val="24"/>
        </w:rPr>
        <w:t>Габдрахманова</w:t>
      </w:r>
      <w:proofErr w:type="spellEnd"/>
      <w:r>
        <w:rPr>
          <w:rFonts w:ascii="Times New Roman" w:eastAsia="Calibri" w:hAnsi="Times New Roman" w:cs="Times New Roman"/>
          <w:color w:val="000000"/>
          <w:sz w:val="24"/>
          <w:szCs w:val="24"/>
        </w:rPr>
        <w:t xml:space="preserve"> А., </w:t>
      </w:r>
      <w:proofErr w:type="spellStart"/>
      <w:r>
        <w:rPr>
          <w:rFonts w:ascii="Times New Roman" w:eastAsia="Calibri" w:hAnsi="Times New Roman" w:cs="Times New Roman"/>
          <w:color w:val="000000"/>
          <w:sz w:val="24"/>
          <w:szCs w:val="24"/>
        </w:rPr>
        <w:t>Альмухаметова</w:t>
      </w:r>
      <w:proofErr w:type="spellEnd"/>
      <w:r>
        <w:rPr>
          <w:rFonts w:ascii="Times New Roman" w:eastAsia="Calibri" w:hAnsi="Times New Roman" w:cs="Times New Roman"/>
          <w:color w:val="000000"/>
          <w:sz w:val="24"/>
          <w:szCs w:val="24"/>
        </w:rPr>
        <w:t xml:space="preserve"> А., МБОУ «</w:t>
      </w:r>
      <w:proofErr w:type="spellStart"/>
      <w:r>
        <w:rPr>
          <w:rFonts w:ascii="Times New Roman" w:eastAsia="Calibri" w:hAnsi="Times New Roman" w:cs="Times New Roman"/>
          <w:color w:val="000000"/>
          <w:sz w:val="24"/>
          <w:szCs w:val="24"/>
        </w:rPr>
        <w:t>Кукеевская</w:t>
      </w:r>
      <w:proofErr w:type="spellEnd"/>
      <w:r>
        <w:rPr>
          <w:rFonts w:ascii="Times New Roman" w:eastAsia="Calibri" w:hAnsi="Times New Roman" w:cs="Times New Roman"/>
          <w:color w:val="000000"/>
          <w:sz w:val="24"/>
          <w:szCs w:val="24"/>
        </w:rPr>
        <w:t xml:space="preserve"> ООШ»</w:t>
      </w:r>
    </w:p>
    <w:p w:rsidR="00DA1453" w:rsidRDefault="00DA1453" w:rsidP="008E3F5B">
      <w:pPr>
        <w:spacing w:after="0"/>
        <w:ind w:left="-993"/>
        <w:jc w:val="both"/>
        <w:rPr>
          <w:rFonts w:ascii="Times New Roman" w:eastAsia="Calibri" w:hAnsi="Times New Roman" w:cs="Times New Roman"/>
          <w:color w:val="000000"/>
          <w:sz w:val="24"/>
          <w:szCs w:val="24"/>
        </w:rPr>
      </w:pPr>
      <w:proofErr w:type="spellStart"/>
      <w:r>
        <w:rPr>
          <w:rFonts w:ascii="Times New Roman" w:eastAsia="Calibri" w:hAnsi="Times New Roman" w:cs="Times New Roman"/>
          <w:color w:val="000000"/>
          <w:sz w:val="24"/>
          <w:szCs w:val="24"/>
        </w:rPr>
        <w:t>Хуснутдинова</w:t>
      </w:r>
      <w:proofErr w:type="spellEnd"/>
      <w:r>
        <w:rPr>
          <w:rFonts w:ascii="Times New Roman" w:eastAsia="Calibri" w:hAnsi="Times New Roman" w:cs="Times New Roman"/>
          <w:color w:val="000000"/>
          <w:sz w:val="24"/>
          <w:szCs w:val="24"/>
        </w:rPr>
        <w:t xml:space="preserve"> М., </w:t>
      </w:r>
      <w:proofErr w:type="spellStart"/>
      <w:r>
        <w:rPr>
          <w:rFonts w:ascii="Times New Roman" w:eastAsia="Calibri" w:hAnsi="Times New Roman" w:cs="Times New Roman"/>
          <w:color w:val="000000"/>
          <w:sz w:val="24"/>
          <w:szCs w:val="24"/>
        </w:rPr>
        <w:t>Альмиев</w:t>
      </w:r>
      <w:proofErr w:type="spellEnd"/>
      <w:r>
        <w:rPr>
          <w:rFonts w:ascii="Times New Roman" w:eastAsia="Calibri" w:hAnsi="Times New Roman" w:cs="Times New Roman"/>
          <w:color w:val="000000"/>
          <w:sz w:val="24"/>
          <w:szCs w:val="24"/>
        </w:rPr>
        <w:t xml:space="preserve"> Альмир, МБОУ «</w:t>
      </w:r>
      <w:proofErr w:type="spellStart"/>
      <w:r>
        <w:rPr>
          <w:rFonts w:ascii="Times New Roman" w:eastAsia="Calibri" w:hAnsi="Times New Roman" w:cs="Times New Roman"/>
          <w:color w:val="000000"/>
          <w:sz w:val="24"/>
          <w:szCs w:val="24"/>
        </w:rPr>
        <w:t>Большекульгинская</w:t>
      </w:r>
      <w:proofErr w:type="spellEnd"/>
      <w:r>
        <w:rPr>
          <w:rFonts w:ascii="Times New Roman" w:eastAsia="Calibri" w:hAnsi="Times New Roman" w:cs="Times New Roman"/>
          <w:color w:val="000000"/>
          <w:sz w:val="24"/>
          <w:szCs w:val="24"/>
        </w:rPr>
        <w:t xml:space="preserve"> ООШ»</w:t>
      </w:r>
    </w:p>
    <w:p w:rsidR="00B02096" w:rsidRDefault="00DA1453" w:rsidP="00B02096">
      <w:pPr>
        <w:spacing w:after="0"/>
        <w:ind w:left="-993"/>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Аминов Рушан, </w:t>
      </w:r>
      <w:proofErr w:type="spellStart"/>
      <w:r>
        <w:rPr>
          <w:rFonts w:ascii="Times New Roman" w:eastAsia="Calibri" w:hAnsi="Times New Roman" w:cs="Times New Roman"/>
          <w:color w:val="000000"/>
          <w:sz w:val="24"/>
          <w:szCs w:val="24"/>
        </w:rPr>
        <w:t>Калимуллин</w:t>
      </w:r>
      <w:proofErr w:type="spellEnd"/>
      <w:r>
        <w:rPr>
          <w:rFonts w:ascii="Times New Roman" w:eastAsia="Calibri" w:hAnsi="Times New Roman" w:cs="Times New Roman"/>
          <w:color w:val="000000"/>
          <w:sz w:val="24"/>
          <w:szCs w:val="24"/>
        </w:rPr>
        <w:t xml:space="preserve"> </w:t>
      </w:r>
      <w:proofErr w:type="spellStart"/>
      <w:r>
        <w:rPr>
          <w:rFonts w:ascii="Times New Roman" w:eastAsia="Calibri" w:hAnsi="Times New Roman" w:cs="Times New Roman"/>
          <w:color w:val="000000"/>
          <w:sz w:val="24"/>
          <w:szCs w:val="24"/>
        </w:rPr>
        <w:t>Дияр</w:t>
      </w:r>
      <w:proofErr w:type="gramStart"/>
      <w:r>
        <w:rPr>
          <w:rFonts w:ascii="Times New Roman" w:eastAsia="Calibri" w:hAnsi="Times New Roman" w:cs="Times New Roman"/>
          <w:color w:val="000000"/>
          <w:sz w:val="24"/>
          <w:szCs w:val="24"/>
        </w:rPr>
        <w:t>,М</w:t>
      </w:r>
      <w:proofErr w:type="gramEnd"/>
      <w:r>
        <w:rPr>
          <w:rFonts w:ascii="Times New Roman" w:eastAsia="Calibri" w:hAnsi="Times New Roman" w:cs="Times New Roman"/>
          <w:color w:val="000000"/>
          <w:sz w:val="24"/>
          <w:szCs w:val="24"/>
        </w:rPr>
        <w:t>БОУ</w:t>
      </w:r>
      <w:proofErr w:type="spellEnd"/>
      <w:r>
        <w:rPr>
          <w:rFonts w:ascii="Times New Roman" w:eastAsia="Calibri" w:hAnsi="Times New Roman" w:cs="Times New Roman"/>
          <w:color w:val="000000"/>
          <w:sz w:val="24"/>
          <w:szCs w:val="24"/>
        </w:rPr>
        <w:t xml:space="preserve"> «Рыбно-Слободская СОШ№2»</w:t>
      </w:r>
    </w:p>
    <w:p w:rsidR="00B02096" w:rsidRDefault="00B02096" w:rsidP="00B02096">
      <w:pPr>
        <w:spacing w:after="0"/>
        <w:ind w:left="-993"/>
        <w:jc w:val="both"/>
        <w:rPr>
          <w:rFonts w:ascii="Times New Roman" w:eastAsia="Calibri" w:hAnsi="Times New Roman" w:cs="Times New Roman"/>
          <w:color w:val="000000"/>
          <w:sz w:val="24"/>
          <w:szCs w:val="24"/>
        </w:rPr>
      </w:pPr>
    </w:p>
    <w:p w:rsidR="00B02096" w:rsidRPr="00B02096" w:rsidRDefault="006921E4" w:rsidP="00622243">
      <w:pPr>
        <w:spacing w:after="0"/>
        <w:ind w:left="-284"/>
        <w:jc w:val="both"/>
        <w:rPr>
          <w:rFonts w:ascii="Times New Roman" w:eastAsia="Calibri" w:hAnsi="Times New Roman" w:cs="Times New Roman"/>
          <w:b/>
          <w:color w:val="000000"/>
          <w:sz w:val="24"/>
          <w:szCs w:val="24"/>
          <w:u w:val="single"/>
        </w:rPr>
      </w:pPr>
      <w:r>
        <w:rPr>
          <w:rFonts w:ascii="Times New Roman" w:eastAsia="Calibri" w:hAnsi="Times New Roman" w:cs="Times New Roman"/>
          <w:b/>
          <w:color w:val="000000"/>
          <w:sz w:val="24"/>
          <w:szCs w:val="24"/>
          <w:u w:val="single"/>
        </w:rPr>
        <w:t>Минимальный балл набрали-5 учеников</w:t>
      </w:r>
      <w:r w:rsidR="00AC66E1" w:rsidRPr="00B02096">
        <w:rPr>
          <w:rFonts w:ascii="Times New Roman" w:eastAsia="Calibri" w:hAnsi="Times New Roman" w:cs="Times New Roman"/>
          <w:b/>
          <w:color w:val="000000"/>
          <w:sz w:val="24"/>
          <w:szCs w:val="24"/>
          <w:u w:val="single"/>
        </w:rPr>
        <w:t xml:space="preserve">  </w:t>
      </w:r>
    </w:p>
    <w:p w:rsidR="00B02096" w:rsidRPr="00B02096" w:rsidRDefault="00622243" w:rsidP="00B02096">
      <w:pPr>
        <w:spacing w:after="0"/>
        <w:ind w:left="-993"/>
        <w:jc w:val="both"/>
        <w:rPr>
          <w:rFonts w:ascii="Times New Roman" w:hAnsi="Times New Roman" w:cs="Times New Roman"/>
          <w:b/>
          <w:sz w:val="24"/>
          <w:szCs w:val="24"/>
        </w:rPr>
      </w:pPr>
      <w:r>
        <w:rPr>
          <w:rFonts w:ascii="Times New Roman" w:eastAsia="Calibri" w:hAnsi="Times New Roman" w:cs="Times New Roman"/>
          <w:b/>
          <w:color w:val="000000"/>
          <w:sz w:val="24"/>
          <w:szCs w:val="24"/>
        </w:rPr>
        <w:t xml:space="preserve">         </w:t>
      </w:r>
      <w:r w:rsidR="00B02096" w:rsidRPr="00B02096">
        <w:rPr>
          <w:rFonts w:ascii="Times New Roman" w:eastAsia="Calibri" w:hAnsi="Times New Roman" w:cs="Times New Roman"/>
          <w:b/>
          <w:color w:val="000000"/>
          <w:sz w:val="24"/>
          <w:szCs w:val="24"/>
        </w:rPr>
        <w:t>МБОУ «Рыбно-Слободская СОШ№2»:                      МБОУ «Рыбно-Слободская гимназия№1»:</w:t>
      </w:r>
    </w:p>
    <w:p w:rsidR="00622243" w:rsidRDefault="00B02096" w:rsidP="00622243">
      <w:pPr>
        <w:spacing w:after="0"/>
        <w:ind w:left="-284"/>
        <w:jc w:val="both"/>
        <w:rPr>
          <w:rFonts w:ascii="Times New Roman" w:hAnsi="Times New Roman" w:cs="Times New Roman"/>
          <w:b/>
          <w:sz w:val="24"/>
          <w:szCs w:val="24"/>
        </w:rPr>
      </w:pPr>
      <w:r>
        <w:rPr>
          <w:rFonts w:ascii="Times New Roman" w:hAnsi="Times New Roman" w:cs="Times New Roman"/>
          <w:b/>
          <w:sz w:val="24"/>
          <w:szCs w:val="24"/>
        </w:rPr>
        <w:t>1 балл (</w:t>
      </w:r>
      <w:proofErr w:type="spellStart"/>
      <w:r>
        <w:rPr>
          <w:rFonts w:ascii="Times New Roman" w:hAnsi="Times New Roman" w:cs="Times New Roman"/>
          <w:b/>
          <w:sz w:val="24"/>
          <w:szCs w:val="24"/>
        </w:rPr>
        <w:t>Фахрутдинов</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Расуль</w:t>
      </w:r>
      <w:proofErr w:type="spellEnd"/>
      <w:r>
        <w:rPr>
          <w:rFonts w:ascii="Times New Roman" w:hAnsi="Times New Roman" w:cs="Times New Roman"/>
          <w:b/>
          <w:sz w:val="24"/>
          <w:szCs w:val="24"/>
        </w:rPr>
        <w:t>, 4В),                                5 баллов</w:t>
      </w:r>
      <w:r w:rsidR="006921E4">
        <w:rPr>
          <w:rFonts w:ascii="Times New Roman" w:hAnsi="Times New Roman" w:cs="Times New Roman"/>
          <w:b/>
          <w:sz w:val="24"/>
          <w:szCs w:val="24"/>
        </w:rPr>
        <w:t xml:space="preserve"> </w:t>
      </w:r>
      <w:r>
        <w:rPr>
          <w:rFonts w:ascii="Times New Roman" w:hAnsi="Times New Roman" w:cs="Times New Roman"/>
          <w:b/>
          <w:sz w:val="24"/>
          <w:szCs w:val="24"/>
        </w:rPr>
        <w:t>(Моисеев Илья</w:t>
      </w:r>
      <w:r w:rsidR="00622243">
        <w:rPr>
          <w:rFonts w:ascii="Times New Roman" w:hAnsi="Times New Roman" w:cs="Times New Roman"/>
          <w:b/>
          <w:sz w:val="24"/>
          <w:szCs w:val="24"/>
        </w:rPr>
        <w:t>, 4В)</w:t>
      </w:r>
    </w:p>
    <w:p w:rsidR="00B02096" w:rsidRDefault="00B02096" w:rsidP="00622243">
      <w:pPr>
        <w:spacing w:after="0"/>
        <w:ind w:left="-284"/>
        <w:jc w:val="both"/>
        <w:rPr>
          <w:rFonts w:ascii="Times New Roman" w:hAnsi="Times New Roman" w:cs="Times New Roman"/>
          <w:b/>
          <w:sz w:val="24"/>
          <w:szCs w:val="24"/>
        </w:rPr>
      </w:pPr>
      <w:r>
        <w:rPr>
          <w:rFonts w:ascii="Times New Roman" w:hAnsi="Times New Roman" w:cs="Times New Roman"/>
          <w:b/>
          <w:sz w:val="24"/>
          <w:szCs w:val="24"/>
        </w:rPr>
        <w:t xml:space="preserve">3 балла (Хасанова Шахида, 4 В), </w:t>
      </w:r>
    </w:p>
    <w:p w:rsidR="00B02096" w:rsidRDefault="00622243" w:rsidP="00B02096">
      <w:pPr>
        <w:spacing w:after="0"/>
        <w:ind w:left="-993"/>
        <w:jc w:val="both"/>
        <w:rPr>
          <w:rFonts w:ascii="Times New Roman" w:hAnsi="Times New Roman" w:cs="Times New Roman"/>
          <w:b/>
          <w:sz w:val="24"/>
          <w:szCs w:val="24"/>
        </w:rPr>
      </w:pPr>
      <w:r>
        <w:rPr>
          <w:rFonts w:ascii="Times New Roman" w:hAnsi="Times New Roman" w:cs="Times New Roman"/>
          <w:b/>
          <w:sz w:val="24"/>
          <w:szCs w:val="24"/>
        </w:rPr>
        <w:t xml:space="preserve">           </w:t>
      </w:r>
      <w:r w:rsidR="00B02096">
        <w:rPr>
          <w:rFonts w:ascii="Times New Roman" w:hAnsi="Times New Roman" w:cs="Times New Roman"/>
          <w:b/>
          <w:sz w:val="24"/>
          <w:szCs w:val="24"/>
        </w:rPr>
        <w:t>3 балла (</w:t>
      </w:r>
      <w:proofErr w:type="spellStart"/>
      <w:r w:rsidR="00B02096">
        <w:rPr>
          <w:rFonts w:ascii="Times New Roman" w:hAnsi="Times New Roman" w:cs="Times New Roman"/>
          <w:b/>
          <w:sz w:val="24"/>
          <w:szCs w:val="24"/>
        </w:rPr>
        <w:t>Зинатуллина</w:t>
      </w:r>
      <w:proofErr w:type="spellEnd"/>
      <w:r w:rsidR="00B02096">
        <w:rPr>
          <w:rFonts w:ascii="Times New Roman" w:hAnsi="Times New Roman" w:cs="Times New Roman"/>
          <w:b/>
          <w:sz w:val="24"/>
          <w:szCs w:val="24"/>
        </w:rPr>
        <w:t xml:space="preserve"> Э., 4В), </w:t>
      </w:r>
    </w:p>
    <w:p w:rsidR="00B02096" w:rsidRPr="00B02096" w:rsidRDefault="00622243" w:rsidP="00B02096">
      <w:pPr>
        <w:spacing w:after="0"/>
        <w:ind w:left="-993"/>
        <w:jc w:val="both"/>
        <w:rPr>
          <w:rFonts w:ascii="Times New Roman" w:eastAsia="Calibri" w:hAnsi="Times New Roman" w:cs="Times New Roman"/>
          <w:color w:val="000000"/>
          <w:sz w:val="24"/>
          <w:szCs w:val="24"/>
        </w:rPr>
      </w:pPr>
      <w:r>
        <w:rPr>
          <w:rFonts w:ascii="Times New Roman" w:hAnsi="Times New Roman" w:cs="Times New Roman"/>
          <w:b/>
          <w:sz w:val="24"/>
          <w:szCs w:val="24"/>
        </w:rPr>
        <w:t xml:space="preserve">           </w:t>
      </w:r>
      <w:r w:rsidR="00B02096">
        <w:rPr>
          <w:rFonts w:ascii="Times New Roman" w:hAnsi="Times New Roman" w:cs="Times New Roman"/>
          <w:b/>
          <w:sz w:val="24"/>
          <w:szCs w:val="24"/>
        </w:rPr>
        <w:t>4 балла (Шамсутдинов Саид-Ахмад, 4Б)</w:t>
      </w:r>
      <w:r w:rsidR="00B02096" w:rsidRPr="002C7941">
        <w:rPr>
          <w:rFonts w:ascii="Times New Roman" w:hAnsi="Times New Roman" w:cs="Times New Roman"/>
          <w:b/>
          <w:sz w:val="24"/>
          <w:szCs w:val="24"/>
        </w:rPr>
        <w:t>.</w:t>
      </w:r>
    </w:p>
    <w:p w:rsidR="008E3F5B" w:rsidRPr="008E3F5B" w:rsidRDefault="00622243" w:rsidP="00622243">
      <w:pPr>
        <w:spacing w:after="0"/>
        <w:ind w:left="-993"/>
        <w:contextualSpacing/>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6921E4">
        <w:rPr>
          <w:rFonts w:ascii="Times New Roman" w:eastAsia="Calibri" w:hAnsi="Times New Roman" w:cs="Times New Roman"/>
          <w:color w:val="000000"/>
          <w:sz w:val="24"/>
          <w:szCs w:val="24"/>
        </w:rPr>
        <w:t xml:space="preserve">На «5»-  80   </w:t>
      </w:r>
      <w:r w:rsidR="008E3F5B" w:rsidRPr="008E3F5B">
        <w:rPr>
          <w:rFonts w:ascii="Times New Roman" w:eastAsia="Calibri" w:hAnsi="Times New Roman" w:cs="Times New Roman"/>
          <w:color w:val="000000"/>
          <w:sz w:val="24"/>
          <w:szCs w:val="24"/>
        </w:rPr>
        <w:t>чел.</w:t>
      </w:r>
    </w:p>
    <w:p w:rsidR="00622243" w:rsidRDefault="00622243" w:rsidP="00622243">
      <w:pPr>
        <w:spacing w:after="0"/>
        <w:ind w:left="-993"/>
        <w:contextualSpacing/>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6921E4">
        <w:rPr>
          <w:rFonts w:ascii="Times New Roman" w:eastAsia="Calibri" w:hAnsi="Times New Roman" w:cs="Times New Roman"/>
          <w:color w:val="000000"/>
          <w:sz w:val="24"/>
          <w:szCs w:val="24"/>
        </w:rPr>
        <w:t xml:space="preserve">На «4»-  84  </w:t>
      </w:r>
      <w:r w:rsidR="008E3F5B" w:rsidRPr="008E3F5B">
        <w:rPr>
          <w:rFonts w:ascii="Times New Roman" w:eastAsia="Calibri" w:hAnsi="Times New Roman" w:cs="Times New Roman"/>
          <w:color w:val="000000"/>
          <w:sz w:val="24"/>
          <w:szCs w:val="24"/>
        </w:rPr>
        <w:t>чел.</w:t>
      </w:r>
      <w:r>
        <w:rPr>
          <w:rFonts w:ascii="Times New Roman" w:eastAsia="Calibri" w:hAnsi="Times New Roman" w:cs="Times New Roman"/>
          <w:color w:val="000000"/>
          <w:sz w:val="24"/>
          <w:szCs w:val="24"/>
        </w:rPr>
        <w:t xml:space="preserve">               </w:t>
      </w:r>
    </w:p>
    <w:p w:rsidR="008E3F5B" w:rsidRPr="008E3F5B" w:rsidRDefault="00622243" w:rsidP="00622243">
      <w:pPr>
        <w:spacing w:after="0"/>
        <w:ind w:left="-993"/>
        <w:contextualSpacing/>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6921E4">
        <w:rPr>
          <w:rFonts w:ascii="Times New Roman" w:eastAsia="Calibri" w:hAnsi="Times New Roman" w:cs="Times New Roman"/>
          <w:color w:val="000000"/>
          <w:sz w:val="24"/>
          <w:szCs w:val="24"/>
        </w:rPr>
        <w:t xml:space="preserve">На «3»-  </w:t>
      </w:r>
      <w:r w:rsidR="00973D30">
        <w:rPr>
          <w:rFonts w:ascii="Times New Roman" w:eastAsia="Calibri" w:hAnsi="Times New Roman" w:cs="Times New Roman"/>
          <w:color w:val="000000"/>
          <w:sz w:val="24"/>
          <w:szCs w:val="24"/>
        </w:rPr>
        <w:t>51</w:t>
      </w:r>
      <w:r w:rsidR="006921E4">
        <w:rPr>
          <w:rFonts w:ascii="Times New Roman" w:eastAsia="Calibri" w:hAnsi="Times New Roman" w:cs="Times New Roman"/>
          <w:color w:val="000000"/>
          <w:sz w:val="24"/>
          <w:szCs w:val="24"/>
        </w:rPr>
        <w:t xml:space="preserve">  </w:t>
      </w:r>
      <w:r w:rsidR="008E3F5B" w:rsidRPr="008E3F5B">
        <w:rPr>
          <w:rFonts w:ascii="Times New Roman" w:eastAsia="Calibri" w:hAnsi="Times New Roman" w:cs="Times New Roman"/>
          <w:color w:val="000000"/>
          <w:sz w:val="24"/>
          <w:szCs w:val="24"/>
        </w:rPr>
        <w:t>чел.</w:t>
      </w:r>
    </w:p>
    <w:p w:rsidR="008E3F5B" w:rsidRDefault="00622243" w:rsidP="00622243">
      <w:pPr>
        <w:spacing w:after="0"/>
        <w:ind w:left="-993"/>
        <w:contextualSpacing/>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6921E4">
        <w:rPr>
          <w:rFonts w:ascii="Times New Roman" w:eastAsia="Calibri" w:hAnsi="Times New Roman" w:cs="Times New Roman"/>
          <w:color w:val="000000"/>
          <w:sz w:val="24"/>
          <w:szCs w:val="24"/>
        </w:rPr>
        <w:t xml:space="preserve">На «2»-   5   </w:t>
      </w:r>
      <w:r w:rsidR="008E3F5B" w:rsidRPr="008E3F5B">
        <w:rPr>
          <w:rFonts w:ascii="Times New Roman" w:eastAsia="Calibri" w:hAnsi="Times New Roman" w:cs="Times New Roman"/>
          <w:color w:val="000000"/>
          <w:sz w:val="24"/>
          <w:szCs w:val="24"/>
        </w:rPr>
        <w:t>чел.</w:t>
      </w:r>
    </w:p>
    <w:p w:rsidR="008E3F5B" w:rsidRPr="008E3F5B" w:rsidRDefault="00622243" w:rsidP="008E3F5B">
      <w:pPr>
        <w:spacing w:after="0"/>
        <w:ind w:left="-993"/>
        <w:jc w:val="both"/>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xml:space="preserve">                            </w:t>
      </w:r>
      <w:r w:rsidR="008E3F5B" w:rsidRPr="008E3F5B">
        <w:rPr>
          <w:rFonts w:ascii="Times New Roman" w:eastAsia="Calibri" w:hAnsi="Times New Roman" w:cs="Times New Roman"/>
          <w:b/>
          <w:color w:val="000000"/>
          <w:sz w:val="24"/>
          <w:szCs w:val="24"/>
        </w:rPr>
        <w:t>ЗУН:</w:t>
      </w:r>
    </w:p>
    <w:p w:rsidR="008E3F5B" w:rsidRPr="008E3F5B" w:rsidRDefault="00622243" w:rsidP="00622243">
      <w:pPr>
        <w:spacing w:after="0"/>
        <w:ind w:left="-993"/>
        <w:contextualSpacing/>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973D30">
        <w:rPr>
          <w:rFonts w:ascii="Times New Roman" w:eastAsia="Calibri" w:hAnsi="Times New Roman" w:cs="Times New Roman"/>
          <w:color w:val="000000"/>
          <w:sz w:val="24"/>
          <w:szCs w:val="24"/>
        </w:rPr>
        <w:t xml:space="preserve">Успеваемость- 99,6 </w:t>
      </w:r>
      <w:r w:rsidR="008E3F5B" w:rsidRPr="008E3F5B">
        <w:rPr>
          <w:rFonts w:ascii="Times New Roman" w:eastAsia="Calibri" w:hAnsi="Times New Roman" w:cs="Times New Roman"/>
          <w:color w:val="000000"/>
          <w:sz w:val="24"/>
          <w:szCs w:val="24"/>
        </w:rPr>
        <w:t>%</w:t>
      </w:r>
    </w:p>
    <w:p w:rsidR="008E3F5B" w:rsidRDefault="00622243" w:rsidP="00622243">
      <w:pPr>
        <w:spacing w:after="0"/>
        <w:ind w:left="-993"/>
        <w:contextualSpacing/>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8E3F5B" w:rsidRPr="008E3F5B">
        <w:rPr>
          <w:rFonts w:ascii="Times New Roman" w:eastAsia="Calibri" w:hAnsi="Times New Roman" w:cs="Times New Roman"/>
          <w:color w:val="000000"/>
          <w:sz w:val="24"/>
          <w:szCs w:val="24"/>
        </w:rPr>
        <w:t>Качество</w:t>
      </w:r>
      <w:r w:rsidR="00973D30">
        <w:rPr>
          <w:rFonts w:ascii="Times New Roman" w:eastAsia="Calibri" w:hAnsi="Times New Roman" w:cs="Times New Roman"/>
          <w:color w:val="000000"/>
          <w:sz w:val="24"/>
          <w:szCs w:val="24"/>
        </w:rPr>
        <w:t xml:space="preserve">- </w:t>
      </w:r>
      <w:r w:rsidR="003B3DBE">
        <w:rPr>
          <w:rFonts w:ascii="Times New Roman" w:eastAsia="Calibri" w:hAnsi="Times New Roman" w:cs="Times New Roman"/>
          <w:color w:val="000000"/>
          <w:sz w:val="24"/>
          <w:szCs w:val="24"/>
        </w:rPr>
        <w:t>79,5%</w:t>
      </w:r>
    </w:p>
    <w:p w:rsidR="00B004D9" w:rsidRDefault="00B004D9" w:rsidP="00B004D9">
      <w:pPr>
        <w:spacing w:after="0"/>
        <w:ind w:left="-993"/>
        <w:contextualSpacing/>
        <w:jc w:val="both"/>
        <w:rPr>
          <w:rFonts w:ascii="Times New Roman" w:eastAsia="Calibri" w:hAnsi="Times New Roman" w:cs="Times New Roman"/>
          <w:color w:val="000000"/>
          <w:sz w:val="24"/>
          <w:szCs w:val="24"/>
        </w:rPr>
      </w:pPr>
    </w:p>
    <w:p w:rsidR="00B004D9" w:rsidRDefault="00B004D9" w:rsidP="00B004D9">
      <w:pPr>
        <w:spacing w:after="0"/>
        <w:ind w:left="-993"/>
        <w:contextualSpacing/>
        <w:jc w:val="both"/>
        <w:rPr>
          <w:rFonts w:ascii="Times New Roman" w:eastAsia="Calibri" w:hAnsi="Times New Roman" w:cs="Times New Roman"/>
          <w:color w:val="000000"/>
          <w:sz w:val="24"/>
          <w:szCs w:val="24"/>
        </w:rPr>
      </w:pPr>
    </w:p>
    <w:p w:rsidR="00B004D9" w:rsidRPr="008E3F5B" w:rsidRDefault="00B004D9" w:rsidP="00B004D9">
      <w:pPr>
        <w:spacing w:after="0"/>
        <w:ind w:left="-993"/>
        <w:contextualSpacing/>
        <w:jc w:val="both"/>
        <w:rPr>
          <w:rFonts w:ascii="Times New Roman" w:eastAsia="Calibri" w:hAnsi="Times New Roman" w:cs="Times New Roman"/>
          <w:color w:val="000000"/>
          <w:sz w:val="24"/>
          <w:szCs w:val="24"/>
        </w:rPr>
      </w:pPr>
    </w:p>
    <w:tbl>
      <w:tblPr>
        <w:tblpPr w:leftFromText="180" w:rightFromText="180" w:horzAnchor="margin" w:tblpXSpec="center" w:tblpY="270"/>
        <w:tblW w:w="9610" w:type="dxa"/>
        <w:tblLayout w:type="fixed"/>
        <w:tblCellMar>
          <w:left w:w="15" w:type="dxa"/>
          <w:right w:w="15" w:type="dxa"/>
        </w:tblCellMar>
        <w:tblLook w:val="0000" w:firstRow="0" w:lastRow="0" w:firstColumn="0" w:lastColumn="0" w:noHBand="0" w:noVBand="0"/>
      </w:tblPr>
      <w:tblGrid>
        <w:gridCol w:w="452"/>
        <w:gridCol w:w="3015"/>
        <w:gridCol w:w="4380"/>
        <w:gridCol w:w="568"/>
        <w:gridCol w:w="455"/>
        <w:gridCol w:w="740"/>
      </w:tblGrid>
      <w:tr w:rsidR="003B3DBE" w:rsidRPr="003B3DBE" w:rsidTr="003B3DBE">
        <w:trPr>
          <w:gridAfter w:val="1"/>
          <w:wAfter w:w="740" w:type="dxa"/>
          <w:trHeight w:hRule="exact" w:val="219"/>
        </w:trPr>
        <w:tc>
          <w:tcPr>
            <w:tcW w:w="452" w:type="dxa"/>
            <w:vMerge w:val="restart"/>
            <w:tcBorders>
              <w:top w:val="single" w:sz="8" w:space="0" w:color="000000"/>
              <w:left w:val="single" w:sz="8" w:space="0" w:color="000000"/>
              <w:bottom w:val="single" w:sz="8" w:space="0" w:color="000000"/>
              <w:right w:val="single" w:sz="8" w:space="0" w:color="000000"/>
            </w:tcBorders>
          </w:tcPr>
          <w:p w:rsidR="003B3DBE" w:rsidRPr="003B3DBE" w:rsidRDefault="003B3DBE" w:rsidP="003B3DBE">
            <w:pPr>
              <w:widowControl w:val="0"/>
              <w:autoSpaceDE w:val="0"/>
              <w:autoSpaceDN w:val="0"/>
              <w:adjustRightInd w:val="0"/>
              <w:spacing w:before="29" w:after="0" w:line="199" w:lineRule="exact"/>
              <w:ind w:left="15"/>
              <w:rPr>
                <w:rFonts w:ascii="Arial" w:eastAsiaTheme="minorEastAsia" w:hAnsi="Arial" w:cs="Arial"/>
                <w:b/>
                <w:bCs/>
                <w:color w:val="000000"/>
                <w:sz w:val="18"/>
                <w:szCs w:val="18"/>
                <w:lang w:eastAsia="ru-RU"/>
              </w:rPr>
            </w:pPr>
            <w:r w:rsidRPr="003B3DBE">
              <w:rPr>
                <w:rFonts w:ascii="Arial" w:eastAsiaTheme="minorEastAsia" w:hAnsi="Arial" w:cs="Arial"/>
                <w:b/>
                <w:bCs/>
                <w:color w:val="000000"/>
                <w:sz w:val="18"/>
                <w:szCs w:val="18"/>
                <w:lang w:eastAsia="ru-RU"/>
              </w:rPr>
              <w:lastRenderedPageBreak/>
              <w:t>№</w:t>
            </w:r>
          </w:p>
        </w:tc>
        <w:tc>
          <w:tcPr>
            <w:tcW w:w="7395" w:type="dxa"/>
            <w:gridSpan w:val="2"/>
            <w:tcBorders>
              <w:top w:val="single" w:sz="8" w:space="0" w:color="000000"/>
              <w:left w:val="single" w:sz="8" w:space="0" w:color="000000"/>
              <w:bottom w:val="nil"/>
              <w:right w:val="single" w:sz="8" w:space="0" w:color="000000"/>
            </w:tcBorders>
          </w:tcPr>
          <w:p w:rsidR="003B3DBE" w:rsidRPr="003B3DBE" w:rsidRDefault="003B3DBE" w:rsidP="003B3DBE">
            <w:pPr>
              <w:widowControl w:val="0"/>
              <w:autoSpaceDE w:val="0"/>
              <w:autoSpaceDN w:val="0"/>
              <w:adjustRightInd w:val="0"/>
              <w:spacing w:before="29" w:after="0" w:line="218" w:lineRule="exact"/>
              <w:ind w:left="15"/>
              <w:jc w:val="center"/>
              <w:rPr>
                <w:rFonts w:ascii="Arial" w:eastAsiaTheme="minorEastAsia" w:hAnsi="Arial" w:cs="Arial"/>
                <w:b/>
                <w:bCs/>
                <w:color w:val="000000"/>
                <w:sz w:val="20"/>
                <w:szCs w:val="20"/>
                <w:lang w:eastAsia="ru-RU"/>
              </w:rPr>
            </w:pPr>
            <w:r w:rsidRPr="003B3DBE">
              <w:rPr>
                <w:rFonts w:ascii="Arial" w:eastAsiaTheme="minorEastAsia" w:hAnsi="Arial" w:cs="Arial"/>
                <w:b/>
                <w:bCs/>
                <w:color w:val="000000"/>
                <w:sz w:val="20"/>
                <w:szCs w:val="20"/>
                <w:lang w:eastAsia="ru-RU"/>
              </w:rPr>
              <w:t>Блоки ПООП НОО</w:t>
            </w:r>
          </w:p>
        </w:tc>
        <w:tc>
          <w:tcPr>
            <w:tcW w:w="568" w:type="dxa"/>
            <w:vMerge w:val="restart"/>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r w:rsidRPr="003B3DBE">
              <w:rPr>
                <w:rFonts w:ascii="Arial" w:eastAsiaTheme="minorEastAsia" w:hAnsi="Arial" w:cs="Arial"/>
                <w:color w:val="000000"/>
                <w:sz w:val="16"/>
                <w:szCs w:val="16"/>
                <w:lang w:eastAsia="ru-RU"/>
              </w:rPr>
              <w:t>Макс</w:t>
            </w:r>
            <w:r w:rsidRPr="003B3DBE">
              <w:rPr>
                <w:rFonts w:ascii="Arial" w:eastAsiaTheme="minorEastAsia" w:hAnsi="Arial" w:cs="Arial"/>
                <w:color w:val="000000"/>
                <w:sz w:val="16"/>
                <w:szCs w:val="16"/>
                <w:lang w:eastAsia="ru-RU"/>
              </w:rPr>
              <w:br/>
              <w:t>балл</w:t>
            </w:r>
          </w:p>
        </w:tc>
        <w:tc>
          <w:tcPr>
            <w:tcW w:w="455" w:type="dxa"/>
            <w:vMerge w:val="restart"/>
            <w:tcBorders>
              <w:top w:val="single" w:sz="8" w:space="0" w:color="000000"/>
              <w:left w:val="single" w:sz="8" w:space="0" w:color="000000"/>
              <w:bottom w:val="single" w:sz="8" w:space="0" w:color="000000"/>
              <w:right w:val="nil"/>
            </w:tcBorders>
            <w:vAlign w:val="bottom"/>
          </w:tcPr>
          <w:p w:rsidR="003B3DBE" w:rsidRPr="003B3DBE" w:rsidRDefault="003B3DBE" w:rsidP="003B3DBE">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r w:rsidRPr="003B3DBE">
              <w:rPr>
                <w:rFonts w:ascii="Arial" w:eastAsiaTheme="minorEastAsia" w:hAnsi="Arial" w:cs="Arial"/>
                <w:color w:val="000000"/>
                <w:sz w:val="16"/>
                <w:szCs w:val="16"/>
                <w:lang w:eastAsia="ru-RU"/>
              </w:rPr>
              <w:t>По АТЕ</w:t>
            </w:r>
          </w:p>
        </w:tc>
      </w:tr>
      <w:tr w:rsidR="003B3DBE" w:rsidRPr="003B3DBE" w:rsidTr="003B3DBE">
        <w:trPr>
          <w:gridAfter w:val="1"/>
          <w:wAfter w:w="740" w:type="dxa"/>
          <w:trHeight w:hRule="exact" w:val="219"/>
        </w:trPr>
        <w:tc>
          <w:tcPr>
            <w:tcW w:w="452" w:type="dxa"/>
            <w:vMerge/>
            <w:tcBorders>
              <w:top w:val="single" w:sz="8" w:space="0" w:color="000000"/>
              <w:left w:val="single" w:sz="8" w:space="0" w:color="000000"/>
              <w:bottom w:val="single" w:sz="8" w:space="0" w:color="000000"/>
              <w:right w:val="single" w:sz="8" w:space="0" w:color="000000"/>
            </w:tcBorders>
          </w:tcPr>
          <w:p w:rsidR="003B3DBE" w:rsidRPr="003B3DBE" w:rsidRDefault="003B3DBE" w:rsidP="003B3DBE">
            <w:pPr>
              <w:widowControl w:val="0"/>
              <w:autoSpaceDE w:val="0"/>
              <w:autoSpaceDN w:val="0"/>
              <w:adjustRightInd w:val="0"/>
              <w:spacing w:after="0" w:line="240" w:lineRule="auto"/>
              <w:rPr>
                <w:rFonts w:ascii="Tahoma" w:eastAsiaTheme="minorEastAsia" w:hAnsi="Tahoma" w:cs="Tahoma"/>
                <w:sz w:val="14"/>
                <w:szCs w:val="14"/>
                <w:lang w:eastAsia="ru-RU"/>
              </w:rPr>
            </w:pPr>
          </w:p>
        </w:tc>
        <w:tc>
          <w:tcPr>
            <w:tcW w:w="3015" w:type="dxa"/>
            <w:tcBorders>
              <w:top w:val="nil"/>
              <w:left w:val="nil"/>
              <w:bottom w:val="nil"/>
              <w:right w:val="nil"/>
            </w:tcBorders>
            <w:vAlign w:val="center"/>
          </w:tcPr>
          <w:p w:rsidR="003B3DBE" w:rsidRPr="003B3DBE" w:rsidRDefault="003B3DBE" w:rsidP="003B3DBE">
            <w:pPr>
              <w:widowControl w:val="0"/>
              <w:autoSpaceDE w:val="0"/>
              <w:autoSpaceDN w:val="0"/>
              <w:adjustRightInd w:val="0"/>
              <w:spacing w:before="29" w:after="0" w:line="199" w:lineRule="exact"/>
              <w:ind w:left="15"/>
              <w:jc w:val="right"/>
              <w:rPr>
                <w:rFonts w:ascii="Arial" w:eastAsiaTheme="minorEastAsia" w:hAnsi="Arial" w:cs="Arial"/>
                <w:b/>
                <w:bCs/>
                <w:color w:val="000000"/>
                <w:sz w:val="18"/>
                <w:szCs w:val="18"/>
                <w:lang w:eastAsia="ru-RU"/>
              </w:rPr>
            </w:pPr>
            <w:r w:rsidRPr="003B3DBE">
              <w:rPr>
                <w:rFonts w:ascii="Arial" w:eastAsiaTheme="minorEastAsia" w:hAnsi="Arial" w:cs="Arial"/>
                <w:b/>
                <w:bCs/>
                <w:color w:val="000000"/>
                <w:sz w:val="18"/>
                <w:szCs w:val="18"/>
                <w:lang w:eastAsia="ru-RU"/>
              </w:rPr>
              <w:t xml:space="preserve">выпускник научится / </w:t>
            </w:r>
          </w:p>
        </w:tc>
        <w:tc>
          <w:tcPr>
            <w:tcW w:w="4380" w:type="dxa"/>
            <w:tcBorders>
              <w:top w:val="nil"/>
              <w:left w:val="nil"/>
              <w:bottom w:val="nil"/>
              <w:right w:val="nil"/>
            </w:tcBorders>
            <w:vAlign w:val="center"/>
          </w:tcPr>
          <w:p w:rsidR="003B3DBE" w:rsidRPr="003B3DBE" w:rsidRDefault="003B3DBE" w:rsidP="003B3DBE">
            <w:pPr>
              <w:widowControl w:val="0"/>
              <w:autoSpaceDE w:val="0"/>
              <w:autoSpaceDN w:val="0"/>
              <w:adjustRightInd w:val="0"/>
              <w:spacing w:before="29" w:after="0" w:line="199" w:lineRule="exact"/>
              <w:ind w:left="15"/>
              <w:rPr>
                <w:rFonts w:ascii="Arial" w:eastAsiaTheme="minorEastAsia" w:hAnsi="Arial" w:cs="Arial"/>
                <w:b/>
                <w:bCs/>
                <w:i/>
                <w:iCs/>
                <w:color w:val="000000"/>
                <w:sz w:val="18"/>
                <w:szCs w:val="18"/>
                <w:lang w:eastAsia="ru-RU"/>
              </w:rPr>
            </w:pPr>
            <w:r w:rsidRPr="003B3DBE">
              <w:rPr>
                <w:rFonts w:ascii="Arial" w:eastAsiaTheme="minorEastAsia" w:hAnsi="Arial" w:cs="Arial"/>
                <w:b/>
                <w:bCs/>
                <w:i/>
                <w:iCs/>
                <w:color w:val="000000"/>
                <w:sz w:val="18"/>
                <w:szCs w:val="18"/>
                <w:lang w:eastAsia="ru-RU"/>
              </w:rPr>
              <w:t>получит возможность научиться</w:t>
            </w:r>
          </w:p>
        </w:tc>
        <w:tc>
          <w:tcPr>
            <w:tcW w:w="568" w:type="dxa"/>
            <w:vMerge/>
            <w:tcBorders>
              <w:top w:val="single" w:sz="8" w:space="0" w:color="000000"/>
              <w:left w:val="single" w:sz="8" w:space="0" w:color="000000"/>
              <w:bottom w:val="single" w:sz="8" w:space="0" w:color="000000"/>
              <w:right w:val="single" w:sz="8" w:space="0" w:color="000000"/>
            </w:tcBorders>
          </w:tcPr>
          <w:p w:rsidR="003B3DBE" w:rsidRPr="003B3DBE" w:rsidRDefault="003B3DBE" w:rsidP="003B3DBE">
            <w:pPr>
              <w:widowControl w:val="0"/>
              <w:autoSpaceDE w:val="0"/>
              <w:autoSpaceDN w:val="0"/>
              <w:adjustRightInd w:val="0"/>
              <w:spacing w:after="0" w:line="240" w:lineRule="auto"/>
              <w:rPr>
                <w:rFonts w:ascii="Tahoma" w:eastAsiaTheme="minorEastAsia" w:hAnsi="Tahoma" w:cs="Tahoma"/>
                <w:sz w:val="14"/>
                <w:szCs w:val="14"/>
                <w:lang w:eastAsia="ru-RU"/>
              </w:rPr>
            </w:pPr>
          </w:p>
        </w:tc>
        <w:tc>
          <w:tcPr>
            <w:tcW w:w="455" w:type="dxa"/>
            <w:vMerge/>
            <w:tcBorders>
              <w:top w:val="single" w:sz="8" w:space="0" w:color="000000"/>
              <w:left w:val="single" w:sz="8" w:space="0" w:color="000000"/>
              <w:bottom w:val="single" w:sz="8" w:space="0" w:color="000000"/>
              <w:right w:val="nil"/>
            </w:tcBorders>
          </w:tcPr>
          <w:p w:rsidR="003B3DBE" w:rsidRPr="003B3DBE" w:rsidRDefault="003B3DBE" w:rsidP="003B3DBE">
            <w:pPr>
              <w:widowControl w:val="0"/>
              <w:autoSpaceDE w:val="0"/>
              <w:autoSpaceDN w:val="0"/>
              <w:adjustRightInd w:val="0"/>
              <w:spacing w:after="0" w:line="240" w:lineRule="auto"/>
              <w:rPr>
                <w:rFonts w:ascii="Tahoma" w:eastAsiaTheme="minorEastAsia" w:hAnsi="Tahoma" w:cs="Tahoma"/>
                <w:sz w:val="14"/>
                <w:szCs w:val="14"/>
                <w:lang w:eastAsia="ru-RU"/>
              </w:rPr>
            </w:pPr>
          </w:p>
        </w:tc>
      </w:tr>
      <w:tr w:rsidR="003B3DBE" w:rsidRPr="003B3DBE" w:rsidTr="003B3DBE">
        <w:trPr>
          <w:trHeight w:hRule="exact" w:val="274"/>
        </w:trPr>
        <w:tc>
          <w:tcPr>
            <w:tcW w:w="452" w:type="dxa"/>
            <w:vMerge/>
            <w:tcBorders>
              <w:top w:val="single" w:sz="8" w:space="0" w:color="000000"/>
              <w:left w:val="single" w:sz="8" w:space="0" w:color="000000"/>
              <w:bottom w:val="single" w:sz="8" w:space="0" w:color="000000"/>
              <w:right w:val="single" w:sz="8" w:space="0" w:color="000000"/>
            </w:tcBorders>
          </w:tcPr>
          <w:p w:rsidR="003B3DBE" w:rsidRPr="003B3DBE" w:rsidRDefault="003B3DBE" w:rsidP="003B3DBE">
            <w:pPr>
              <w:widowControl w:val="0"/>
              <w:autoSpaceDE w:val="0"/>
              <w:autoSpaceDN w:val="0"/>
              <w:adjustRightInd w:val="0"/>
              <w:spacing w:after="0" w:line="240" w:lineRule="auto"/>
              <w:rPr>
                <w:rFonts w:ascii="Tahoma" w:eastAsiaTheme="minorEastAsia" w:hAnsi="Tahoma" w:cs="Tahoma"/>
                <w:sz w:val="18"/>
                <w:szCs w:val="18"/>
                <w:lang w:eastAsia="ru-RU"/>
              </w:rPr>
            </w:pPr>
          </w:p>
        </w:tc>
        <w:tc>
          <w:tcPr>
            <w:tcW w:w="7395" w:type="dxa"/>
            <w:gridSpan w:val="2"/>
            <w:tcBorders>
              <w:top w:val="nil"/>
              <w:left w:val="nil"/>
              <w:bottom w:val="nil"/>
              <w:right w:val="nil"/>
            </w:tcBorders>
            <w:vAlign w:val="center"/>
          </w:tcPr>
          <w:p w:rsidR="003B3DBE" w:rsidRPr="003B3DBE" w:rsidRDefault="003B3DBE" w:rsidP="003B3DBE">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3B3DBE">
              <w:rPr>
                <w:rFonts w:ascii="Arial" w:eastAsiaTheme="minorEastAsia" w:hAnsi="Arial" w:cs="Arial"/>
                <w:b/>
                <w:bCs/>
                <w:color w:val="000000"/>
                <w:sz w:val="18"/>
                <w:szCs w:val="18"/>
                <w:lang w:eastAsia="ru-RU"/>
              </w:rPr>
              <w:t>или проверяемые требования (умения) в соответствии с ФГОС</w:t>
            </w:r>
          </w:p>
        </w:tc>
        <w:tc>
          <w:tcPr>
            <w:tcW w:w="568" w:type="dxa"/>
            <w:vMerge/>
            <w:tcBorders>
              <w:top w:val="single" w:sz="8" w:space="0" w:color="000000"/>
              <w:left w:val="single" w:sz="8" w:space="0" w:color="000000"/>
              <w:bottom w:val="single" w:sz="8" w:space="0" w:color="000000"/>
              <w:right w:val="single" w:sz="8" w:space="0" w:color="000000"/>
            </w:tcBorders>
          </w:tcPr>
          <w:p w:rsidR="003B3DBE" w:rsidRPr="003B3DBE" w:rsidRDefault="003B3DBE" w:rsidP="003B3DBE">
            <w:pPr>
              <w:widowControl w:val="0"/>
              <w:autoSpaceDE w:val="0"/>
              <w:autoSpaceDN w:val="0"/>
              <w:adjustRightInd w:val="0"/>
              <w:spacing w:after="0" w:line="240" w:lineRule="auto"/>
              <w:jc w:val="center"/>
              <w:rPr>
                <w:rFonts w:ascii="Tahoma" w:eastAsiaTheme="minorEastAsia" w:hAnsi="Tahoma" w:cs="Tahoma"/>
                <w:sz w:val="18"/>
                <w:szCs w:val="18"/>
                <w:lang w:eastAsia="ru-RU"/>
              </w:rPr>
            </w:pPr>
          </w:p>
        </w:tc>
        <w:tc>
          <w:tcPr>
            <w:tcW w:w="455" w:type="dxa"/>
            <w:vMerge/>
            <w:tcBorders>
              <w:top w:val="single" w:sz="8" w:space="0" w:color="000000"/>
              <w:left w:val="single" w:sz="8" w:space="0" w:color="000000"/>
              <w:bottom w:val="single" w:sz="8" w:space="0" w:color="000000"/>
              <w:right w:val="nil"/>
            </w:tcBorders>
          </w:tcPr>
          <w:p w:rsidR="003B3DBE" w:rsidRPr="003B3DBE" w:rsidRDefault="003B3DBE" w:rsidP="003B3DBE">
            <w:pPr>
              <w:widowControl w:val="0"/>
              <w:autoSpaceDE w:val="0"/>
              <w:autoSpaceDN w:val="0"/>
              <w:adjustRightInd w:val="0"/>
              <w:spacing w:after="0" w:line="240" w:lineRule="auto"/>
              <w:jc w:val="center"/>
              <w:rPr>
                <w:rFonts w:ascii="Tahoma" w:eastAsiaTheme="minorEastAsia" w:hAnsi="Tahoma" w:cs="Tahoma"/>
                <w:sz w:val="18"/>
                <w:szCs w:val="18"/>
                <w:lang w:eastAsia="ru-RU"/>
              </w:rPr>
            </w:pPr>
          </w:p>
        </w:tc>
        <w:tc>
          <w:tcPr>
            <w:tcW w:w="740" w:type="dxa"/>
            <w:vMerge w:val="restart"/>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r w:rsidRPr="003B3DBE">
              <w:rPr>
                <w:rFonts w:ascii="Arial" w:eastAsiaTheme="minorEastAsia" w:hAnsi="Arial" w:cs="Arial"/>
                <w:color w:val="000000"/>
                <w:sz w:val="16"/>
                <w:szCs w:val="16"/>
                <w:lang w:eastAsia="ru-RU"/>
              </w:rPr>
              <w:t>По региону</w:t>
            </w:r>
          </w:p>
        </w:tc>
      </w:tr>
      <w:tr w:rsidR="003B3DBE" w:rsidRPr="003B3DBE" w:rsidTr="003B3DBE">
        <w:trPr>
          <w:trHeight w:hRule="exact" w:val="164"/>
        </w:trPr>
        <w:tc>
          <w:tcPr>
            <w:tcW w:w="452" w:type="dxa"/>
            <w:vMerge/>
            <w:tcBorders>
              <w:top w:val="single" w:sz="8" w:space="0" w:color="000000"/>
              <w:left w:val="single" w:sz="8" w:space="0" w:color="000000"/>
              <w:bottom w:val="single" w:sz="8" w:space="0" w:color="000000"/>
              <w:right w:val="single" w:sz="8" w:space="0" w:color="000000"/>
            </w:tcBorders>
          </w:tcPr>
          <w:p w:rsidR="003B3DBE" w:rsidRPr="003B3DBE" w:rsidRDefault="003B3DBE" w:rsidP="003B3DBE">
            <w:pPr>
              <w:widowControl w:val="0"/>
              <w:autoSpaceDE w:val="0"/>
              <w:autoSpaceDN w:val="0"/>
              <w:adjustRightInd w:val="0"/>
              <w:spacing w:after="0" w:line="240" w:lineRule="auto"/>
              <w:rPr>
                <w:rFonts w:ascii="Tahoma" w:eastAsiaTheme="minorEastAsia" w:hAnsi="Tahoma" w:cs="Tahoma"/>
                <w:sz w:val="10"/>
                <w:szCs w:val="10"/>
                <w:lang w:eastAsia="ru-RU"/>
              </w:rPr>
            </w:pPr>
          </w:p>
        </w:tc>
        <w:tc>
          <w:tcPr>
            <w:tcW w:w="7395" w:type="dxa"/>
            <w:gridSpan w:val="2"/>
            <w:tcBorders>
              <w:top w:val="nil"/>
              <w:left w:val="single" w:sz="8" w:space="0" w:color="000000"/>
              <w:bottom w:val="nil"/>
              <w:right w:val="single" w:sz="8" w:space="0" w:color="000000"/>
            </w:tcBorders>
          </w:tcPr>
          <w:p w:rsidR="003B3DBE" w:rsidRPr="003B3DBE" w:rsidRDefault="003B3DBE" w:rsidP="003B3DBE">
            <w:pPr>
              <w:widowControl w:val="0"/>
              <w:autoSpaceDE w:val="0"/>
              <w:autoSpaceDN w:val="0"/>
              <w:adjustRightInd w:val="0"/>
              <w:spacing w:before="29" w:after="0" w:line="180" w:lineRule="exact"/>
              <w:ind w:left="15"/>
              <w:jc w:val="center"/>
              <w:rPr>
                <w:rFonts w:ascii="Arial" w:eastAsiaTheme="minorEastAsia" w:hAnsi="Arial" w:cs="Arial"/>
                <w:b/>
                <w:bCs/>
                <w:color w:val="000000"/>
                <w:sz w:val="20"/>
                <w:szCs w:val="20"/>
                <w:lang w:eastAsia="ru-RU"/>
              </w:rPr>
            </w:pPr>
          </w:p>
        </w:tc>
        <w:tc>
          <w:tcPr>
            <w:tcW w:w="568" w:type="dxa"/>
            <w:vMerge/>
            <w:tcBorders>
              <w:top w:val="single" w:sz="8" w:space="0" w:color="000000"/>
              <w:left w:val="single" w:sz="8" w:space="0" w:color="000000"/>
              <w:bottom w:val="single" w:sz="8" w:space="0" w:color="000000"/>
              <w:right w:val="single" w:sz="8" w:space="0" w:color="000000"/>
            </w:tcBorders>
          </w:tcPr>
          <w:p w:rsidR="003B3DBE" w:rsidRPr="003B3DBE" w:rsidRDefault="003B3DBE" w:rsidP="003B3DBE">
            <w:pPr>
              <w:widowControl w:val="0"/>
              <w:autoSpaceDE w:val="0"/>
              <w:autoSpaceDN w:val="0"/>
              <w:adjustRightInd w:val="0"/>
              <w:spacing w:after="0" w:line="240" w:lineRule="auto"/>
              <w:jc w:val="center"/>
              <w:rPr>
                <w:rFonts w:ascii="Tahoma" w:eastAsiaTheme="minorEastAsia" w:hAnsi="Tahoma" w:cs="Tahoma"/>
                <w:sz w:val="10"/>
                <w:szCs w:val="10"/>
                <w:lang w:eastAsia="ru-RU"/>
              </w:rPr>
            </w:pPr>
          </w:p>
        </w:tc>
        <w:tc>
          <w:tcPr>
            <w:tcW w:w="455" w:type="dxa"/>
            <w:vMerge/>
            <w:tcBorders>
              <w:top w:val="single" w:sz="8" w:space="0" w:color="000000"/>
              <w:left w:val="single" w:sz="8" w:space="0" w:color="000000"/>
              <w:bottom w:val="single" w:sz="8" w:space="0" w:color="000000"/>
              <w:right w:val="nil"/>
            </w:tcBorders>
          </w:tcPr>
          <w:p w:rsidR="003B3DBE" w:rsidRPr="003B3DBE" w:rsidRDefault="003B3DBE" w:rsidP="003B3DBE">
            <w:pPr>
              <w:widowControl w:val="0"/>
              <w:autoSpaceDE w:val="0"/>
              <w:autoSpaceDN w:val="0"/>
              <w:adjustRightInd w:val="0"/>
              <w:spacing w:after="0" w:line="240" w:lineRule="auto"/>
              <w:jc w:val="center"/>
              <w:rPr>
                <w:rFonts w:ascii="Tahoma" w:eastAsiaTheme="minorEastAsia" w:hAnsi="Tahoma" w:cs="Tahoma"/>
                <w:sz w:val="10"/>
                <w:szCs w:val="10"/>
                <w:lang w:eastAsia="ru-RU"/>
              </w:rPr>
            </w:pPr>
          </w:p>
        </w:tc>
        <w:tc>
          <w:tcPr>
            <w:tcW w:w="740" w:type="dxa"/>
            <w:vMerge/>
            <w:tcBorders>
              <w:top w:val="single" w:sz="8" w:space="0" w:color="000000"/>
              <w:left w:val="single" w:sz="8" w:space="0" w:color="000000"/>
              <w:bottom w:val="single" w:sz="8" w:space="0" w:color="000000"/>
              <w:right w:val="single" w:sz="8" w:space="0" w:color="000000"/>
            </w:tcBorders>
          </w:tcPr>
          <w:p w:rsidR="003B3DBE" w:rsidRPr="003B3DBE" w:rsidRDefault="003B3DBE" w:rsidP="003B3DBE">
            <w:pPr>
              <w:widowControl w:val="0"/>
              <w:autoSpaceDE w:val="0"/>
              <w:autoSpaceDN w:val="0"/>
              <w:adjustRightInd w:val="0"/>
              <w:spacing w:after="0" w:line="240" w:lineRule="auto"/>
              <w:jc w:val="center"/>
              <w:rPr>
                <w:rFonts w:ascii="Tahoma" w:eastAsiaTheme="minorEastAsia" w:hAnsi="Tahoma" w:cs="Tahoma"/>
                <w:sz w:val="10"/>
                <w:szCs w:val="10"/>
                <w:lang w:eastAsia="ru-RU"/>
              </w:rPr>
            </w:pPr>
          </w:p>
        </w:tc>
      </w:tr>
      <w:tr w:rsidR="003B3DBE" w:rsidRPr="003B3DBE" w:rsidTr="003B3DBE">
        <w:trPr>
          <w:trHeight w:hRule="exact" w:val="479"/>
        </w:trPr>
        <w:tc>
          <w:tcPr>
            <w:tcW w:w="7847" w:type="dxa"/>
            <w:gridSpan w:val="3"/>
            <w:tcBorders>
              <w:top w:val="single" w:sz="8" w:space="0" w:color="000000"/>
              <w:left w:val="single" w:sz="8" w:space="0" w:color="000000"/>
              <w:bottom w:val="single" w:sz="8" w:space="0" w:color="000000"/>
              <w:right w:val="single" w:sz="8" w:space="0" w:color="000000"/>
            </w:tcBorders>
          </w:tcPr>
          <w:p w:rsidR="003B3DBE" w:rsidRPr="003B3DBE" w:rsidRDefault="003B3DBE" w:rsidP="003B3DBE">
            <w:pPr>
              <w:widowControl w:val="0"/>
              <w:autoSpaceDE w:val="0"/>
              <w:autoSpaceDN w:val="0"/>
              <w:adjustRightInd w:val="0"/>
              <w:spacing w:before="29" w:after="0" w:line="180" w:lineRule="exact"/>
              <w:ind w:left="15"/>
              <w:rPr>
                <w:rFonts w:ascii="Arial" w:eastAsiaTheme="minorEastAsia" w:hAnsi="Arial" w:cs="Arial"/>
                <w:color w:val="000000"/>
                <w:sz w:val="16"/>
                <w:szCs w:val="16"/>
                <w:lang w:eastAsia="ru-RU"/>
              </w:rPr>
            </w:pPr>
          </w:p>
        </w:tc>
        <w:tc>
          <w:tcPr>
            <w:tcW w:w="568"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p>
        </w:tc>
        <w:tc>
          <w:tcPr>
            <w:tcW w:w="455"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218" w:lineRule="exact"/>
              <w:ind w:left="15"/>
              <w:jc w:val="center"/>
              <w:rPr>
                <w:rFonts w:ascii="Arial" w:eastAsiaTheme="minorEastAsia" w:hAnsi="Arial" w:cs="Arial"/>
                <w:color w:val="000000"/>
                <w:sz w:val="20"/>
                <w:szCs w:val="20"/>
                <w:lang w:eastAsia="ru-RU"/>
              </w:rPr>
            </w:pPr>
            <w:r w:rsidRPr="003B3DBE">
              <w:rPr>
                <w:rFonts w:ascii="Arial" w:eastAsiaTheme="minorEastAsia" w:hAnsi="Arial" w:cs="Arial"/>
                <w:color w:val="000000"/>
                <w:sz w:val="20"/>
                <w:szCs w:val="20"/>
                <w:lang w:eastAsia="ru-RU"/>
              </w:rPr>
              <w:t>220 уч.</w:t>
            </w:r>
          </w:p>
        </w:tc>
        <w:tc>
          <w:tcPr>
            <w:tcW w:w="740"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3B3DBE">
              <w:rPr>
                <w:rFonts w:ascii="Arial" w:eastAsiaTheme="minorEastAsia" w:hAnsi="Arial" w:cs="Arial"/>
                <w:b/>
                <w:bCs/>
                <w:color w:val="000000"/>
                <w:sz w:val="18"/>
                <w:szCs w:val="18"/>
                <w:lang w:eastAsia="ru-RU"/>
              </w:rPr>
              <w:t>38910 уч.</w:t>
            </w:r>
          </w:p>
        </w:tc>
      </w:tr>
      <w:tr w:rsidR="003B3DBE" w:rsidRPr="003B3DBE" w:rsidTr="003B3DBE">
        <w:trPr>
          <w:trHeight w:hRule="exact" w:val="595"/>
        </w:trPr>
        <w:tc>
          <w:tcPr>
            <w:tcW w:w="452"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after="0" w:line="152" w:lineRule="exact"/>
              <w:jc w:val="center"/>
              <w:rPr>
                <w:rFonts w:ascii="Arial" w:eastAsiaTheme="minorEastAsia" w:hAnsi="Arial" w:cs="Arial"/>
                <w:b/>
                <w:bCs/>
                <w:color w:val="000000"/>
                <w:sz w:val="16"/>
                <w:szCs w:val="16"/>
                <w:lang w:eastAsia="ru-RU"/>
              </w:rPr>
            </w:pPr>
            <w:r w:rsidRPr="003B3DBE">
              <w:rPr>
                <w:rFonts w:ascii="Arial" w:eastAsiaTheme="minorEastAsia" w:hAnsi="Arial" w:cs="Arial"/>
                <w:b/>
                <w:bCs/>
                <w:color w:val="000000"/>
                <w:sz w:val="16"/>
                <w:szCs w:val="16"/>
                <w:lang w:eastAsia="ru-RU"/>
              </w:rPr>
              <w:t>1</w:t>
            </w:r>
          </w:p>
        </w:tc>
        <w:tc>
          <w:tcPr>
            <w:tcW w:w="7395" w:type="dxa"/>
            <w:gridSpan w:val="2"/>
            <w:tcBorders>
              <w:top w:val="single" w:sz="8" w:space="0" w:color="000000"/>
              <w:left w:val="single" w:sz="8" w:space="0" w:color="000000"/>
              <w:bottom w:val="single" w:sz="8" w:space="0" w:color="000000"/>
              <w:right w:val="single" w:sz="8" w:space="0" w:color="000000"/>
            </w:tcBorders>
          </w:tcPr>
          <w:p w:rsidR="003B3DBE" w:rsidRPr="003B3DBE" w:rsidRDefault="003B3DBE" w:rsidP="003B3DBE">
            <w:pPr>
              <w:widowControl w:val="0"/>
              <w:autoSpaceDE w:val="0"/>
              <w:autoSpaceDN w:val="0"/>
              <w:adjustRightInd w:val="0"/>
              <w:spacing w:before="29" w:after="0" w:line="180" w:lineRule="exact"/>
              <w:ind w:left="15"/>
              <w:rPr>
                <w:rFonts w:ascii="Arial" w:eastAsiaTheme="minorEastAsia" w:hAnsi="Arial" w:cs="Arial"/>
                <w:color w:val="000000"/>
                <w:sz w:val="16"/>
                <w:szCs w:val="16"/>
                <w:lang w:eastAsia="ru-RU"/>
              </w:rPr>
            </w:pPr>
            <w:r w:rsidRPr="003B3DBE">
              <w:rPr>
                <w:rFonts w:ascii="Arial" w:eastAsiaTheme="minorEastAsia" w:hAnsi="Arial" w:cs="Arial"/>
                <w:color w:val="000000"/>
                <w:sz w:val="16"/>
                <w:szCs w:val="16"/>
                <w:lang w:eastAsia="ru-RU"/>
              </w:rPr>
              <w:t>Умение выполнять арифметические действия с числами и числовыми выражениями. Выполнять устно сложение, вычитание, умножение и деление однозначных, двузначных и трехзначных чисел в случаях, сводимых к действиям в пределах 100 (в том числе с нулем и числом 1).</w:t>
            </w:r>
          </w:p>
        </w:tc>
        <w:tc>
          <w:tcPr>
            <w:tcW w:w="568"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3B3DBE">
              <w:rPr>
                <w:rFonts w:ascii="Arial" w:eastAsiaTheme="minorEastAsia" w:hAnsi="Arial" w:cs="Arial"/>
                <w:b/>
                <w:bCs/>
                <w:color w:val="000000"/>
                <w:sz w:val="16"/>
                <w:szCs w:val="16"/>
                <w:lang w:eastAsia="ru-RU"/>
              </w:rPr>
              <w:t>1</w:t>
            </w:r>
          </w:p>
        </w:tc>
        <w:tc>
          <w:tcPr>
            <w:tcW w:w="455"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r w:rsidRPr="003B3DBE">
              <w:rPr>
                <w:rFonts w:ascii="Arial" w:eastAsiaTheme="minorEastAsia" w:hAnsi="Arial" w:cs="Arial"/>
                <w:color w:val="000000"/>
                <w:sz w:val="16"/>
                <w:szCs w:val="16"/>
                <w:lang w:eastAsia="ru-RU"/>
              </w:rPr>
              <w:t>98</w:t>
            </w:r>
          </w:p>
        </w:tc>
        <w:tc>
          <w:tcPr>
            <w:tcW w:w="740"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3B3DBE">
              <w:rPr>
                <w:rFonts w:ascii="Arial" w:eastAsiaTheme="minorEastAsia" w:hAnsi="Arial" w:cs="Arial"/>
                <w:b/>
                <w:bCs/>
                <w:color w:val="000000"/>
                <w:sz w:val="18"/>
                <w:szCs w:val="18"/>
                <w:lang w:eastAsia="ru-RU"/>
              </w:rPr>
              <w:t>97</w:t>
            </w:r>
          </w:p>
        </w:tc>
      </w:tr>
      <w:tr w:rsidR="003B3DBE" w:rsidRPr="003B3DBE" w:rsidTr="003B3DBE">
        <w:trPr>
          <w:trHeight w:hRule="exact" w:val="595"/>
        </w:trPr>
        <w:tc>
          <w:tcPr>
            <w:tcW w:w="452"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after="0" w:line="152" w:lineRule="exact"/>
              <w:jc w:val="center"/>
              <w:rPr>
                <w:rFonts w:ascii="Arial" w:eastAsiaTheme="minorEastAsia" w:hAnsi="Arial" w:cs="Arial"/>
                <w:b/>
                <w:bCs/>
                <w:color w:val="000000"/>
                <w:sz w:val="16"/>
                <w:szCs w:val="16"/>
                <w:lang w:eastAsia="ru-RU"/>
              </w:rPr>
            </w:pPr>
            <w:r w:rsidRPr="003B3DBE">
              <w:rPr>
                <w:rFonts w:ascii="Arial" w:eastAsiaTheme="minorEastAsia" w:hAnsi="Arial" w:cs="Arial"/>
                <w:b/>
                <w:bCs/>
                <w:color w:val="000000"/>
                <w:sz w:val="16"/>
                <w:szCs w:val="16"/>
                <w:lang w:eastAsia="ru-RU"/>
              </w:rPr>
              <w:t>2</w:t>
            </w:r>
          </w:p>
        </w:tc>
        <w:tc>
          <w:tcPr>
            <w:tcW w:w="7395" w:type="dxa"/>
            <w:gridSpan w:val="2"/>
            <w:tcBorders>
              <w:top w:val="single" w:sz="8" w:space="0" w:color="000000"/>
              <w:left w:val="single" w:sz="8" w:space="0" w:color="000000"/>
              <w:bottom w:val="single" w:sz="8" w:space="0" w:color="000000"/>
              <w:right w:val="single" w:sz="8" w:space="0" w:color="000000"/>
            </w:tcBorders>
          </w:tcPr>
          <w:p w:rsidR="003B3DBE" w:rsidRPr="003B3DBE" w:rsidRDefault="003B3DBE" w:rsidP="003B3DBE">
            <w:pPr>
              <w:widowControl w:val="0"/>
              <w:autoSpaceDE w:val="0"/>
              <w:autoSpaceDN w:val="0"/>
              <w:adjustRightInd w:val="0"/>
              <w:spacing w:before="29" w:after="0" w:line="180" w:lineRule="exact"/>
              <w:ind w:left="15"/>
              <w:rPr>
                <w:rFonts w:ascii="Arial" w:eastAsiaTheme="minorEastAsia" w:hAnsi="Arial" w:cs="Arial"/>
                <w:color w:val="000000"/>
                <w:sz w:val="16"/>
                <w:szCs w:val="16"/>
                <w:lang w:eastAsia="ru-RU"/>
              </w:rPr>
            </w:pPr>
            <w:r w:rsidRPr="003B3DBE">
              <w:rPr>
                <w:rFonts w:ascii="Arial" w:eastAsiaTheme="minorEastAsia" w:hAnsi="Arial" w:cs="Arial"/>
                <w:color w:val="000000"/>
                <w:sz w:val="16"/>
                <w:szCs w:val="16"/>
                <w:lang w:eastAsia="ru-RU"/>
              </w:rPr>
              <w:t xml:space="preserve">Умение выполнять арифметические действия с числами и числовыми выражениями. </w:t>
            </w:r>
            <w:proofErr w:type="gramStart"/>
            <w:r w:rsidRPr="003B3DBE">
              <w:rPr>
                <w:rFonts w:ascii="Arial" w:eastAsiaTheme="minorEastAsia" w:hAnsi="Arial" w:cs="Arial"/>
                <w:color w:val="000000"/>
                <w:sz w:val="16"/>
                <w:szCs w:val="16"/>
                <w:lang w:eastAsia="ru-RU"/>
              </w:rPr>
              <w:t>Вычислять значение числового выражения (содержащего 2–3 арифметических действия, со скобками и без скобок).</w:t>
            </w:r>
            <w:proofErr w:type="gramEnd"/>
          </w:p>
        </w:tc>
        <w:tc>
          <w:tcPr>
            <w:tcW w:w="568"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3B3DBE">
              <w:rPr>
                <w:rFonts w:ascii="Arial" w:eastAsiaTheme="minorEastAsia" w:hAnsi="Arial" w:cs="Arial"/>
                <w:b/>
                <w:bCs/>
                <w:color w:val="000000"/>
                <w:sz w:val="16"/>
                <w:szCs w:val="16"/>
                <w:lang w:eastAsia="ru-RU"/>
              </w:rPr>
              <w:t>1</w:t>
            </w:r>
          </w:p>
        </w:tc>
        <w:tc>
          <w:tcPr>
            <w:tcW w:w="455"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r w:rsidRPr="003B3DBE">
              <w:rPr>
                <w:rFonts w:ascii="Arial" w:eastAsiaTheme="minorEastAsia" w:hAnsi="Arial" w:cs="Arial"/>
                <w:color w:val="000000"/>
                <w:sz w:val="16"/>
                <w:szCs w:val="16"/>
                <w:lang w:eastAsia="ru-RU"/>
              </w:rPr>
              <w:t>88</w:t>
            </w:r>
          </w:p>
        </w:tc>
        <w:tc>
          <w:tcPr>
            <w:tcW w:w="740"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3B3DBE">
              <w:rPr>
                <w:rFonts w:ascii="Arial" w:eastAsiaTheme="minorEastAsia" w:hAnsi="Arial" w:cs="Arial"/>
                <w:b/>
                <w:bCs/>
                <w:color w:val="000000"/>
                <w:sz w:val="18"/>
                <w:szCs w:val="18"/>
                <w:lang w:eastAsia="ru-RU"/>
              </w:rPr>
              <w:t>90</w:t>
            </w:r>
          </w:p>
        </w:tc>
      </w:tr>
      <w:tr w:rsidR="003B3DBE" w:rsidRPr="003B3DBE" w:rsidTr="003B3DBE">
        <w:trPr>
          <w:trHeight w:hRule="exact" w:val="769"/>
        </w:trPr>
        <w:tc>
          <w:tcPr>
            <w:tcW w:w="452"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after="0" w:line="152" w:lineRule="exact"/>
              <w:jc w:val="center"/>
              <w:rPr>
                <w:rFonts w:ascii="Arial" w:eastAsiaTheme="minorEastAsia" w:hAnsi="Arial" w:cs="Arial"/>
                <w:b/>
                <w:bCs/>
                <w:color w:val="000000"/>
                <w:sz w:val="16"/>
                <w:szCs w:val="16"/>
                <w:lang w:eastAsia="ru-RU"/>
              </w:rPr>
            </w:pPr>
            <w:r w:rsidRPr="003B3DBE">
              <w:rPr>
                <w:rFonts w:ascii="Arial" w:eastAsiaTheme="minorEastAsia" w:hAnsi="Arial" w:cs="Arial"/>
                <w:b/>
                <w:bCs/>
                <w:color w:val="000000"/>
                <w:sz w:val="16"/>
                <w:szCs w:val="16"/>
                <w:lang w:eastAsia="ru-RU"/>
              </w:rPr>
              <w:t>3</w:t>
            </w:r>
          </w:p>
        </w:tc>
        <w:tc>
          <w:tcPr>
            <w:tcW w:w="7395" w:type="dxa"/>
            <w:gridSpan w:val="2"/>
            <w:tcBorders>
              <w:top w:val="single" w:sz="8" w:space="0" w:color="000000"/>
              <w:left w:val="single" w:sz="8" w:space="0" w:color="000000"/>
              <w:bottom w:val="single" w:sz="8" w:space="0" w:color="000000"/>
              <w:right w:val="single" w:sz="8" w:space="0" w:color="000000"/>
            </w:tcBorders>
          </w:tcPr>
          <w:p w:rsidR="003B3DBE" w:rsidRPr="003B3DBE" w:rsidRDefault="003B3DBE" w:rsidP="003B3DBE">
            <w:pPr>
              <w:widowControl w:val="0"/>
              <w:autoSpaceDE w:val="0"/>
              <w:autoSpaceDN w:val="0"/>
              <w:adjustRightInd w:val="0"/>
              <w:spacing w:before="29" w:after="0" w:line="180" w:lineRule="exact"/>
              <w:ind w:left="15"/>
              <w:rPr>
                <w:rFonts w:ascii="Arial" w:eastAsiaTheme="minorEastAsia" w:hAnsi="Arial" w:cs="Arial"/>
                <w:color w:val="000000"/>
                <w:sz w:val="16"/>
                <w:szCs w:val="16"/>
                <w:lang w:eastAsia="ru-RU"/>
              </w:rPr>
            </w:pPr>
            <w:r w:rsidRPr="003B3DBE">
              <w:rPr>
                <w:rFonts w:ascii="Arial" w:eastAsiaTheme="minorEastAsia" w:hAnsi="Arial" w:cs="Arial"/>
                <w:color w:val="000000"/>
                <w:sz w:val="16"/>
                <w:szCs w:val="16"/>
                <w:lang w:eastAsia="ru-RU"/>
              </w:rPr>
              <w:t>Использование начальных математических знаний для описания и объяснения окружающих предметов, процессов, явлений, для оценки количественных и пространственных отношений предметов, процессов, явлений. Решать арифметическим способом (в 1–2 действия) учебные задачи и задачи, связанные с повседневной жизнью.</w:t>
            </w:r>
          </w:p>
        </w:tc>
        <w:tc>
          <w:tcPr>
            <w:tcW w:w="568"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3B3DBE">
              <w:rPr>
                <w:rFonts w:ascii="Arial" w:eastAsiaTheme="minorEastAsia" w:hAnsi="Arial" w:cs="Arial"/>
                <w:b/>
                <w:bCs/>
                <w:color w:val="000000"/>
                <w:sz w:val="16"/>
                <w:szCs w:val="16"/>
                <w:lang w:eastAsia="ru-RU"/>
              </w:rPr>
              <w:t>2</w:t>
            </w:r>
          </w:p>
        </w:tc>
        <w:tc>
          <w:tcPr>
            <w:tcW w:w="455"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r w:rsidRPr="003B3DBE">
              <w:rPr>
                <w:rFonts w:ascii="Arial" w:eastAsiaTheme="minorEastAsia" w:hAnsi="Arial" w:cs="Arial"/>
                <w:color w:val="000000"/>
                <w:sz w:val="16"/>
                <w:szCs w:val="16"/>
                <w:lang w:eastAsia="ru-RU"/>
              </w:rPr>
              <w:t>88</w:t>
            </w:r>
          </w:p>
        </w:tc>
        <w:tc>
          <w:tcPr>
            <w:tcW w:w="740"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3B3DBE">
              <w:rPr>
                <w:rFonts w:ascii="Arial" w:eastAsiaTheme="minorEastAsia" w:hAnsi="Arial" w:cs="Arial"/>
                <w:b/>
                <w:bCs/>
                <w:color w:val="000000"/>
                <w:sz w:val="18"/>
                <w:szCs w:val="18"/>
                <w:lang w:eastAsia="ru-RU"/>
              </w:rPr>
              <w:t>87</w:t>
            </w:r>
          </w:p>
        </w:tc>
      </w:tr>
      <w:tr w:rsidR="003B3DBE" w:rsidRPr="003B3DBE" w:rsidTr="003B3DBE">
        <w:trPr>
          <w:trHeight w:hRule="exact" w:val="1146"/>
        </w:trPr>
        <w:tc>
          <w:tcPr>
            <w:tcW w:w="452"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after="0" w:line="152" w:lineRule="exact"/>
              <w:jc w:val="center"/>
              <w:rPr>
                <w:rFonts w:ascii="Arial" w:eastAsiaTheme="minorEastAsia" w:hAnsi="Arial" w:cs="Arial"/>
                <w:b/>
                <w:bCs/>
                <w:color w:val="000000"/>
                <w:sz w:val="16"/>
                <w:szCs w:val="16"/>
                <w:lang w:eastAsia="ru-RU"/>
              </w:rPr>
            </w:pPr>
            <w:r w:rsidRPr="003B3DBE">
              <w:rPr>
                <w:rFonts w:ascii="Arial" w:eastAsiaTheme="minorEastAsia" w:hAnsi="Arial" w:cs="Arial"/>
                <w:b/>
                <w:bCs/>
                <w:color w:val="000000"/>
                <w:sz w:val="16"/>
                <w:szCs w:val="16"/>
                <w:lang w:eastAsia="ru-RU"/>
              </w:rPr>
              <w:t>4</w:t>
            </w:r>
          </w:p>
        </w:tc>
        <w:tc>
          <w:tcPr>
            <w:tcW w:w="7395" w:type="dxa"/>
            <w:gridSpan w:val="2"/>
            <w:tcBorders>
              <w:top w:val="single" w:sz="8" w:space="0" w:color="000000"/>
              <w:left w:val="single" w:sz="8" w:space="0" w:color="000000"/>
              <w:bottom w:val="single" w:sz="8" w:space="0" w:color="000000"/>
              <w:right w:val="single" w:sz="8" w:space="0" w:color="000000"/>
            </w:tcBorders>
          </w:tcPr>
          <w:p w:rsidR="003B3DBE" w:rsidRPr="003B3DBE" w:rsidRDefault="003B3DBE" w:rsidP="003B3DBE">
            <w:pPr>
              <w:widowControl w:val="0"/>
              <w:autoSpaceDE w:val="0"/>
              <w:autoSpaceDN w:val="0"/>
              <w:adjustRightInd w:val="0"/>
              <w:spacing w:before="29" w:after="0" w:line="180" w:lineRule="exact"/>
              <w:ind w:left="15"/>
              <w:rPr>
                <w:rFonts w:ascii="Arial" w:eastAsiaTheme="minorEastAsia" w:hAnsi="Arial" w:cs="Arial"/>
                <w:color w:val="000000"/>
                <w:sz w:val="16"/>
                <w:szCs w:val="16"/>
                <w:lang w:eastAsia="ru-RU"/>
              </w:rPr>
            </w:pPr>
            <w:r w:rsidRPr="003B3DBE">
              <w:rPr>
                <w:rFonts w:ascii="Arial" w:eastAsiaTheme="minorEastAsia" w:hAnsi="Arial" w:cs="Arial"/>
                <w:color w:val="000000"/>
                <w:sz w:val="16"/>
                <w:szCs w:val="16"/>
                <w:lang w:eastAsia="ru-RU"/>
              </w:rPr>
              <w:t xml:space="preserve">Использование начальных математических знаний для описания и объяснения окружающих предметов, процессов, явлений, для оценки количественных и пространственных отношений предметов, процессов, явлений. </w:t>
            </w:r>
            <w:proofErr w:type="gramStart"/>
            <w:r w:rsidRPr="003B3DBE">
              <w:rPr>
                <w:rFonts w:ascii="Arial" w:eastAsiaTheme="minorEastAsia" w:hAnsi="Arial" w:cs="Arial"/>
                <w:color w:val="000000"/>
                <w:sz w:val="16"/>
                <w:szCs w:val="16"/>
                <w:lang w:eastAsia="ru-RU"/>
              </w:rPr>
              <w:t>Читать, записывать и сравнивать величины (массу, время, длину, площадь, скорость), используя основные единицы измерения величин и соотношения между ними (килограмм – грамм; час – минута, минута – секунда; километр – метр, метр – дециметр, дециметр – сантиметр, метр – сантиметр);</w:t>
            </w:r>
            <w:proofErr w:type="gramEnd"/>
          </w:p>
        </w:tc>
        <w:tc>
          <w:tcPr>
            <w:tcW w:w="568"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3B3DBE">
              <w:rPr>
                <w:rFonts w:ascii="Arial" w:eastAsiaTheme="minorEastAsia" w:hAnsi="Arial" w:cs="Arial"/>
                <w:b/>
                <w:bCs/>
                <w:color w:val="000000"/>
                <w:sz w:val="16"/>
                <w:szCs w:val="16"/>
                <w:lang w:eastAsia="ru-RU"/>
              </w:rPr>
              <w:t>1</w:t>
            </w:r>
          </w:p>
        </w:tc>
        <w:tc>
          <w:tcPr>
            <w:tcW w:w="455"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r w:rsidRPr="003B3DBE">
              <w:rPr>
                <w:rFonts w:ascii="Arial" w:eastAsiaTheme="minorEastAsia" w:hAnsi="Arial" w:cs="Arial"/>
                <w:color w:val="000000"/>
                <w:sz w:val="16"/>
                <w:szCs w:val="16"/>
                <w:lang w:eastAsia="ru-RU"/>
              </w:rPr>
              <w:t>60</w:t>
            </w:r>
          </w:p>
        </w:tc>
        <w:tc>
          <w:tcPr>
            <w:tcW w:w="740"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3B3DBE">
              <w:rPr>
                <w:rFonts w:ascii="Arial" w:eastAsiaTheme="minorEastAsia" w:hAnsi="Arial" w:cs="Arial"/>
                <w:b/>
                <w:bCs/>
                <w:color w:val="000000"/>
                <w:sz w:val="18"/>
                <w:szCs w:val="18"/>
                <w:lang w:eastAsia="ru-RU"/>
              </w:rPr>
              <w:t>71</w:t>
            </w:r>
          </w:p>
        </w:tc>
      </w:tr>
      <w:tr w:rsidR="003B3DBE" w:rsidRPr="003B3DBE" w:rsidTr="003B3DBE">
        <w:trPr>
          <w:trHeight w:hRule="exact" w:val="406"/>
        </w:trPr>
        <w:tc>
          <w:tcPr>
            <w:tcW w:w="452"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after="0" w:line="152" w:lineRule="exact"/>
              <w:jc w:val="center"/>
              <w:rPr>
                <w:rFonts w:ascii="Arial" w:eastAsiaTheme="minorEastAsia" w:hAnsi="Arial" w:cs="Arial"/>
                <w:b/>
                <w:bCs/>
                <w:color w:val="000000"/>
                <w:sz w:val="16"/>
                <w:szCs w:val="16"/>
                <w:lang w:eastAsia="ru-RU"/>
              </w:rPr>
            </w:pPr>
            <w:r w:rsidRPr="003B3DBE">
              <w:rPr>
                <w:rFonts w:ascii="Arial" w:eastAsiaTheme="minorEastAsia" w:hAnsi="Arial" w:cs="Arial"/>
                <w:b/>
                <w:bCs/>
                <w:color w:val="000000"/>
                <w:sz w:val="16"/>
                <w:szCs w:val="16"/>
                <w:lang w:eastAsia="ru-RU"/>
              </w:rPr>
              <w:t>5(1)</w:t>
            </w:r>
          </w:p>
        </w:tc>
        <w:tc>
          <w:tcPr>
            <w:tcW w:w="7395" w:type="dxa"/>
            <w:gridSpan w:val="2"/>
            <w:tcBorders>
              <w:top w:val="single" w:sz="8" w:space="0" w:color="000000"/>
              <w:left w:val="single" w:sz="8" w:space="0" w:color="000000"/>
              <w:bottom w:val="single" w:sz="8" w:space="0" w:color="000000"/>
              <w:right w:val="single" w:sz="8" w:space="0" w:color="000000"/>
            </w:tcBorders>
          </w:tcPr>
          <w:p w:rsidR="003B3DBE" w:rsidRPr="003B3DBE" w:rsidRDefault="003B3DBE" w:rsidP="003B3DBE">
            <w:pPr>
              <w:widowControl w:val="0"/>
              <w:autoSpaceDE w:val="0"/>
              <w:autoSpaceDN w:val="0"/>
              <w:adjustRightInd w:val="0"/>
              <w:spacing w:before="29" w:after="0" w:line="180" w:lineRule="exact"/>
              <w:ind w:left="15"/>
              <w:rPr>
                <w:rFonts w:ascii="Arial" w:eastAsiaTheme="minorEastAsia" w:hAnsi="Arial" w:cs="Arial"/>
                <w:color w:val="000000"/>
                <w:sz w:val="16"/>
                <w:szCs w:val="16"/>
                <w:lang w:eastAsia="ru-RU"/>
              </w:rPr>
            </w:pPr>
            <w:r w:rsidRPr="003B3DBE">
              <w:rPr>
                <w:rFonts w:ascii="Arial" w:eastAsiaTheme="minorEastAsia" w:hAnsi="Arial" w:cs="Arial"/>
                <w:color w:val="000000"/>
                <w:sz w:val="16"/>
                <w:szCs w:val="16"/>
                <w:lang w:eastAsia="ru-RU"/>
              </w:rPr>
              <w:t>Умение исследовать, распознавать геометрические фигуры. Вычислять периметр треугольника, прямоугольника и квадрата, площадь прямоугольника и квадрата.</w:t>
            </w:r>
          </w:p>
        </w:tc>
        <w:tc>
          <w:tcPr>
            <w:tcW w:w="568"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3B3DBE">
              <w:rPr>
                <w:rFonts w:ascii="Arial" w:eastAsiaTheme="minorEastAsia" w:hAnsi="Arial" w:cs="Arial"/>
                <w:b/>
                <w:bCs/>
                <w:color w:val="000000"/>
                <w:sz w:val="16"/>
                <w:szCs w:val="16"/>
                <w:lang w:eastAsia="ru-RU"/>
              </w:rPr>
              <w:t>1</w:t>
            </w:r>
          </w:p>
        </w:tc>
        <w:tc>
          <w:tcPr>
            <w:tcW w:w="455"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r w:rsidRPr="003B3DBE">
              <w:rPr>
                <w:rFonts w:ascii="Arial" w:eastAsiaTheme="minorEastAsia" w:hAnsi="Arial" w:cs="Arial"/>
                <w:color w:val="000000"/>
                <w:sz w:val="16"/>
                <w:szCs w:val="16"/>
                <w:lang w:eastAsia="ru-RU"/>
              </w:rPr>
              <w:t>63</w:t>
            </w:r>
          </w:p>
        </w:tc>
        <w:tc>
          <w:tcPr>
            <w:tcW w:w="740"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3B3DBE">
              <w:rPr>
                <w:rFonts w:ascii="Arial" w:eastAsiaTheme="minorEastAsia" w:hAnsi="Arial" w:cs="Arial"/>
                <w:b/>
                <w:bCs/>
                <w:color w:val="000000"/>
                <w:sz w:val="18"/>
                <w:szCs w:val="18"/>
                <w:lang w:eastAsia="ru-RU"/>
              </w:rPr>
              <w:t>64</w:t>
            </w:r>
          </w:p>
        </w:tc>
      </w:tr>
      <w:tr w:rsidR="003B3DBE" w:rsidRPr="003B3DBE" w:rsidTr="003B3DBE">
        <w:trPr>
          <w:trHeight w:hRule="exact" w:val="406"/>
        </w:trPr>
        <w:tc>
          <w:tcPr>
            <w:tcW w:w="452"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after="0" w:line="152" w:lineRule="exact"/>
              <w:jc w:val="center"/>
              <w:rPr>
                <w:rFonts w:ascii="Arial" w:eastAsiaTheme="minorEastAsia" w:hAnsi="Arial" w:cs="Arial"/>
                <w:b/>
                <w:bCs/>
                <w:color w:val="000000"/>
                <w:sz w:val="16"/>
                <w:szCs w:val="16"/>
                <w:lang w:eastAsia="ru-RU"/>
              </w:rPr>
            </w:pPr>
            <w:r w:rsidRPr="003B3DBE">
              <w:rPr>
                <w:rFonts w:ascii="Arial" w:eastAsiaTheme="minorEastAsia" w:hAnsi="Arial" w:cs="Arial"/>
                <w:b/>
                <w:bCs/>
                <w:color w:val="000000"/>
                <w:sz w:val="16"/>
                <w:szCs w:val="16"/>
                <w:lang w:eastAsia="ru-RU"/>
              </w:rPr>
              <w:t>5(2)</w:t>
            </w:r>
          </w:p>
        </w:tc>
        <w:tc>
          <w:tcPr>
            <w:tcW w:w="7395" w:type="dxa"/>
            <w:gridSpan w:val="2"/>
            <w:tcBorders>
              <w:top w:val="single" w:sz="8" w:space="0" w:color="000000"/>
              <w:left w:val="single" w:sz="8" w:space="0" w:color="000000"/>
              <w:bottom w:val="single" w:sz="8" w:space="0" w:color="000000"/>
              <w:right w:val="single" w:sz="8" w:space="0" w:color="000000"/>
            </w:tcBorders>
          </w:tcPr>
          <w:p w:rsidR="003B3DBE" w:rsidRPr="003B3DBE" w:rsidRDefault="003B3DBE" w:rsidP="003B3DBE">
            <w:pPr>
              <w:widowControl w:val="0"/>
              <w:autoSpaceDE w:val="0"/>
              <w:autoSpaceDN w:val="0"/>
              <w:adjustRightInd w:val="0"/>
              <w:spacing w:before="29" w:after="0" w:line="180" w:lineRule="exact"/>
              <w:ind w:left="15"/>
              <w:rPr>
                <w:rFonts w:ascii="Arial" w:eastAsiaTheme="minorEastAsia" w:hAnsi="Arial" w:cs="Arial"/>
                <w:color w:val="000000"/>
                <w:sz w:val="16"/>
                <w:szCs w:val="16"/>
                <w:lang w:eastAsia="ru-RU"/>
              </w:rPr>
            </w:pPr>
            <w:r w:rsidRPr="003B3DBE">
              <w:rPr>
                <w:rFonts w:ascii="Arial" w:eastAsiaTheme="minorEastAsia" w:hAnsi="Arial" w:cs="Arial"/>
                <w:color w:val="000000"/>
                <w:sz w:val="16"/>
                <w:szCs w:val="16"/>
                <w:lang w:eastAsia="ru-RU"/>
              </w:rPr>
              <w:t>Умение изображать геометрические фигуры. Выполнять построение геометрических фигур с заданными измерениями (отрезок, квадрат, прямоугольник) с помощью линейки, угольника.</w:t>
            </w:r>
          </w:p>
        </w:tc>
        <w:tc>
          <w:tcPr>
            <w:tcW w:w="568"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3B3DBE">
              <w:rPr>
                <w:rFonts w:ascii="Arial" w:eastAsiaTheme="minorEastAsia" w:hAnsi="Arial" w:cs="Arial"/>
                <w:b/>
                <w:bCs/>
                <w:color w:val="000000"/>
                <w:sz w:val="16"/>
                <w:szCs w:val="16"/>
                <w:lang w:eastAsia="ru-RU"/>
              </w:rPr>
              <w:t>1</w:t>
            </w:r>
          </w:p>
        </w:tc>
        <w:tc>
          <w:tcPr>
            <w:tcW w:w="455"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r w:rsidRPr="003B3DBE">
              <w:rPr>
                <w:rFonts w:ascii="Arial" w:eastAsiaTheme="minorEastAsia" w:hAnsi="Arial" w:cs="Arial"/>
                <w:color w:val="000000"/>
                <w:sz w:val="16"/>
                <w:szCs w:val="16"/>
                <w:lang w:eastAsia="ru-RU"/>
              </w:rPr>
              <w:t>50</w:t>
            </w:r>
          </w:p>
        </w:tc>
        <w:tc>
          <w:tcPr>
            <w:tcW w:w="740"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3B3DBE">
              <w:rPr>
                <w:rFonts w:ascii="Arial" w:eastAsiaTheme="minorEastAsia" w:hAnsi="Arial" w:cs="Arial"/>
                <w:b/>
                <w:bCs/>
                <w:color w:val="000000"/>
                <w:sz w:val="18"/>
                <w:szCs w:val="18"/>
                <w:lang w:eastAsia="ru-RU"/>
              </w:rPr>
              <w:t>53</w:t>
            </w:r>
          </w:p>
        </w:tc>
      </w:tr>
      <w:tr w:rsidR="003B3DBE" w:rsidRPr="003B3DBE" w:rsidTr="003B3DBE">
        <w:trPr>
          <w:trHeight w:hRule="exact" w:val="406"/>
        </w:trPr>
        <w:tc>
          <w:tcPr>
            <w:tcW w:w="452"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after="0" w:line="152" w:lineRule="exact"/>
              <w:jc w:val="center"/>
              <w:rPr>
                <w:rFonts w:ascii="Arial" w:eastAsiaTheme="minorEastAsia" w:hAnsi="Arial" w:cs="Arial"/>
                <w:b/>
                <w:bCs/>
                <w:color w:val="000000"/>
                <w:sz w:val="16"/>
                <w:szCs w:val="16"/>
                <w:lang w:eastAsia="ru-RU"/>
              </w:rPr>
            </w:pPr>
            <w:r w:rsidRPr="003B3DBE">
              <w:rPr>
                <w:rFonts w:ascii="Arial" w:eastAsiaTheme="minorEastAsia" w:hAnsi="Arial" w:cs="Arial"/>
                <w:b/>
                <w:bCs/>
                <w:color w:val="000000"/>
                <w:sz w:val="16"/>
                <w:szCs w:val="16"/>
                <w:lang w:eastAsia="ru-RU"/>
              </w:rPr>
              <w:t>6(1)</w:t>
            </w:r>
          </w:p>
        </w:tc>
        <w:tc>
          <w:tcPr>
            <w:tcW w:w="7395" w:type="dxa"/>
            <w:gridSpan w:val="2"/>
            <w:tcBorders>
              <w:top w:val="single" w:sz="8" w:space="0" w:color="000000"/>
              <w:left w:val="single" w:sz="8" w:space="0" w:color="000000"/>
              <w:bottom w:val="single" w:sz="8" w:space="0" w:color="000000"/>
              <w:right w:val="single" w:sz="8" w:space="0" w:color="000000"/>
            </w:tcBorders>
          </w:tcPr>
          <w:p w:rsidR="003B3DBE" w:rsidRPr="003B3DBE" w:rsidRDefault="003B3DBE" w:rsidP="003B3DBE">
            <w:pPr>
              <w:widowControl w:val="0"/>
              <w:autoSpaceDE w:val="0"/>
              <w:autoSpaceDN w:val="0"/>
              <w:adjustRightInd w:val="0"/>
              <w:spacing w:before="29" w:after="0" w:line="180" w:lineRule="exact"/>
              <w:ind w:left="15"/>
              <w:rPr>
                <w:rFonts w:ascii="Arial" w:eastAsiaTheme="minorEastAsia" w:hAnsi="Arial" w:cs="Arial"/>
                <w:color w:val="000000"/>
                <w:sz w:val="16"/>
                <w:szCs w:val="16"/>
                <w:lang w:eastAsia="ru-RU"/>
              </w:rPr>
            </w:pPr>
            <w:r w:rsidRPr="003B3DBE">
              <w:rPr>
                <w:rFonts w:ascii="Arial" w:eastAsiaTheme="minorEastAsia" w:hAnsi="Arial" w:cs="Arial"/>
                <w:color w:val="000000"/>
                <w:sz w:val="16"/>
                <w:szCs w:val="16"/>
                <w:lang w:eastAsia="ru-RU"/>
              </w:rPr>
              <w:t>Умение работать с таблицами, схемами, графиками диаграммами. Читать несложные готовые таблицы.</w:t>
            </w:r>
          </w:p>
        </w:tc>
        <w:tc>
          <w:tcPr>
            <w:tcW w:w="568"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3B3DBE">
              <w:rPr>
                <w:rFonts w:ascii="Arial" w:eastAsiaTheme="minorEastAsia" w:hAnsi="Arial" w:cs="Arial"/>
                <w:b/>
                <w:bCs/>
                <w:color w:val="000000"/>
                <w:sz w:val="16"/>
                <w:szCs w:val="16"/>
                <w:lang w:eastAsia="ru-RU"/>
              </w:rPr>
              <w:t>1</w:t>
            </w:r>
          </w:p>
        </w:tc>
        <w:tc>
          <w:tcPr>
            <w:tcW w:w="455"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r w:rsidRPr="003B3DBE">
              <w:rPr>
                <w:rFonts w:ascii="Arial" w:eastAsiaTheme="minorEastAsia" w:hAnsi="Arial" w:cs="Arial"/>
                <w:color w:val="000000"/>
                <w:sz w:val="16"/>
                <w:szCs w:val="16"/>
                <w:lang w:eastAsia="ru-RU"/>
              </w:rPr>
              <w:t>92</w:t>
            </w:r>
          </w:p>
        </w:tc>
        <w:tc>
          <w:tcPr>
            <w:tcW w:w="740"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3B3DBE">
              <w:rPr>
                <w:rFonts w:ascii="Arial" w:eastAsiaTheme="minorEastAsia" w:hAnsi="Arial" w:cs="Arial"/>
                <w:b/>
                <w:bCs/>
                <w:color w:val="000000"/>
                <w:sz w:val="18"/>
                <w:szCs w:val="18"/>
                <w:lang w:eastAsia="ru-RU"/>
              </w:rPr>
              <w:t>92</w:t>
            </w:r>
          </w:p>
        </w:tc>
      </w:tr>
      <w:tr w:rsidR="003B3DBE" w:rsidRPr="003B3DBE" w:rsidTr="003B3DBE">
        <w:trPr>
          <w:trHeight w:hRule="exact" w:val="392"/>
        </w:trPr>
        <w:tc>
          <w:tcPr>
            <w:tcW w:w="452" w:type="dxa"/>
            <w:vMerge w:val="restart"/>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after="0" w:line="152" w:lineRule="exact"/>
              <w:jc w:val="center"/>
              <w:rPr>
                <w:rFonts w:ascii="Arial" w:eastAsiaTheme="minorEastAsia" w:hAnsi="Arial" w:cs="Arial"/>
                <w:b/>
                <w:bCs/>
                <w:color w:val="000000"/>
                <w:sz w:val="16"/>
                <w:szCs w:val="16"/>
                <w:lang w:eastAsia="ru-RU"/>
              </w:rPr>
            </w:pPr>
            <w:r w:rsidRPr="003B3DBE">
              <w:rPr>
                <w:rFonts w:ascii="Arial" w:eastAsiaTheme="minorEastAsia" w:hAnsi="Arial" w:cs="Arial"/>
                <w:b/>
                <w:bCs/>
                <w:color w:val="000000"/>
                <w:sz w:val="16"/>
                <w:szCs w:val="16"/>
                <w:lang w:eastAsia="ru-RU"/>
              </w:rPr>
              <w:t>6(2)</w:t>
            </w:r>
          </w:p>
        </w:tc>
        <w:tc>
          <w:tcPr>
            <w:tcW w:w="7395" w:type="dxa"/>
            <w:gridSpan w:val="2"/>
            <w:tcBorders>
              <w:top w:val="single" w:sz="8" w:space="0" w:color="000000"/>
              <w:left w:val="single" w:sz="8" w:space="0" w:color="000000"/>
              <w:bottom w:val="nil"/>
              <w:right w:val="single" w:sz="8" w:space="0" w:color="000000"/>
            </w:tcBorders>
          </w:tcPr>
          <w:p w:rsidR="003B3DBE" w:rsidRPr="003B3DBE" w:rsidRDefault="003B3DBE" w:rsidP="003B3DBE">
            <w:pPr>
              <w:widowControl w:val="0"/>
              <w:autoSpaceDE w:val="0"/>
              <w:autoSpaceDN w:val="0"/>
              <w:adjustRightInd w:val="0"/>
              <w:spacing w:before="29" w:after="0" w:line="180" w:lineRule="exact"/>
              <w:ind w:left="15"/>
              <w:rPr>
                <w:rFonts w:ascii="Arial" w:eastAsiaTheme="minorEastAsia" w:hAnsi="Arial" w:cs="Arial"/>
                <w:color w:val="000000"/>
                <w:sz w:val="16"/>
                <w:szCs w:val="16"/>
                <w:lang w:eastAsia="ru-RU"/>
              </w:rPr>
            </w:pPr>
            <w:r w:rsidRPr="003B3DBE">
              <w:rPr>
                <w:rFonts w:ascii="Arial" w:eastAsiaTheme="minorEastAsia" w:hAnsi="Arial" w:cs="Arial"/>
                <w:color w:val="000000"/>
                <w:sz w:val="16"/>
                <w:szCs w:val="16"/>
                <w:lang w:eastAsia="ru-RU"/>
              </w:rPr>
              <w:t>Умение работать с таблицами, схемами, графиками диаграммами, анализировать и интерпретировать данные.</w:t>
            </w:r>
          </w:p>
        </w:tc>
        <w:tc>
          <w:tcPr>
            <w:tcW w:w="568" w:type="dxa"/>
            <w:vMerge w:val="restart"/>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3B3DBE">
              <w:rPr>
                <w:rFonts w:ascii="Arial" w:eastAsiaTheme="minorEastAsia" w:hAnsi="Arial" w:cs="Arial"/>
                <w:b/>
                <w:bCs/>
                <w:color w:val="000000"/>
                <w:sz w:val="16"/>
                <w:szCs w:val="16"/>
                <w:lang w:eastAsia="ru-RU"/>
              </w:rPr>
              <w:t>1</w:t>
            </w:r>
          </w:p>
        </w:tc>
        <w:tc>
          <w:tcPr>
            <w:tcW w:w="455" w:type="dxa"/>
            <w:vMerge w:val="restart"/>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r w:rsidRPr="003B3DBE">
              <w:rPr>
                <w:rFonts w:ascii="Arial" w:eastAsiaTheme="minorEastAsia" w:hAnsi="Arial" w:cs="Arial"/>
                <w:color w:val="000000"/>
                <w:sz w:val="16"/>
                <w:szCs w:val="16"/>
                <w:lang w:eastAsia="ru-RU"/>
              </w:rPr>
              <w:t>68</w:t>
            </w:r>
          </w:p>
        </w:tc>
        <w:tc>
          <w:tcPr>
            <w:tcW w:w="740" w:type="dxa"/>
            <w:vMerge w:val="restart"/>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3B3DBE">
              <w:rPr>
                <w:rFonts w:ascii="Arial" w:eastAsiaTheme="minorEastAsia" w:hAnsi="Arial" w:cs="Arial"/>
                <w:b/>
                <w:bCs/>
                <w:color w:val="000000"/>
                <w:sz w:val="18"/>
                <w:szCs w:val="18"/>
                <w:lang w:eastAsia="ru-RU"/>
              </w:rPr>
              <w:t>69</w:t>
            </w:r>
          </w:p>
        </w:tc>
      </w:tr>
      <w:tr w:rsidR="003B3DBE" w:rsidRPr="003B3DBE" w:rsidTr="003B3DBE">
        <w:trPr>
          <w:trHeight w:hRule="exact" w:val="348"/>
        </w:trPr>
        <w:tc>
          <w:tcPr>
            <w:tcW w:w="452" w:type="dxa"/>
            <w:vMerge/>
            <w:tcBorders>
              <w:top w:val="single" w:sz="8" w:space="0" w:color="000000"/>
              <w:left w:val="single" w:sz="8" w:space="0" w:color="000000"/>
              <w:bottom w:val="single" w:sz="8" w:space="0" w:color="000000"/>
              <w:right w:val="single" w:sz="8" w:space="0" w:color="000000"/>
            </w:tcBorders>
          </w:tcPr>
          <w:p w:rsidR="003B3DBE" w:rsidRPr="003B3DBE" w:rsidRDefault="003B3DBE" w:rsidP="003B3DBE">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7395" w:type="dxa"/>
            <w:gridSpan w:val="2"/>
            <w:tcBorders>
              <w:top w:val="nil"/>
              <w:left w:val="nil"/>
              <w:bottom w:val="single" w:sz="8" w:space="0" w:color="000000"/>
              <w:right w:val="nil"/>
            </w:tcBorders>
            <w:vAlign w:val="center"/>
          </w:tcPr>
          <w:p w:rsidR="003B3DBE" w:rsidRPr="003B3DBE" w:rsidRDefault="003B3DBE" w:rsidP="003B3DBE">
            <w:pPr>
              <w:widowControl w:val="0"/>
              <w:autoSpaceDE w:val="0"/>
              <w:autoSpaceDN w:val="0"/>
              <w:adjustRightInd w:val="0"/>
              <w:spacing w:after="0" w:line="152" w:lineRule="exact"/>
              <w:ind w:left="15" w:firstLine="15"/>
              <w:rPr>
                <w:rFonts w:ascii="Arial" w:eastAsiaTheme="minorEastAsia" w:hAnsi="Arial" w:cs="Arial"/>
                <w:i/>
                <w:iCs/>
                <w:color w:val="000000"/>
                <w:sz w:val="16"/>
                <w:szCs w:val="16"/>
                <w:lang w:eastAsia="ru-RU"/>
              </w:rPr>
            </w:pPr>
            <w:r w:rsidRPr="003B3DBE">
              <w:rPr>
                <w:rFonts w:ascii="Arial" w:eastAsiaTheme="minorEastAsia" w:hAnsi="Arial" w:cs="Arial"/>
                <w:i/>
                <w:iCs/>
                <w:color w:val="000000"/>
                <w:sz w:val="16"/>
                <w:szCs w:val="16"/>
                <w:lang w:eastAsia="ru-RU"/>
              </w:rPr>
              <w:t xml:space="preserve"> Сравнивать и обобщать информацию, представленную в строках и столбцах несложных таблиц и диаграмм.</w:t>
            </w:r>
          </w:p>
        </w:tc>
        <w:tc>
          <w:tcPr>
            <w:tcW w:w="568" w:type="dxa"/>
            <w:vMerge/>
            <w:tcBorders>
              <w:top w:val="single" w:sz="8" w:space="0" w:color="000000"/>
              <w:left w:val="single" w:sz="8" w:space="0" w:color="000000"/>
              <w:bottom w:val="single" w:sz="8" w:space="0" w:color="000000"/>
              <w:right w:val="single" w:sz="8" w:space="0" w:color="000000"/>
            </w:tcBorders>
          </w:tcPr>
          <w:p w:rsidR="003B3DBE" w:rsidRPr="003B3DBE" w:rsidRDefault="003B3DBE" w:rsidP="003B3DBE">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455" w:type="dxa"/>
            <w:vMerge/>
            <w:tcBorders>
              <w:top w:val="single" w:sz="8" w:space="0" w:color="000000"/>
              <w:left w:val="single" w:sz="8" w:space="0" w:color="000000"/>
              <w:bottom w:val="single" w:sz="8" w:space="0" w:color="000000"/>
              <w:right w:val="single" w:sz="8" w:space="0" w:color="000000"/>
            </w:tcBorders>
          </w:tcPr>
          <w:p w:rsidR="003B3DBE" w:rsidRPr="003B3DBE" w:rsidRDefault="003B3DBE" w:rsidP="003B3DBE">
            <w:pPr>
              <w:widowControl w:val="0"/>
              <w:autoSpaceDE w:val="0"/>
              <w:autoSpaceDN w:val="0"/>
              <w:adjustRightInd w:val="0"/>
              <w:spacing w:after="0" w:line="240" w:lineRule="auto"/>
              <w:rPr>
                <w:rFonts w:ascii="Tahoma" w:eastAsiaTheme="minorEastAsia" w:hAnsi="Tahoma" w:cs="Tahoma"/>
                <w:sz w:val="20"/>
                <w:szCs w:val="20"/>
                <w:lang w:eastAsia="ru-RU"/>
              </w:rPr>
            </w:pPr>
          </w:p>
        </w:tc>
        <w:tc>
          <w:tcPr>
            <w:tcW w:w="740" w:type="dxa"/>
            <w:vMerge/>
            <w:tcBorders>
              <w:top w:val="single" w:sz="8" w:space="0" w:color="000000"/>
              <w:left w:val="single" w:sz="8" w:space="0" w:color="000000"/>
              <w:bottom w:val="single" w:sz="8" w:space="0" w:color="000000"/>
              <w:right w:val="single" w:sz="8" w:space="0" w:color="000000"/>
            </w:tcBorders>
          </w:tcPr>
          <w:p w:rsidR="003B3DBE" w:rsidRPr="003B3DBE" w:rsidRDefault="003B3DBE" w:rsidP="003B3DBE">
            <w:pPr>
              <w:widowControl w:val="0"/>
              <w:autoSpaceDE w:val="0"/>
              <w:autoSpaceDN w:val="0"/>
              <w:adjustRightInd w:val="0"/>
              <w:spacing w:after="0" w:line="240" w:lineRule="auto"/>
              <w:rPr>
                <w:rFonts w:ascii="Tahoma" w:eastAsiaTheme="minorEastAsia" w:hAnsi="Tahoma" w:cs="Tahoma"/>
                <w:sz w:val="20"/>
                <w:szCs w:val="20"/>
                <w:lang w:eastAsia="ru-RU"/>
              </w:rPr>
            </w:pPr>
          </w:p>
        </w:tc>
      </w:tr>
      <w:tr w:rsidR="003B3DBE" w:rsidRPr="003B3DBE" w:rsidTr="003B3DBE">
        <w:trPr>
          <w:trHeight w:hRule="exact" w:val="957"/>
        </w:trPr>
        <w:tc>
          <w:tcPr>
            <w:tcW w:w="452"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after="0" w:line="152" w:lineRule="exact"/>
              <w:jc w:val="center"/>
              <w:rPr>
                <w:rFonts w:ascii="Arial" w:eastAsiaTheme="minorEastAsia" w:hAnsi="Arial" w:cs="Arial"/>
                <w:b/>
                <w:bCs/>
                <w:color w:val="000000"/>
                <w:sz w:val="16"/>
                <w:szCs w:val="16"/>
                <w:lang w:eastAsia="ru-RU"/>
              </w:rPr>
            </w:pPr>
            <w:r w:rsidRPr="003B3DBE">
              <w:rPr>
                <w:rFonts w:ascii="Arial" w:eastAsiaTheme="minorEastAsia" w:hAnsi="Arial" w:cs="Arial"/>
                <w:b/>
                <w:bCs/>
                <w:color w:val="000000"/>
                <w:sz w:val="16"/>
                <w:szCs w:val="16"/>
                <w:lang w:eastAsia="ru-RU"/>
              </w:rPr>
              <w:t>7</w:t>
            </w:r>
          </w:p>
        </w:tc>
        <w:tc>
          <w:tcPr>
            <w:tcW w:w="7395" w:type="dxa"/>
            <w:gridSpan w:val="2"/>
            <w:tcBorders>
              <w:top w:val="single" w:sz="8" w:space="0" w:color="000000"/>
              <w:left w:val="single" w:sz="8" w:space="0" w:color="000000"/>
              <w:bottom w:val="single" w:sz="8" w:space="0" w:color="000000"/>
              <w:right w:val="single" w:sz="8" w:space="0" w:color="000000"/>
            </w:tcBorders>
          </w:tcPr>
          <w:p w:rsidR="003B3DBE" w:rsidRPr="003B3DBE" w:rsidRDefault="003B3DBE" w:rsidP="003B3DBE">
            <w:pPr>
              <w:widowControl w:val="0"/>
              <w:autoSpaceDE w:val="0"/>
              <w:autoSpaceDN w:val="0"/>
              <w:adjustRightInd w:val="0"/>
              <w:spacing w:before="29" w:after="0" w:line="180" w:lineRule="exact"/>
              <w:ind w:left="15"/>
              <w:rPr>
                <w:rFonts w:ascii="Arial" w:eastAsiaTheme="minorEastAsia" w:hAnsi="Arial" w:cs="Arial"/>
                <w:color w:val="000000"/>
                <w:sz w:val="16"/>
                <w:szCs w:val="16"/>
                <w:lang w:eastAsia="ru-RU"/>
              </w:rPr>
            </w:pPr>
            <w:r w:rsidRPr="003B3DBE">
              <w:rPr>
                <w:rFonts w:ascii="Arial" w:eastAsiaTheme="minorEastAsia" w:hAnsi="Arial" w:cs="Arial"/>
                <w:color w:val="000000"/>
                <w:sz w:val="16"/>
                <w:szCs w:val="16"/>
                <w:lang w:eastAsia="ru-RU"/>
              </w:rPr>
              <w:t xml:space="preserve">Умение выполнять арифметические действия с числами и числовыми выражениями. </w:t>
            </w:r>
            <w:proofErr w:type="gramStart"/>
            <w:r w:rsidRPr="003B3DBE">
              <w:rPr>
                <w:rFonts w:ascii="Arial" w:eastAsiaTheme="minorEastAsia" w:hAnsi="Arial" w:cs="Arial"/>
                <w:color w:val="000000"/>
                <w:sz w:val="16"/>
                <w:szCs w:val="16"/>
                <w:lang w:eastAsia="ru-RU"/>
              </w:rPr>
              <w:t>Выполнять письменно действия с многозначными числами (сложение, вычитание, умножение и деление на однозначное, двузначное числа в пределах 10 000) с использованием таблиц сложения и умножения чисел, алгоритмов письменных арифметических действий (в том числе деления с остатком).</w:t>
            </w:r>
            <w:proofErr w:type="gramEnd"/>
          </w:p>
        </w:tc>
        <w:tc>
          <w:tcPr>
            <w:tcW w:w="568"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3B3DBE">
              <w:rPr>
                <w:rFonts w:ascii="Arial" w:eastAsiaTheme="minorEastAsia" w:hAnsi="Arial" w:cs="Arial"/>
                <w:b/>
                <w:bCs/>
                <w:color w:val="000000"/>
                <w:sz w:val="16"/>
                <w:szCs w:val="16"/>
                <w:lang w:eastAsia="ru-RU"/>
              </w:rPr>
              <w:t>1</w:t>
            </w:r>
          </w:p>
        </w:tc>
        <w:tc>
          <w:tcPr>
            <w:tcW w:w="455"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r w:rsidRPr="003B3DBE">
              <w:rPr>
                <w:rFonts w:ascii="Arial" w:eastAsiaTheme="minorEastAsia" w:hAnsi="Arial" w:cs="Arial"/>
                <w:color w:val="000000"/>
                <w:sz w:val="16"/>
                <w:szCs w:val="16"/>
                <w:lang w:eastAsia="ru-RU"/>
              </w:rPr>
              <w:t>83</w:t>
            </w:r>
          </w:p>
        </w:tc>
        <w:tc>
          <w:tcPr>
            <w:tcW w:w="740"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3B3DBE">
              <w:rPr>
                <w:rFonts w:ascii="Arial" w:eastAsiaTheme="minorEastAsia" w:hAnsi="Arial" w:cs="Arial"/>
                <w:b/>
                <w:bCs/>
                <w:color w:val="000000"/>
                <w:sz w:val="18"/>
                <w:szCs w:val="18"/>
                <w:lang w:eastAsia="ru-RU"/>
              </w:rPr>
              <w:t>82</w:t>
            </w:r>
          </w:p>
        </w:tc>
      </w:tr>
      <w:tr w:rsidR="003B3DBE" w:rsidRPr="003B3DBE" w:rsidTr="003B3DBE">
        <w:trPr>
          <w:trHeight w:hRule="exact" w:val="769"/>
        </w:trPr>
        <w:tc>
          <w:tcPr>
            <w:tcW w:w="452" w:type="dxa"/>
            <w:vMerge w:val="restart"/>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after="0" w:line="152" w:lineRule="exact"/>
              <w:jc w:val="center"/>
              <w:rPr>
                <w:rFonts w:ascii="Arial" w:eastAsiaTheme="minorEastAsia" w:hAnsi="Arial" w:cs="Arial"/>
                <w:b/>
                <w:bCs/>
                <w:color w:val="000000"/>
                <w:sz w:val="16"/>
                <w:szCs w:val="16"/>
                <w:lang w:eastAsia="ru-RU"/>
              </w:rPr>
            </w:pPr>
            <w:r w:rsidRPr="003B3DBE">
              <w:rPr>
                <w:rFonts w:ascii="Arial" w:eastAsiaTheme="minorEastAsia" w:hAnsi="Arial" w:cs="Arial"/>
                <w:b/>
                <w:bCs/>
                <w:color w:val="000000"/>
                <w:sz w:val="16"/>
                <w:szCs w:val="16"/>
                <w:lang w:eastAsia="ru-RU"/>
              </w:rPr>
              <w:t>8</w:t>
            </w:r>
          </w:p>
        </w:tc>
        <w:tc>
          <w:tcPr>
            <w:tcW w:w="7395" w:type="dxa"/>
            <w:gridSpan w:val="2"/>
            <w:tcBorders>
              <w:top w:val="single" w:sz="8" w:space="0" w:color="000000"/>
              <w:left w:val="single" w:sz="8" w:space="0" w:color="000000"/>
              <w:bottom w:val="nil"/>
              <w:right w:val="single" w:sz="8" w:space="0" w:color="000000"/>
            </w:tcBorders>
          </w:tcPr>
          <w:p w:rsidR="003B3DBE" w:rsidRPr="003B3DBE" w:rsidRDefault="003B3DBE" w:rsidP="003B3DBE">
            <w:pPr>
              <w:widowControl w:val="0"/>
              <w:autoSpaceDE w:val="0"/>
              <w:autoSpaceDN w:val="0"/>
              <w:adjustRightInd w:val="0"/>
              <w:spacing w:before="29" w:after="0" w:line="180" w:lineRule="exact"/>
              <w:ind w:left="15"/>
              <w:rPr>
                <w:rFonts w:ascii="Arial" w:eastAsiaTheme="minorEastAsia" w:hAnsi="Arial" w:cs="Arial"/>
                <w:color w:val="000000"/>
                <w:sz w:val="16"/>
                <w:szCs w:val="16"/>
                <w:lang w:eastAsia="ru-RU"/>
              </w:rPr>
            </w:pPr>
            <w:r w:rsidRPr="003B3DBE">
              <w:rPr>
                <w:rFonts w:ascii="Arial" w:eastAsiaTheme="minorEastAsia" w:hAnsi="Arial" w:cs="Arial"/>
                <w:color w:val="000000"/>
                <w:sz w:val="16"/>
                <w:szCs w:val="16"/>
                <w:lang w:eastAsia="ru-RU"/>
              </w:rPr>
              <w:t xml:space="preserve">Умение решать текстовые задачи. </w:t>
            </w:r>
            <w:proofErr w:type="gramStart"/>
            <w:r w:rsidRPr="003B3DBE">
              <w:rPr>
                <w:rFonts w:ascii="Arial" w:eastAsiaTheme="minorEastAsia" w:hAnsi="Arial" w:cs="Arial"/>
                <w:color w:val="000000"/>
                <w:sz w:val="16"/>
                <w:szCs w:val="16"/>
                <w:lang w:eastAsia="ru-RU"/>
              </w:rPr>
              <w:t>Читать, записывать и сравнивать величины (массу, время, длину, площадь, скорость), используя основные единицы измерения величин и соотношения между ними (килограмм – грамм; час – минута, минута – секунда; километр – метр, метр – дециметр, дециметр – сантиметр, метр – сантиметр, сантиметр – миллиметр);</w:t>
            </w:r>
            <w:proofErr w:type="gramEnd"/>
          </w:p>
        </w:tc>
        <w:tc>
          <w:tcPr>
            <w:tcW w:w="568" w:type="dxa"/>
            <w:vMerge w:val="restart"/>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3B3DBE">
              <w:rPr>
                <w:rFonts w:ascii="Arial" w:eastAsiaTheme="minorEastAsia" w:hAnsi="Arial" w:cs="Arial"/>
                <w:b/>
                <w:bCs/>
                <w:color w:val="000000"/>
                <w:sz w:val="16"/>
                <w:szCs w:val="16"/>
                <w:lang w:eastAsia="ru-RU"/>
              </w:rPr>
              <w:t>2</w:t>
            </w:r>
          </w:p>
        </w:tc>
        <w:tc>
          <w:tcPr>
            <w:tcW w:w="455" w:type="dxa"/>
            <w:vMerge w:val="restart"/>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r w:rsidRPr="003B3DBE">
              <w:rPr>
                <w:rFonts w:ascii="Arial" w:eastAsiaTheme="minorEastAsia" w:hAnsi="Arial" w:cs="Arial"/>
                <w:color w:val="000000"/>
                <w:sz w:val="16"/>
                <w:szCs w:val="16"/>
                <w:lang w:eastAsia="ru-RU"/>
              </w:rPr>
              <w:t>38</w:t>
            </w:r>
          </w:p>
        </w:tc>
        <w:tc>
          <w:tcPr>
            <w:tcW w:w="740" w:type="dxa"/>
            <w:vMerge w:val="restart"/>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3B3DBE">
              <w:rPr>
                <w:rFonts w:ascii="Arial" w:eastAsiaTheme="minorEastAsia" w:hAnsi="Arial" w:cs="Arial"/>
                <w:b/>
                <w:bCs/>
                <w:color w:val="000000"/>
                <w:sz w:val="18"/>
                <w:szCs w:val="18"/>
                <w:lang w:eastAsia="ru-RU"/>
              </w:rPr>
              <w:t>52</w:t>
            </w:r>
          </w:p>
        </w:tc>
      </w:tr>
      <w:tr w:rsidR="003B3DBE" w:rsidRPr="003B3DBE" w:rsidTr="003B3DBE">
        <w:trPr>
          <w:trHeight w:hRule="exact" w:val="189"/>
        </w:trPr>
        <w:tc>
          <w:tcPr>
            <w:tcW w:w="452" w:type="dxa"/>
            <w:vMerge/>
            <w:tcBorders>
              <w:top w:val="single" w:sz="8" w:space="0" w:color="000000"/>
              <w:left w:val="single" w:sz="8" w:space="0" w:color="000000"/>
              <w:bottom w:val="single" w:sz="8" w:space="0" w:color="000000"/>
              <w:right w:val="single" w:sz="8" w:space="0" w:color="000000"/>
            </w:tcBorders>
          </w:tcPr>
          <w:p w:rsidR="003B3DBE" w:rsidRPr="003B3DBE" w:rsidRDefault="003B3DBE" w:rsidP="003B3DBE">
            <w:pPr>
              <w:widowControl w:val="0"/>
              <w:autoSpaceDE w:val="0"/>
              <w:autoSpaceDN w:val="0"/>
              <w:adjustRightInd w:val="0"/>
              <w:spacing w:after="0" w:line="240" w:lineRule="auto"/>
              <w:rPr>
                <w:rFonts w:ascii="Tahoma" w:eastAsiaTheme="minorEastAsia" w:hAnsi="Tahoma" w:cs="Tahoma"/>
                <w:sz w:val="12"/>
                <w:szCs w:val="12"/>
                <w:lang w:eastAsia="ru-RU"/>
              </w:rPr>
            </w:pPr>
          </w:p>
        </w:tc>
        <w:tc>
          <w:tcPr>
            <w:tcW w:w="7395" w:type="dxa"/>
            <w:gridSpan w:val="2"/>
            <w:tcBorders>
              <w:top w:val="nil"/>
              <w:left w:val="nil"/>
              <w:bottom w:val="single" w:sz="8" w:space="0" w:color="000000"/>
              <w:right w:val="nil"/>
            </w:tcBorders>
            <w:vAlign w:val="center"/>
          </w:tcPr>
          <w:p w:rsidR="003B3DBE" w:rsidRPr="003B3DBE" w:rsidRDefault="003B3DBE" w:rsidP="003B3DBE">
            <w:pPr>
              <w:widowControl w:val="0"/>
              <w:autoSpaceDE w:val="0"/>
              <w:autoSpaceDN w:val="0"/>
              <w:adjustRightInd w:val="0"/>
              <w:spacing w:after="0" w:line="152" w:lineRule="exact"/>
              <w:ind w:left="15" w:firstLine="15"/>
              <w:rPr>
                <w:rFonts w:ascii="Arial" w:eastAsiaTheme="minorEastAsia" w:hAnsi="Arial" w:cs="Arial"/>
                <w:i/>
                <w:iCs/>
                <w:color w:val="000000"/>
                <w:sz w:val="16"/>
                <w:szCs w:val="16"/>
                <w:lang w:eastAsia="ru-RU"/>
              </w:rPr>
            </w:pPr>
            <w:r w:rsidRPr="003B3DBE">
              <w:rPr>
                <w:rFonts w:ascii="Arial" w:eastAsiaTheme="minorEastAsia" w:hAnsi="Arial" w:cs="Arial"/>
                <w:i/>
                <w:iCs/>
                <w:color w:val="000000"/>
                <w:sz w:val="16"/>
                <w:szCs w:val="16"/>
                <w:lang w:eastAsia="ru-RU"/>
              </w:rPr>
              <w:t>решать задачи в 3–4 действия</w:t>
            </w:r>
          </w:p>
        </w:tc>
        <w:tc>
          <w:tcPr>
            <w:tcW w:w="568" w:type="dxa"/>
            <w:vMerge/>
            <w:tcBorders>
              <w:top w:val="single" w:sz="8" w:space="0" w:color="000000"/>
              <w:left w:val="single" w:sz="8" w:space="0" w:color="000000"/>
              <w:bottom w:val="single" w:sz="8" w:space="0" w:color="000000"/>
              <w:right w:val="single" w:sz="8" w:space="0" w:color="000000"/>
            </w:tcBorders>
          </w:tcPr>
          <w:p w:rsidR="003B3DBE" w:rsidRPr="003B3DBE" w:rsidRDefault="003B3DBE" w:rsidP="003B3DBE">
            <w:pPr>
              <w:widowControl w:val="0"/>
              <w:autoSpaceDE w:val="0"/>
              <w:autoSpaceDN w:val="0"/>
              <w:adjustRightInd w:val="0"/>
              <w:spacing w:after="0" w:line="240" w:lineRule="auto"/>
              <w:rPr>
                <w:rFonts w:ascii="Tahoma" w:eastAsiaTheme="minorEastAsia" w:hAnsi="Tahoma" w:cs="Tahoma"/>
                <w:sz w:val="12"/>
                <w:szCs w:val="12"/>
                <w:lang w:eastAsia="ru-RU"/>
              </w:rPr>
            </w:pPr>
          </w:p>
        </w:tc>
        <w:tc>
          <w:tcPr>
            <w:tcW w:w="455" w:type="dxa"/>
            <w:vMerge/>
            <w:tcBorders>
              <w:top w:val="single" w:sz="8" w:space="0" w:color="000000"/>
              <w:left w:val="single" w:sz="8" w:space="0" w:color="000000"/>
              <w:bottom w:val="single" w:sz="8" w:space="0" w:color="000000"/>
              <w:right w:val="single" w:sz="8" w:space="0" w:color="000000"/>
            </w:tcBorders>
          </w:tcPr>
          <w:p w:rsidR="003B3DBE" w:rsidRPr="003B3DBE" w:rsidRDefault="003B3DBE" w:rsidP="003B3DBE">
            <w:pPr>
              <w:widowControl w:val="0"/>
              <w:autoSpaceDE w:val="0"/>
              <w:autoSpaceDN w:val="0"/>
              <w:adjustRightInd w:val="0"/>
              <w:spacing w:after="0" w:line="240" w:lineRule="auto"/>
              <w:rPr>
                <w:rFonts w:ascii="Tahoma" w:eastAsiaTheme="minorEastAsia" w:hAnsi="Tahoma" w:cs="Tahoma"/>
                <w:sz w:val="12"/>
                <w:szCs w:val="12"/>
                <w:lang w:eastAsia="ru-RU"/>
              </w:rPr>
            </w:pPr>
          </w:p>
        </w:tc>
        <w:tc>
          <w:tcPr>
            <w:tcW w:w="740" w:type="dxa"/>
            <w:vMerge/>
            <w:tcBorders>
              <w:top w:val="single" w:sz="8" w:space="0" w:color="000000"/>
              <w:left w:val="single" w:sz="8" w:space="0" w:color="000000"/>
              <w:bottom w:val="single" w:sz="8" w:space="0" w:color="000000"/>
              <w:right w:val="single" w:sz="8" w:space="0" w:color="000000"/>
            </w:tcBorders>
          </w:tcPr>
          <w:p w:rsidR="003B3DBE" w:rsidRPr="003B3DBE" w:rsidRDefault="003B3DBE" w:rsidP="003B3DBE">
            <w:pPr>
              <w:widowControl w:val="0"/>
              <w:autoSpaceDE w:val="0"/>
              <w:autoSpaceDN w:val="0"/>
              <w:adjustRightInd w:val="0"/>
              <w:spacing w:after="0" w:line="240" w:lineRule="auto"/>
              <w:rPr>
                <w:rFonts w:ascii="Tahoma" w:eastAsiaTheme="minorEastAsia" w:hAnsi="Tahoma" w:cs="Tahoma"/>
                <w:sz w:val="12"/>
                <w:szCs w:val="12"/>
                <w:lang w:eastAsia="ru-RU"/>
              </w:rPr>
            </w:pPr>
          </w:p>
        </w:tc>
      </w:tr>
      <w:tr w:rsidR="003B3DBE" w:rsidRPr="003B3DBE" w:rsidTr="003B3DBE">
        <w:trPr>
          <w:trHeight w:hRule="exact" w:val="580"/>
        </w:trPr>
        <w:tc>
          <w:tcPr>
            <w:tcW w:w="452"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after="0" w:line="152" w:lineRule="exact"/>
              <w:jc w:val="center"/>
              <w:rPr>
                <w:rFonts w:ascii="Arial" w:eastAsiaTheme="minorEastAsia" w:hAnsi="Arial" w:cs="Arial"/>
                <w:b/>
                <w:bCs/>
                <w:color w:val="000000"/>
                <w:sz w:val="16"/>
                <w:szCs w:val="16"/>
                <w:lang w:eastAsia="ru-RU"/>
              </w:rPr>
            </w:pPr>
            <w:r w:rsidRPr="003B3DBE">
              <w:rPr>
                <w:rFonts w:ascii="Arial" w:eastAsiaTheme="minorEastAsia" w:hAnsi="Arial" w:cs="Arial"/>
                <w:b/>
                <w:bCs/>
                <w:color w:val="000000"/>
                <w:sz w:val="16"/>
                <w:szCs w:val="16"/>
                <w:lang w:eastAsia="ru-RU"/>
              </w:rPr>
              <w:t>9(1)</w:t>
            </w:r>
          </w:p>
        </w:tc>
        <w:tc>
          <w:tcPr>
            <w:tcW w:w="7395" w:type="dxa"/>
            <w:gridSpan w:val="2"/>
            <w:tcBorders>
              <w:top w:val="single" w:sz="8" w:space="0" w:color="000000"/>
              <w:left w:val="single" w:sz="8" w:space="0" w:color="000000"/>
              <w:bottom w:val="nil"/>
              <w:right w:val="single" w:sz="8" w:space="0" w:color="000000"/>
            </w:tcBorders>
          </w:tcPr>
          <w:p w:rsidR="003B3DBE" w:rsidRPr="003B3DBE" w:rsidRDefault="003B3DBE" w:rsidP="003B3DBE">
            <w:pPr>
              <w:widowControl w:val="0"/>
              <w:autoSpaceDE w:val="0"/>
              <w:autoSpaceDN w:val="0"/>
              <w:adjustRightInd w:val="0"/>
              <w:spacing w:before="29" w:after="0" w:line="180" w:lineRule="exact"/>
              <w:ind w:left="15"/>
              <w:rPr>
                <w:rFonts w:ascii="Arial" w:eastAsiaTheme="minorEastAsia" w:hAnsi="Arial" w:cs="Arial"/>
                <w:color w:val="000000"/>
                <w:sz w:val="16"/>
                <w:szCs w:val="16"/>
                <w:lang w:eastAsia="ru-RU"/>
              </w:rPr>
            </w:pPr>
            <w:r w:rsidRPr="003B3DBE">
              <w:rPr>
                <w:rFonts w:ascii="Arial" w:eastAsiaTheme="minorEastAsia" w:hAnsi="Arial" w:cs="Arial"/>
                <w:color w:val="000000"/>
                <w:sz w:val="16"/>
                <w:szCs w:val="16"/>
                <w:lang w:eastAsia="ru-RU"/>
              </w:rPr>
              <w:t>Овладение основами логического и алгоритмического мышления. Интерпретировать информацию, полученную при проведении несложных исследований (объяснять, сравнивать и обобщать данные, делать выводы и прогнозы).</w:t>
            </w:r>
          </w:p>
        </w:tc>
        <w:tc>
          <w:tcPr>
            <w:tcW w:w="568"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3B3DBE">
              <w:rPr>
                <w:rFonts w:ascii="Arial" w:eastAsiaTheme="minorEastAsia" w:hAnsi="Arial" w:cs="Arial"/>
                <w:b/>
                <w:bCs/>
                <w:color w:val="000000"/>
                <w:sz w:val="16"/>
                <w:szCs w:val="16"/>
                <w:lang w:eastAsia="ru-RU"/>
              </w:rPr>
              <w:t>1</w:t>
            </w:r>
          </w:p>
        </w:tc>
        <w:tc>
          <w:tcPr>
            <w:tcW w:w="455"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r w:rsidRPr="003B3DBE">
              <w:rPr>
                <w:rFonts w:ascii="Arial" w:eastAsiaTheme="minorEastAsia" w:hAnsi="Arial" w:cs="Arial"/>
                <w:color w:val="000000"/>
                <w:sz w:val="16"/>
                <w:szCs w:val="16"/>
                <w:lang w:eastAsia="ru-RU"/>
              </w:rPr>
              <w:t>65</w:t>
            </w:r>
          </w:p>
        </w:tc>
        <w:tc>
          <w:tcPr>
            <w:tcW w:w="740"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3B3DBE">
              <w:rPr>
                <w:rFonts w:ascii="Arial" w:eastAsiaTheme="minorEastAsia" w:hAnsi="Arial" w:cs="Arial"/>
                <w:b/>
                <w:bCs/>
                <w:color w:val="000000"/>
                <w:sz w:val="18"/>
                <w:szCs w:val="18"/>
                <w:lang w:eastAsia="ru-RU"/>
              </w:rPr>
              <w:t>70</w:t>
            </w:r>
          </w:p>
        </w:tc>
      </w:tr>
      <w:tr w:rsidR="003B3DBE" w:rsidRPr="003B3DBE" w:rsidTr="003B3DBE">
        <w:trPr>
          <w:trHeight w:hRule="exact" w:val="406"/>
        </w:trPr>
        <w:tc>
          <w:tcPr>
            <w:tcW w:w="452"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after="0" w:line="152" w:lineRule="exact"/>
              <w:jc w:val="center"/>
              <w:rPr>
                <w:rFonts w:ascii="Arial" w:eastAsiaTheme="minorEastAsia" w:hAnsi="Arial" w:cs="Arial"/>
                <w:b/>
                <w:bCs/>
                <w:color w:val="000000"/>
                <w:sz w:val="16"/>
                <w:szCs w:val="16"/>
                <w:lang w:eastAsia="ru-RU"/>
              </w:rPr>
            </w:pPr>
            <w:r w:rsidRPr="003B3DBE">
              <w:rPr>
                <w:rFonts w:ascii="Arial" w:eastAsiaTheme="minorEastAsia" w:hAnsi="Arial" w:cs="Arial"/>
                <w:b/>
                <w:bCs/>
                <w:color w:val="000000"/>
                <w:sz w:val="16"/>
                <w:szCs w:val="16"/>
                <w:lang w:eastAsia="ru-RU"/>
              </w:rPr>
              <w:t>9(2)</w:t>
            </w:r>
          </w:p>
        </w:tc>
        <w:tc>
          <w:tcPr>
            <w:tcW w:w="7395" w:type="dxa"/>
            <w:gridSpan w:val="2"/>
            <w:tcBorders>
              <w:top w:val="nil"/>
              <w:left w:val="single" w:sz="8" w:space="0" w:color="000000"/>
              <w:bottom w:val="single" w:sz="8" w:space="0" w:color="000000"/>
              <w:right w:val="single" w:sz="8" w:space="0" w:color="000000"/>
            </w:tcBorders>
          </w:tcPr>
          <w:p w:rsidR="003B3DBE" w:rsidRPr="003B3DBE" w:rsidRDefault="003B3DBE" w:rsidP="003B3DBE">
            <w:pPr>
              <w:widowControl w:val="0"/>
              <w:autoSpaceDE w:val="0"/>
              <w:autoSpaceDN w:val="0"/>
              <w:adjustRightInd w:val="0"/>
              <w:spacing w:before="29" w:after="0" w:line="180" w:lineRule="exact"/>
              <w:ind w:left="15"/>
              <w:rPr>
                <w:rFonts w:ascii="Arial" w:eastAsiaTheme="minorEastAsia" w:hAnsi="Arial" w:cs="Arial"/>
                <w:i/>
                <w:iCs/>
                <w:color w:val="000000"/>
                <w:sz w:val="16"/>
                <w:szCs w:val="16"/>
                <w:lang w:eastAsia="ru-RU"/>
              </w:rPr>
            </w:pPr>
            <w:r w:rsidRPr="003B3DBE">
              <w:rPr>
                <w:rFonts w:ascii="Arial" w:eastAsiaTheme="minorEastAsia" w:hAnsi="Arial" w:cs="Arial"/>
                <w:i/>
                <w:iCs/>
                <w:color w:val="000000"/>
                <w:sz w:val="16"/>
                <w:szCs w:val="16"/>
                <w:lang w:eastAsia="ru-RU"/>
              </w:rPr>
              <w:t>Интерпретировать информацию, полученную при проведении несложных исследований (объяснять, сравнивать и обобщать данные, делать выводы и прогнозы).</w:t>
            </w:r>
          </w:p>
        </w:tc>
        <w:tc>
          <w:tcPr>
            <w:tcW w:w="568"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3B3DBE">
              <w:rPr>
                <w:rFonts w:ascii="Arial" w:eastAsiaTheme="minorEastAsia" w:hAnsi="Arial" w:cs="Arial"/>
                <w:b/>
                <w:bCs/>
                <w:color w:val="000000"/>
                <w:sz w:val="16"/>
                <w:szCs w:val="16"/>
                <w:lang w:eastAsia="ru-RU"/>
              </w:rPr>
              <w:t>1</w:t>
            </w:r>
          </w:p>
        </w:tc>
        <w:tc>
          <w:tcPr>
            <w:tcW w:w="455"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r w:rsidRPr="003B3DBE">
              <w:rPr>
                <w:rFonts w:ascii="Arial" w:eastAsiaTheme="minorEastAsia" w:hAnsi="Arial" w:cs="Arial"/>
                <w:color w:val="000000"/>
                <w:sz w:val="16"/>
                <w:szCs w:val="16"/>
                <w:lang w:eastAsia="ru-RU"/>
              </w:rPr>
              <w:t>35</w:t>
            </w:r>
          </w:p>
        </w:tc>
        <w:tc>
          <w:tcPr>
            <w:tcW w:w="740"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3B3DBE">
              <w:rPr>
                <w:rFonts w:ascii="Arial" w:eastAsiaTheme="minorEastAsia" w:hAnsi="Arial" w:cs="Arial"/>
                <w:b/>
                <w:bCs/>
                <w:color w:val="000000"/>
                <w:sz w:val="18"/>
                <w:szCs w:val="18"/>
                <w:lang w:eastAsia="ru-RU"/>
              </w:rPr>
              <w:t>51</w:t>
            </w:r>
          </w:p>
        </w:tc>
      </w:tr>
      <w:tr w:rsidR="003B3DBE" w:rsidRPr="003B3DBE" w:rsidTr="003B3DBE">
        <w:trPr>
          <w:trHeight w:hRule="exact" w:val="406"/>
        </w:trPr>
        <w:tc>
          <w:tcPr>
            <w:tcW w:w="452"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after="0" w:line="152" w:lineRule="exact"/>
              <w:jc w:val="center"/>
              <w:rPr>
                <w:rFonts w:ascii="Arial" w:eastAsiaTheme="minorEastAsia" w:hAnsi="Arial" w:cs="Arial"/>
                <w:b/>
                <w:bCs/>
                <w:color w:val="000000"/>
                <w:sz w:val="16"/>
                <w:szCs w:val="16"/>
                <w:lang w:eastAsia="ru-RU"/>
              </w:rPr>
            </w:pPr>
            <w:r w:rsidRPr="003B3DBE">
              <w:rPr>
                <w:rFonts w:ascii="Arial" w:eastAsiaTheme="minorEastAsia" w:hAnsi="Arial" w:cs="Arial"/>
                <w:b/>
                <w:bCs/>
                <w:color w:val="000000"/>
                <w:sz w:val="16"/>
                <w:szCs w:val="16"/>
                <w:lang w:eastAsia="ru-RU"/>
              </w:rPr>
              <w:t>10</w:t>
            </w:r>
          </w:p>
        </w:tc>
        <w:tc>
          <w:tcPr>
            <w:tcW w:w="7395" w:type="dxa"/>
            <w:gridSpan w:val="2"/>
            <w:tcBorders>
              <w:top w:val="single" w:sz="8" w:space="0" w:color="000000"/>
              <w:left w:val="single" w:sz="8" w:space="0" w:color="000000"/>
              <w:bottom w:val="single" w:sz="8" w:space="0" w:color="000000"/>
              <w:right w:val="single" w:sz="8" w:space="0" w:color="000000"/>
            </w:tcBorders>
          </w:tcPr>
          <w:p w:rsidR="003B3DBE" w:rsidRPr="003B3DBE" w:rsidRDefault="003B3DBE" w:rsidP="003B3DBE">
            <w:pPr>
              <w:widowControl w:val="0"/>
              <w:autoSpaceDE w:val="0"/>
              <w:autoSpaceDN w:val="0"/>
              <w:adjustRightInd w:val="0"/>
              <w:spacing w:before="29" w:after="0" w:line="180" w:lineRule="exact"/>
              <w:ind w:left="15"/>
              <w:rPr>
                <w:rFonts w:ascii="Arial" w:eastAsiaTheme="minorEastAsia" w:hAnsi="Arial" w:cs="Arial"/>
                <w:color w:val="000000"/>
                <w:sz w:val="16"/>
                <w:szCs w:val="16"/>
                <w:lang w:eastAsia="ru-RU"/>
              </w:rPr>
            </w:pPr>
            <w:r w:rsidRPr="003B3DBE">
              <w:rPr>
                <w:rFonts w:ascii="Arial" w:eastAsiaTheme="minorEastAsia" w:hAnsi="Arial" w:cs="Arial"/>
                <w:color w:val="000000"/>
                <w:sz w:val="16"/>
                <w:szCs w:val="16"/>
                <w:lang w:eastAsia="ru-RU"/>
              </w:rPr>
              <w:t>Овладение основами пространственного воображения. Описывать взаимное расположение предметов в пространстве и на плоскости.</w:t>
            </w:r>
          </w:p>
        </w:tc>
        <w:tc>
          <w:tcPr>
            <w:tcW w:w="568"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3B3DBE">
              <w:rPr>
                <w:rFonts w:ascii="Arial" w:eastAsiaTheme="minorEastAsia" w:hAnsi="Arial" w:cs="Arial"/>
                <w:b/>
                <w:bCs/>
                <w:color w:val="000000"/>
                <w:sz w:val="16"/>
                <w:szCs w:val="16"/>
                <w:lang w:eastAsia="ru-RU"/>
              </w:rPr>
              <w:t>2</w:t>
            </w:r>
          </w:p>
        </w:tc>
        <w:tc>
          <w:tcPr>
            <w:tcW w:w="455"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r w:rsidRPr="003B3DBE">
              <w:rPr>
                <w:rFonts w:ascii="Arial" w:eastAsiaTheme="minorEastAsia" w:hAnsi="Arial" w:cs="Arial"/>
                <w:color w:val="000000"/>
                <w:sz w:val="16"/>
                <w:szCs w:val="16"/>
                <w:lang w:eastAsia="ru-RU"/>
              </w:rPr>
              <w:t>92</w:t>
            </w:r>
          </w:p>
        </w:tc>
        <w:tc>
          <w:tcPr>
            <w:tcW w:w="740"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3B3DBE">
              <w:rPr>
                <w:rFonts w:ascii="Arial" w:eastAsiaTheme="minorEastAsia" w:hAnsi="Arial" w:cs="Arial"/>
                <w:b/>
                <w:bCs/>
                <w:color w:val="000000"/>
                <w:sz w:val="18"/>
                <w:szCs w:val="18"/>
                <w:lang w:eastAsia="ru-RU"/>
              </w:rPr>
              <w:t>94</w:t>
            </w:r>
          </w:p>
        </w:tc>
      </w:tr>
      <w:tr w:rsidR="003B3DBE" w:rsidRPr="003B3DBE" w:rsidTr="003B3DBE">
        <w:trPr>
          <w:trHeight w:hRule="exact" w:val="274"/>
        </w:trPr>
        <w:tc>
          <w:tcPr>
            <w:tcW w:w="452"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after="0" w:line="152" w:lineRule="exact"/>
              <w:jc w:val="center"/>
              <w:rPr>
                <w:rFonts w:ascii="Arial" w:eastAsiaTheme="minorEastAsia" w:hAnsi="Arial" w:cs="Arial"/>
                <w:b/>
                <w:bCs/>
                <w:color w:val="000000"/>
                <w:sz w:val="16"/>
                <w:szCs w:val="16"/>
                <w:lang w:eastAsia="ru-RU"/>
              </w:rPr>
            </w:pPr>
            <w:r w:rsidRPr="003B3DBE">
              <w:rPr>
                <w:rFonts w:ascii="Arial" w:eastAsiaTheme="minorEastAsia" w:hAnsi="Arial" w:cs="Arial"/>
                <w:b/>
                <w:bCs/>
                <w:color w:val="000000"/>
                <w:sz w:val="16"/>
                <w:szCs w:val="16"/>
                <w:lang w:eastAsia="ru-RU"/>
              </w:rPr>
              <w:t>11</w:t>
            </w:r>
          </w:p>
        </w:tc>
        <w:tc>
          <w:tcPr>
            <w:tcW w:w="7395" w:type="dxa"/>
            <w:gridSpan w:val="2"/>
            <w:tcBorders>
              <w:top w:val="single" w:sz="8" w:space="0" w:color="000000"/>
              <w:left w:val="single" w:sz="8" w:space="0" w:color="000000"/>
              <w:bottom w:val="nil"/>
              <w:right w:val="single" w:sz="8" w:space="0" w:color="000000"/>
            </w:tcBorders>
          </w:tcPr>
          <w:p w:rsidR="003B3DBE" w:rsidRPr="003B3DBE" w:rsidRDefault="003B3DBE" w:rsidP="003B3DBE">
            <w:pPr>
              <w:widowControl w:val="0"/>
              <w:autoSpaceDE w:val="0"/>
              <w:autoSpaceDN w:val="0"/>
              <w:adjustRightInd w:val="0"/>
              <w:spacing w:before="29" w:after="0" w:line="180" w:lineRule="exact"/>
              <w:ind w:left="15"/>
              <w:rPr>
                <w:rFonts w:ascii="Arial" w:eastAsiaTheme="minorEastAsia" w:hAnsi="Arial" w:cs="Arial"/>
                <w:color w:val="000000"/>
                <w:sz w:val="16"/>
                <w:szCs w:val="16"/>
                <w:lang w:eastAsia="ru-RU"/>
              </w:rPr>
            </w:pPr>
            <w:r w:rsidRPr="003B3DBE">
              <w:rPr>
                <w:rFonts w:ascii="Arial" w:eastAsiaTheme="minorEastAsia" w:hAnsi="Arial" w:cs="Arial"/>
                <w:color w:val="000000"/>
                <w:sz w:val="16"/>
                <w:szCs w:val="16"/>
                <w:lang w:eastAsia="ru-RU"/>
              </w:rPr>
              <w:t xml:space="preserve">Овладение основами логического и алгоритмического мышления. </w:t>
            </w:r>
            <w:r>
              <w:rPr>
                <w:rFonts w:ascii="Arial" w:eastAsiaTheme="minorEastAsia" w:hAnsi="Arial" w:cs="Arial"/>
                <w:color w:val="000000"/>
                <w:sz w:val="16"/>
                <w:szCs w:val="16"/>
                <w:lang w:eastAsia="ru-RU"/>
              </w:rPr>
              <w:t>Решить задачи в 3-4 действия</w:t>
            </w:r>
          </w:p>
        </w:tc>
        <w:tc>
          <w:tcPr>
            <w:tcW w:w="568"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3B3DBE">
              <w:rPr>
                <w:rFonts w:ascii="Arial" w:eastAsiaTheme="minorEastAsia" w:hAnsi="Arial" w:cs="Arial"/>
                <w:b/>
                <w:bCs/>
                <w:color w:val="000000"/>
                <w:sz w:val="16"/>
                <w:szCs w:val="16"/>
                <w:lang w:eastAsia="ru-RU"/>
              </w:rPr>
              <w:t>2</w:t>
            </w:r>
          </w:p>
        </w:tc>
        <w:tc>
          <w:tcPr>
            <w:tcW w:w="455"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r w:rsidRPr="003B3DBE">
              <w:rPr>
                <w:rFonts w:ascii="Arial" w:eastAsiaTheme="minorEastAsia" w:hAnsi="Arial" w:cs="Arial"/>
                <w:color w:val="000000"/>
                <w:sz w:val="16"/>
                <w:szCs w:val="16"/>
                <w:lang w:eastAsia="ru-RU"/>
              </w:rPr>
              <w:t>22</w:t>
            </w:r>
          </w:p>
        </w:tc>
        <w:tc>
          <w:tcPr>
            <w:tcW w:w="740" w:type="dxa"/>
            <w:tcBorders>
              <w:top w:val="single" w:sz="8" w:space="0" w:color="000000"/>
              <w:left w:val="single" w:sz="8" w:space="0" w:color="000000"/>
              <w:bottom w:val="single" w:sz="8" w:space="0" w:color="000000"/>
              <w:right w:val="single" w:sz="8" w:space="0" w:color="000000"/>
            </w:tcBorders>
            <w:vAlign w:val="center"/>
          </w:tcPr>
          <w:p w:rsidR="003B3DBE" w:rsidRPr="003B3DBE" w:rsidRDefault="003B3DBE" w:rsidP="003B3DBE">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3B3DBE">
              <w:rPr>
                <w:rFonts w:ascii="Arial" w:eastAsiaTheme="minorEastAsia" w:hAnsi="Arial" w:cs="Arial"/>
                <w:b/>
                <w:bCs/>
                <w:color w:val="000000"/>
                <w:sz w:val="18"/>
                <w:szCs w:val="18"/>
                <w:lang w:eastAsia="ru-RU"/>
              </w:rPr>
              <w:t>30</w:t>
            </w:r>
          </w:p>
        </w:tc>
      </w:tr>
    </w:tbl>
    <w:p w:rsidR="008E3F5B" w:rsidRPr="008E3F5B" w:rsidRDefault="00861568" w:rsidP="003B3DBE">
      <w:pPr>
        <w:ind w:left="720"/>
        <w:contextualSpacing/>
        <w:rPr>
          <w:rFonts w:ascii="Times New Roman" w:eastAsia="Calibri" w:hAnsi="Times New Roman" w:cs="Times New Roman"/>
          <w:sz w:val="28"/>
          <w:szCs w:val="28"/>
        </w:rPr>
      </w:pPr>
      <w:r>
        <w:rPr>
          <w:rFonts w:ascii="Times New Roman" w:eastAsia="Calibri" w:hAnsi="Times New Roman" w:cs="Times New Roman"/>
          <w:sz w:val="28"/>
          <w:szCs w:val="28"/>
        </w:rPr>
        <w:t>Выполнение заданий по ОО (</w:t>
      </w:r>
      <w:proofErr w:type="gramStart"/>
      <w:r>
        <w:rPr>
          <w:rFonts w:ascii="Times New Roman" w:eastAsia="Calibri" w:hAnsi="Times New Roman" w:cs="Times New Roman"/>
          <w:sz w:val="28"/>
          <w:szCs w:val="28"/>
        </w:rPr>
        <w:t>в</w:t>
      </w:r>
      <w:proofErr w:type="gramEnd"/>
      <w:r>
        <w:rPr>
          <w:rFonts w:ascii="Times New Roman" w:eastAsia="Calibri" w:hAnsi="Times New Roman" w:cs="Times New Roman"/>
          <w:sz w:val="28"/>
          <w:szCs w:val="28"/>
        </w:rPr>
        <w:t xml:space="preserve"> % </w:t>
      </w:r>
      <w:proofErr w:type="gramStart"/>
      <w:r>
        <w:rPr>
          <w:rFonts w:ascii="Times New Roman" w:eastAsia="Calibri" w:hAnsi="Times New Roman" w:cs="Times New Roman"/>
          <w:sz w:val="28"/>
          <w:szCs w:val="28"/>
        </w:rPr>
        <w:t>от</w:t>
      </w:r>
      <w:proofErr w:type="gramEnd"/>
      <w:r>
        <w:rPr>
          <w:rFonts w:ascii="Times New Roman" w:eastAsia="Calibri" w:hAnsi="Times New Roman" w:cs="Times New Roman"/>
          <w:sz w:val="28"/>
          <w:szCs w:val="28"/>
        </w:rPr>
        <w:t xml:space="preserve"> числа участников)</w:t>
      </w:r>
    </w:p>
    <w:tbl>
      <w:tblPr>
        <w:tblW w:w="9685" w:type="dxa"/>
        <w:tblInd w:w="-127" w:type="dxa"/>
        <w:tblLayout w:type="fixed"/>
        <w:tblCellMar>
          <w:left w:w="15" w:type="dxa"/>
          <w:right w:w="15" w:type="dxa"/>
        </w:tblCellMar>
        <w:tblLook w:val="0000" w:firstRow="0" w:lastRow="0" w:firstColumn="0" w:lastColumn="0" w:noHBand="0" w:noVBand="0"/>
      </w:tblPr>
      <w:tblGrid>
        <w:gridCol w:w="265"/>
        <w:gridCol w:w="170"/>
        <w:gridCol w:w="2958"/>
        <w:gridCol w:w="683"/>
        <w:gridCol w:w="341"/>
        <w:gridCol w:w="376"/>
        <w:gridCol w:w="377"/>
        <w:gridCol w:w="376"/>
        <w:gridCol w:w="376"/>
        <w:gridCol w:w="376"/>
        <w:gridCol w:w="377"/>
        <w:gridCol w:w="376"/>
        <w:gridCol w:w="376"/>
        <w:gridCol w:w="376"/>
        <w:gridCol w:w="377"/>
        <w:gridCol w:w="376"/>
        <w:gridCol w:w="376"/>
        <w:gridCol w:w="376"/>
        <w:gridCol w:w="377"/>
      </w:tblGrid>
      <w:tr w:rsidR="00052FCF" w:rsidRPr="00052FCF" w:rsidTr="00052FCF">
        <w:trPr>
          <w:trHeight w:hRule="exact" w:val="493"/>
        </w:trPr>
        <w:tc>
          <w:tcPr>
            <w:tcW w:w="3393" w:type="dxa"/>
            <w:gridSpan w:val="3"/>
            <w:vMerge w:val="restart"/>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before="29" w:after="0" w:line="218" w:lineRule="exact"/>
              <w:ind w:left="15"/>
              <w:rPr>
                <w:rFonts w:ascii="Arial" w:eastAsiaTheme="minorEastAsia" w:hAnsi="Arial" w:cs="Arial"/>
                <w:b/>
                <w:bCs/>
                <w:color w:val="000000"/>
                <w:sz w:val="20"/>
                <w:szCs w:val="20"/>
                <w:lang w:eastAsia="ru-RU"/>
              </w:rPr>
            </w:pPr>
            <w:r w:rsidRPr="00052FCF">
              <w:rPr>
                <w:rFonts w:ascii="Arial" w:eastAsiaTheme="minorEastAsia" w:hAnsi="Arial" w:cs="Arial"/>
                <w:b/>
                <w:bCs/>
                <w:color w:val="000000"/>
                <w:sz w:val="20"/>
                <w:szCs w:val="20"/>
                <w:lang w:eastAsia="ru-RU"/>
              </w:rPr>
              <w:t>ОО</w:t>
            </w:r>
          </w:p>
        </w:tc>
        <w:tc>
          <w:tcPr>
            <w:tcW w:w="683" w:type="dxa"/>
            <w:vMerge w:val="restart"/>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052FCF">
              <w:rPr>
                <w:rFonts w:ascii="Arial" w:eastAsiaTheme="minorEastAsia" w:hAnsi="Arial" w:cs="Arial"/>
                <w:b/>
                <w:bCs/>
                <w:color w:val="000000"/>
                <w:sz w:val="18"/>
                <w:szCs w:val="18"/>
                <w:lang w:eastAsia="ru-RU"/>
              </w:rPr>
              <w:t>Кол-во уч.</w:t>
            </w:r>
          </w:p>
        </w:tc>
        <w:tc>
          <w:tcPr>
            <w:tcW w:w="341" w:type="dxa"/>
            <w:tcBorders>
              <w:top w:val="single" w:sz="8" w:space="0" w:color="000000"/>
              <w:left w:val="single" w:sz="8" w:space="0" w:color="000000"/>
              <w:bottom w:val="single" w:sz="8" w:space="0" w:color="000000"/>
              <w:right w:val="single" w:sz="8" w:space="0" w:color="000000"/>
            </w:tcBorders>
          </w:tcPr>
          <w:p w:rsidR="00052FCF" w:rsidRPr="00052FCF" w:rsidRDefault="00052FCF" w:rsidP="00052FCF">
            <w:pPr>
              <w:widowControl w:val="0"/>
              <w:autoSpaceDE w:val="0"/>
              <w:autoSpaceDN w:val="0"/>
              <w:adjustRightInd w:val="0"/>
              <w:spacing w:after="0" w:line="240" w:lineRule="atLeast"/>
              <w:jc w:val="center"/>
              <w:rPr>
                <w:rFonts w:ascii="Tahoma" w:eastAsiaTheme="minorEastAsia" w:hAnsi="Tahoma" w:cs="Tahoma"/>
                <w:sz w:val="24"/>
                <w:szCs w:val="24"/>
                <w:lang w:eastAsia="ru-RU"/>
              </w:rPr>
            </w:pPr>
            <w:r>
              <w:rPr>
                <w:rFonts w:ascii="Tahoma" w:eastAsiaTheme="minorEastAsia" w:hAnsi="Tahoma" w:cs="Tahoma"/>
                <w:noProof/>
                <w:sz w:val="24"/>
                <w:szCs w:val="24"/>
                <w:lang w:eastAsia="ru-RU"/>
              </w:rPr>
              <w:drawing>
                <wp:inline distT="0" distB="0" distL="0" distR="0" wp14:anchorId="4B0929D2" wp14:editId="399645AA">
                  <wp:extent cx="219075" cy="3143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9075" cy="314325"/>
                          </a:xfrm>
                          <a:prstGeom prst="rect">
                            <a:avLst/>
                          </a:prstGeom>
                          <a:noFill/>
                          <a:ln>
                            <a:noFill/>
                          </a:ln>
                        </pic:spPr>
                      </pic:pic>
                    </a:graphicData>
                  </a:graphic>
                </wp:inline>
              </w:drawing>
            </w:r>
          </w:p>
        </w:tc>
        <w:tc>
          <w:tcPr>
            <w:tcW w:w="376" w:type="dxa"/>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after="0" w:line="133" w:lineRule="exact"/>
              <w:jc w:val="center"/>
              <w:rPr>
                <w:rFonts w:ascii="Arial" w:eastAsiaTheme="minorEastAsia" w:hAnsi="Arial" w:cs="Arial"/>
                <w:b/>
                <w:bCs/>
                <w:color w:val="000000"/>
                <w:sz w:val="14"/>
                <w:szCs w:val="14"/>
                <w:lang w:eastAsia="ru-RU"/>
              </w:rPr>
            </w:pPr>
            <w:r w:rsidRPr="00052FCF">
              <w:rPr>
                <w:rFonts w:ascii="Arial" w:eastAsiaTheme="minorEastAsia" w:hAnsi="Arial" w:cs="Arial"/>
                <w:b/>
                <w:bCs/>
                <w:color w:val="000000"/>
                <w:sz w:val="14"/>
                <w:szCs w:val="14"/>
                <w:lang w:eastAsia="ru-RU"/>
              </w:rPr>
              <w:t>1</w:t>
            </w:r>
          </w:p>
        </w:tc>
        <w:tc>
          <w:tcPr>
            <w:tcW w:w="377" w:type="dxa"/>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after="0" w:line="133" w:lineRule="exact"/>
              <w:jc w:val="center"/>
              <w:rPr>
                <w:rFonts w:ascii="Arial" w:eastAsiaTheme="minorEastAsia" w:hAnsi="Arial" w:cs="Arial"/>
                <w:b/>
                <w:bCs/>
                <w:color w:val="000000"/>
                <w:sz w:val="14"/>
                <w:szCs w:val="14"/>
                <w:lang w:eastAsia="ru-RU"/>
              </w:rPr>
            </w:pPr>
            <w:r w:rsidRPr="00052FCF">
              <w:rPr>
                <w:rFonts w:ascii="Arial" w:eastAsiaTheme="minorEastAsia" w:hAnsi="Arial" w:cs="Arial"/>
                <w:b/>
                <w:bCs/>
                <w:color w:val="000000"/>
                <w:sz w:val="14"/>
                <w:szCs w:val="14"/>
                <w:lang w:eastAsia="ru-RU"/>
              </w:rPr>
              <w:t>2</w:t>
            </w:r>
          </w:p>
        </w:tc>
        <w:tc>
          <w:tcPr>
            <w:tcW w:w="376" w:type="dxa"/>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after="0" w:line="133" w:lineRule="exact"/>
              <w:jc w:val="center"/>
              <w:rPr>
                <w:rFonts w:ascii="Arial" w:eastAsiaTheme="minorEastAsia" w:hAnsi="Arial" w:cs="Arial"/>
                <w:b/>
                <w:bCs/>
                <w:color w:val="000000"/>
                <w:sz w:val="14"/>
                <w:szCs w:val="14"/>
                <w:lang w:eastAsia="ru-RU"/>
              </w:rPr>
            </w:pPr>
            <w:r w:rsidRPr="00052FCF">
              <w:rPr>
                <w:rFonts w:ascii="Arial" w:eastAsiaTheme="minorEastAsia" w:hAnsi="Arial" w:cs="Arial"/>
                <w:b/>
                <w:bCs/>
                <w:color w:val="000000"/>
                <w:sz w:val="14"/>
                <w:szCs w:val="14"/>
                <w:lang w:eastAsia="ru-RU"/>
              </w:rPr>
              <w:t>3</w:t>
            </w:r>
          </w:p>
        </w:tc>
        <w:tc>
          <w:tcPr>
            <w:tcW w:w="376" w:type="dxa"/>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after="0" w:line="133" w:lineRule="exact"/>
              <w:jc w:val="center"/>
              <w:rPr>
                <w:rFonts w:ascii="Arial" w:eastAsiaTheme="minorEastAsia" w:hAnsi="Arial" w:cs="Arial"/>
                <w:b/>
                <w:bCs/>
                <w:color w:val="000000"/>
                <w:sz w:val="14"/>
                <w:szCs w:val="14"/>
                <w:lang w:eastAsia="ru-RU"/>
              </w:rPr>
            </w:pPr>
            <w:r w:rsidRPr="00052FCF">
              <w:rPr>
                <w:rFonts w:ascii="Arial" w:eastAsiaTheme="minorEastAsia" w:hAnsi="Arial" w:cs="Arial"/>
                <w:b/>
                <w:bCs/>
                <w:color w:val="000000"/>
                <w:sz w:val="14"/>
                <w:szCs w:val="14"/>
                <w:lang w:eastAsia="ru-RU"/>
              </w:rPr>
              <w:t>4</w:t>
            </w:r>
          </w:p>
        </w:tc>
        <w:tc>
          <w:tcPr>
            <w:tcW w:w="376" w:type="dxa"/>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after="0" w:line="133" w:lineRule="exact"/>
              <w:jc w:val="center"/>
              <w:rPr>
                <w:rFonts w:ascii="Arial" w:eastAsiaTheme="minorEastAsia" w:hAnsi="Arial" w:cs="Arial"/>
                <w:b/>
                <w:bCs/>
                <w:color w:val="000000"/>
                <w:sz w:val="14"/>
                <w:szCs w:val="14"/>
                <w:lang w:eastAsia="ru-RU"/>
              </w:rPr>
            </w:pPr>
            <w:r w:rsidRPr="00052FCF">
              <w:rPr>
                <w:rFonts w:ascii="Arial" w:eastAsiaTheme="minorEastAsia" w:hAnsi="Arial" w:cs="Arial"/>
                <w:b/>
                <w:bCs/>
                <w:color w:val="000000"/>
                <w:sz w:val="14"/>
                <w:szCs w:val="14"/>
                <w:lang w:eastAsia="ru-RU"/>
              </w:rPr>
              <w:t>5(1)</w:t>
            </w:r>
          </w:p>
        </w:tc>
        <w:tc>
          <w:tcPr>
            <w:tcW w:w="377" w:type="dxa"/>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after="0" w:line="133" w:lineRule="exact"/>
              <w:jc w:val="center"/>
              <w:rPr>
                <w:rFonts w:ascii="Arial" w:eastAsiaTheme="minorEastAsia" w:hAnsi="Arial" w:cs="Arial"/>
                <w:b/>
                <w:bCs/>
                <w:color w:val="000000"/>
                <w:sz w:val="14"/>
                <w:szCs w:val="14"/>
                <w:lang w:eastAsia="ru-RU"/>
              </w:rPr>
            </w:pPr>
            <w:r w:rsidRPr="00052FCF">
              <w:rPr>
                <w:rFonts w:ascii="Arial" w:eastAsiaTheme="minorEastAsia" w:hAnsi="Arial" w:cs="Arial"/>
                <w:b/>
                <w:bCs/>
                <w:color w:val="000000"/>
                <w:sz w:val="14"/>
                <w:szCs w:val="14"/>
                <w:lang w:eastAsia="ru-RU"/>
              </w:rPr>
              <w:t>5(2)</w:t>
            </w:r>
          </w:p>
        </w:tc>
        <w:tc>
          <w:tcPr>
            <w:tcW w:w="376" w:type="dxa"/>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after="0" w:line="133" w:lineRule="exact"/>
              <w:jc w:val="center"/>
              <w:rPr>
                <w:rFonts w:ascii="Arial" w:eastAsiaTheme="minorEastAsia" w:hAnsi="Arial" w:cs="Arial"/>
                <w:b/>
                <w:bCs/>
                <w:color w:val="000000"/>
                <w:sz w:val="14"/>
                <w:szCs w:val="14"/>
                <w:lang w:eastAsia="ru-RU"/>
              </w:rPr>
            </w:pPr>
            <w:r w:rsidRPr="00052FCF">
              <w:rPr>
                <w:rFonts w:ascii="Arial" w:eastAsiaTheme="minorEastAsia" w:hAnsi="Arial" w:cs="Arial"/>
                <w:b/>
                <w:bCs/>
                <w:color w:val="000000"/>
                <w:sz w:val="14"/>
                <w:szCs w:val="14"/>
                <w:lang w:eastAsia="ru-RU"/>
              </w:rPr>
              <w:t>6(1)</w:t>
            </w:r>
          </w:p>
        </w:tc>
        <w:tc>
          <w:tcPr>
            <w:tcW w:w="376" w:type="dxa"/>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after="0" w:line="133" w:lineRule="exact"/>
              <w:jc w:val="center"/>
              <w:rPr>
                <w:rFonts w:ascii="Arial" w:eastAsiaTheme="minorEastAsia" w:hAnsi="Arial" w:cs="Arial"/>
                <w:b/>
                <w:bCs/>
                <w:color w:val="000000"/>
                <w:sz w:val="14"/>
                <w:szCs w:val="14"/>
                <w:lang w:eastAsia="ru-RU"/>
              </w:rPr>
            </w:pPr>
            <w:r w:rsidRPr="00052FCF">
              <w:rPr>
                <w:rFonts w:ascii="Arial" w:eastAsiaTheme="minorEastAsia" w:hAnsi="Arial" w:cs="Arial"/>
                <w:b/>
                <w:bCs/>
                <w:color w:val="000000"/>
                <w:sz w:val="14"/>
                <w:szCs w:val="14"/>
                <w:lang w:eastAsia="ru-RU"/>
              </w:rPr>
              <w:t>6(2)</w:t>
            </w:r>
          </w:p>
        </w:tc>
        <w:tc>
          <w:tcPr>
            <w:tcW w:w="376" w:type="dxa"/>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after="0" w:line="133" w:lineRule="exact"/>
              <w:jc w:val="center"/>
              <w:rPr>
                <w:rFonts w:ascii="Arial" w:eastAsiaTheme="minorEastAsia" w:hAnsi="Arial" w:cs="Arial"/>
                <w:b/>
                <w:bCs/>
                <w:color w:val="000000"/>
                <w:sz w:val="14"/>
                <w:szCs w:val="14"/>
                <w:lang w:eastAsia="ru-RU"/>
              </w:rPr>
            </w:pPr>
            <w:r w:rsidRPr="00052FCF">
              <w:rPr>
                <w:rFonts w:ascii="Arial" w:eastAsiaTheme="minorEastAsia" w:hAnsi="Arial" w:cs="Arial"/>
                <w:b/>
                <w:bCs/>
                <w:color w:val="000000"/>
                <w:sz w:val="14"/>
                <w:szCs w:val="14"/>
                <w:lang w:eastAsia="ru-RU"/>
              </w:rPr>
              <w:t>7</w:t>
            </w:r>
          </w:p>
        </w:tc>
        <w:tc>
          <w:tcPr>
            <w:tcW w:w="377" w:type="dxa"/>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after="0" w:line="133" w:lineRule="exact"/>
              <w:jc w:val="center"/>
              <w:rPr>
                <w:rFonts w:ascii="Arial" w:eastAsiaTheme="minorEastAsia" w:hAnsi="Arial" w:cs="Arial"/>
                <w:b/>
                <w:bCs/>
                <w:color w:val="000000"/>
                <w:sz w:val="14"/>
                <w:szCs w:val="14"/>
                <w:lang w:eastAsia="ru-RU"/>
              </w:rPr>
            </w:pPr>
            <w:r w:rsidRPr="00052FCF">
              <w:rPr>
                <w:rFonts w:ascii="Arial" w:eastAsiaTheme="minorEastAsia" w:hAnsi="Arial" w:cs="Arial"/>
                <w:b/>
                <w:bCs/>
                <w:color w:val="000000"/>
                <w:sz w:val="14"/>
                <w:szCs w:val="14"/>
                <w:lang w:eastAsia="ru-RU"/>
              </w:rPr>
              <w:t>8</w:t>
            </w:r>
          </w:p>
        </w:tc>
        <w:tc>
          <w:tcPr>
            <w:tcW w:w="376" w:type="dxa"/>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after="0" w:line="133" w:lineRule="exact"/>
              <w:jc w:val="center"/>
              <w:rPr>
                <w:rFonts w:ascii="Arial" w:eastAsiaTheme="minorEastAsia" w:hAnsi="Arial" w:cs="Arial"/>
                <w:b/>
                <w:bCs/>
                <w:color w:val="000000"/>
                <w:sz w:val="14"/>
                <w:szCs w:val="14"/>
                <w:lang w:eastAsia="ru-RU"/>
              </w:rPr>
            </w:pPr>
            <w:r w:rsidRPr="00052FCF">
              <w:rPr>
                <w:rFonts w:ascii="Arial" w:eastAsiaTheme="minorEastAsia" w:hAnsi="Arial" w:cs="Arial"/>
                <w:b/>
                <w:bCs/>
                <w:color w:val="000000"/>
                <w:sz w:val="14"/>
                <w:szCs w:val="14"/>
                <w:lang w:eastAsia="ru-RU"/>
              </w:rPr>
              <w:t>9(1)</w:t>
            </w:r>
          </w:p>
        </w:tc>
        <w:tc>
          <w:tcPr>
            <w:tcW w:w="376" w:type="dxa"/>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after="0" w:line="133" w:lineRule="exact"/>
              <w:jc w:val="center"/>
              <w:rPr>
                <w:rFonts w:ascii="Arial" w:eastAsiaTheme="minorEastAsia" w:hAnsi="Arial" w:cs="Arial"/>
                <w:b/>
                <w:bCs/>
                <w:color w:val="000000"/>
                <w:sz w:val="14"/>
                <w:szCs w:val="14"/>
                <w:lang w:eastAsia="ru-RU"/>
              </w:rPr>
            </w:pPr>
            <w:r w:rsidRPr="00052FCF">
              <w:rPr>
                <w:rFonts w:ascii="Arial" w:eastAsiaTheme="minorEastAsia" w:hAnsi="Arial" w:cs="Arial"/>
                <w:b/>
                <w:bCs/>
                <w:color w:val="000000"/>
                <w:sz w:val="14"/>
                <w:szCs w:val="14"/>
                <w:lang w:eastAsia="ru-RU"/>
              </w:rPr>
              <w:t>9(2)</w:t>
            </w:r>
          </w:p>
        </w:tc>
        <w:tc>
          <w:tcPr>
            <w:tcW w:w="376" w:type="dxa"/>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after="0" w:line="133" w:lineRule="exact"/>
              <w:jc w:val="center"/>
              <w:rPr>
                <w:rFonts w:ascii="Arial" w:eastAsiaTheme="minorEastAsia" w:hAnsi="Arial" w:cs="Arial"/>
                <w:b/>
                <w:bCs/>
                <w:color w:val="000000"/>
                <w:sz w:val="14"/>
                <w:szCs w:val="14"/>
                <w:lang w:eastAsia="ru-RU"/>
              </w:rPr>
            </w:pPr>
            <w:r w:rsidRPr="00052FCF">
              <w:rPr>
                <w:rFonts w:ascii="Arial" w:eastAsiaTheme="minorEastAsia" w:hAnsi="Arial" w:cs="Arial"/>
                <w:b/>
                <w:bCs/>
                <w:color w:val="000000"/>
                <w:sz w:val="14"/>
                <w:szCs w:val="14"/>
                <w:lang w:eastAsia="ru-RU"/>
              </w:rPr>
              <w:t>10</w:t>
            </w:r>
          </w:p>
        </w:tc>
        <w:tc>
          <w:tcPr>
            <w:tcW w:w="377" w:type="dxa"/>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after="0" w:line="133" w:lineRule="exact"/>
              <w:jc w:val="center"/>
              <w:rPr>
                <w:rFonts w:ascii="Arial" w:eastAsiaTheme="minorEastAsia" w:hAnsi="Arial" w:cs="Arial"/>
                <w:b/>
                <w:bCs/>
                <w:color w:val="000000"/>
                <w:sz w:val="14"/>
                <w:szCs w:val="14"/>
                <w:lang w:eastAsia="ru-RU"/>
              </w:rPr>
            </w:pPr>
            <w:r w:rsidRPr="00052FCF">
              <w:rPr>
                <w:rFonts w:ascii="Arial" w:eastAsiaTheme="minorEastAsia" w:hAnsi="Arial" w:cs="Arial"/>
                <w:b/>
                <w:bCs/>
                <w:color w:val="000000"/>
                <w:sz w:val="14"/>
                <w:szCs w:val="14"/>
                <w:lang w:eastAsia="ru-RU"/>
              </w:rPr>
              <w:t>11</w:t>
            </w:r>
          </w:p>
        </w:tc>
      </w:tr>
      <w:tr w:rsidR="00052FCF" w:rsidRPr="00052FCF" w:rsidTr="00052FCF">
        <w:trPr>
          <w:trHeight w:hRule="exact" w:val="274"/>
        </w:trPr>
        <w:tc>
          <w:tcPr>
            <w:tcW w:w="3393" w:type="dxa"/>
            <w:gridSpan w:val="3"/>
            <w:vMerge/>
            <w:tcBorders>
              <w:top w:val="single" w:sz="8" w:space="0" w:color="000000"/>
              <w:left w:val="single" w:sz="8" w:space="0" w:color="000000"/>
              <w:bottom w:val="single" w:sz="8" w:space="0" w:color="000000"/>
              <w:right w:val="single" w:sz="8" w:space="0" w:color="000000"/>
            </w:tcBorders>
          </w:tcPr>
          <w:p w:rsidR="00052FCF" w:rsidRPr="00052FCF" w:rsidRDefault="00052FCF" w:rsidP="00052FCF">
            <w:pPr>
              <w:widowControl w:val="0"/>
              <w:autoSpaceDE w:val="0"/>
              <w:autoSpaceDN w:val="0"/>
              <w:adjustRightInd w:val="0"/>
              <w:spacing w:after="0" w:line="240" w:lineRule="auto"/>
              <w:rPr>
                <w:rFonts w:ascii="Tahoma" w:eastAsiaTheme="minorEastAsia" w:hAnsi="Tahoma" w:cs="Tahoma"/>
                <w:sz w:val="18"/>
                <w:szCs w:val="18"/>
                <w:lang w:eastAsia="ru-RU"/>
              </w:rPr>
            </w:pPr>
          </w:p>
        </w:tc>
        <w:tc>
          <w:tcPr>
            <w:tcW w:w="683" w:type="dxa"/>
            <w:vMerge/>
            <w:tcBorders>
              <w:top w:val="single" w:sz="8" w:space="0" w:color="000000"/>
              <w:left w:val="single" w:sz="8" w:space="0" w:color="000000"/>
              <w:bottom w:val="single" w:sz="8" w:space="0" w:color="000000"/>
              <w:right w:val="single" w:sz="8" w:space="0" w:color="000000"/>
            </w:tcBorders>
          </w:tcPr>
          <w:p w:rsidR="00052FCF" w:rsidRPr="00052FCF" w:rsidRDefault="00052FCF" w:rsidP="00052FCF">
            <w:pPr>
              <w:widowControl w:val="0"/>
              <w:autoSpaceDE w:val="0"/>
              <w:autoSpaceDN w:val="0"/>
              <w:adjustRightInd w:val="0"/>
              <w:spacing w:after="0" w:line="240" w:lineRule="auto"/>
              <w:rPr>
                <w:rFonts w:ascii="Tahoma" w:eastAsiaTheme="minorEastAsia" w:hAnsi="Tahoma" w:cs="Tahoma"/>
                <w:sz w:val="18"/>
                <w:szCs w:val="18"/>
                <w:lang w:eastAsia="ru-RU"/>
              </w:rPr>
            </w:pPr>
          </w:p>
        </w:tc>
        <w:tc>
          <w:tcPr>
            <w:tcW w:w="341" w:type="dxa"/>
            <w:tcBorders>
              <w:top w:val="single" w:sz="8" w:space="0" w:color="000000"/>
              <w:left w:val="single" w:sz="8" w:space="0" w:color="000000"/>
              <w:bottom w:val="single" w:sz="8" w:space="0" w:color="000000"/>
              <w:right w:val="single" w:sz="8" w:space="0" w:color="000000"/>
            </w:tcBorders>
          </w:tcPr>
          <w:p w:rsidR="00052FCF" w:rsidRPr="00052FCF" w:rsidRDefault="00052FCF" w:rsidP="00052FCF">
            <w:pPr>
              <w:widowControl w:val="0"/>
              <w:autoSpaceDE w:val="0"/>
              <w:autoSpaceDN w:val="0"/>
              <w:adjustRightInd w:val="0"/>
              <w:spacing w:before="29" w:after="0" w:line="123" w:lineRule="exact"/>
              <w:ind w:left="15"/>
              <w:jc w:val="center"/>
              <w:rPr>
                <w:rFonts w:ascii="Arial" w:eastAsiaTheme="minorEastAsia" w:hAnsi="Arial" w:cs="Arial"/>
                <w:color w:val="000000"/>
                <w:sz w:val="10"/>
                <w:szCs w:val="10"/>
                <w:lang w:eastAsia="ru-RU"/>
              </w:rPr>
            </w:pPr>
            <w:r w:rsidRPr="00052FCF">
              <w:rPr>
                <w:rFonts w:ascii="Arial" w:eastAsiaTheme="minorEastAsia" w:hAnsi="Arial" w:cs="Arial"/>
                <w:color w:val="000000"/>
                <w:sz w:val="10"/>
                <w:szCs w:val="10"/>
                <w:lang w:eastAsia="ru-RU"/>
              </w:rPr>
              <w:t>Макс</w:t>
            </w:r>
            <w:r w:rsidRPr="00052FCF">
              <w:rPr>
                <w:rFonts w:ascii="Arial" w:eastAsiaTheme="minorEastAsia" w:hAnsi="Arial" w:cs="Arial"/>
                <w:color w:val="000000"/>
                <w:sz w:val="10"/>
                <w:szCs w:val="10"/>
                <w:lang w:eastAsia="ru-RU"/>
              </w:rPr>
              <w:br/>
              <w:t>балл</w:t>
            </w:r>
          </w:p>
        </w:tc>
        <w:tc>
          <w:tcPr>
            <w:tcW w:w="376" w:type="dxa"/>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052FCF">
              <w:rPr>
                <w:rFonts w:ascii="Arial" w:eastAsiaTheme="minorEastAsia" w:hAnsi="Arial" w:cs="Arial"/>
                <w:b/>
                <w:bCs/>
                <w:color w:val="000000"/>
                <w:sz w:val="16"/>
                <w:szCs w:val="16"/>
                <w:lang w:eastAsia="ru-RU"/>
              </w:rPr>
              <w:t>1</w:t>
            </w:r>
          </w:p>
        </w:tc>
        <w:tc>
          <w:tcPr>
            <w:tcW w:w="377" w:type="dxa"/>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052FCF">
              <w:rPr>
                <w:rFonts w:ascii="Arial" w:eastAsiaTheme="minorEastAsia" w:hAnsi="Arial" w:cs="Arial"/>
                <w:b/>
                <w:bCs/>
                <w:color w:val="000000"/>
                <w:sz w:val="16"/>
                <w:szCs w:val="16"/>
                <w:lang w:eastAsia="ru-RU"/>
              </w:rPr>
              <w:t>1</w:t>
            </w:r>
          </w:p>
        </w:tc>
        <w:tc>
          <w:tcPr>
            <w:tcW w:w="376" w:type="dxa"/>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052FCF">
              <w:rPr>
                <w:rFonts w:ascii="Arial" w:eastAsiaTheme="minorEastAsia" w:hAnsi="Arial" w:cs="Arial"/>
                <w:b/>
                <w:bCs/>
                <w:color w:val="000000"/>
                <w:sz w:val="16"/>
                <w:szCs w:val="16"/>
                <w:lang w:eastAsia="ru-RU"/>
              </w:rPr>
              <w:t>2</w:t>
            </w:r>
          </w:p>
        </w:tc>
        <w:tc>
          <w:tcPr>
            <w:tcW w:w="376" w:type="dxa"/>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052FCF">
              <w:rPr>
                <w:rFonts w:ascii="Arial" w:eastAsiaTheme="minorEastAsia" w:hAnsi="Arial" w:cs="Arial"/>
                <w:b/>
                <w:bCs/>
                <w:color w:val="000000"/>
                <w:sz w:val="16"/>
                <w:szCs w:val="16"/>
                <w:lang w:eastAsia="ru-RU"/>
              </w:rPr>
              <w:t>1</w:t>
            </w:r>
          </w:p>
        </w:tc>
        <w:tc>
          <w:tcPr>
            <w:tcW w:w="376" w:type="dxa"/>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052FCF">
              <w:rPr>
                <w:rFonts w:ascii="Arial" w:eastAsiaTheme="minorEastAsia" w:hAnsi="Arial" w:cs="Arial"/>
                <w:b/>
                <w:bCs/>
                <w:color w:val="000000"/>
                <w:sz w:val="16"/>
                <w:szCs w:val="16"/>
                <w:lang w:eastAsia="ru-RU"/>
              </w:rPr>
              <w:t>1</w:t>
            </w:r>
          </w:p>
        </w:tc>
        <w:tc>
          <w:tcPr>
            <w:tcW w:w="377" w:type="dxa"/>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052FCF">
              <w:rPr>
                <w:rFonts w:ascii="Arial" w:eastAsiaTheme="minorEastAsia" w:hAnsi="Arial" w:cs="Arial"/>
                <w:b/>
                <w:bCs/>
                <w:color w:val="000000"/>
                <w:sz w:val="16"/>
                <w:szCs w:val="16"/>
                <w:lang w:eastAsia="ru-RU"/>
              </w:rPr>
              <w:t>1</w:t>
            </w:r>
          </w:p>
        </w:tc>
        <w:tc>
          <w:tcPr>
            <w:tcW w:w="376" w:type="dxa"/>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052FCF">
              <w:rPr>
                <w:rFonts w:ascii="Arial" w:eastAsiaTheme="minorEastAsia" w:hAnsi="Arial" w:cs="Arial"/>
                <w:b/>
                <w:bCs/>
                <w:color w:val="000000"/>
                <w:sz w:val="16"/>
                <w:szCs w:val="16"/>
                <w:lang w:eastAsia="ru-RU"/>
              </w:rPr>
              <w:t>1</w:t>
            </w:r>
          </w:p>
        </w:tc>
        <w:tc>
          <w:tcPr>
            <w:tcW w:w="376" w:type="dxa"/>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052FCF">
              <w:rPr>
                <w:rFonts w:ascii="Arial" w:eastAsiaTheme="minorEastAsia" w:hAnsi="Arial" w:cs="Arial"/>
                <w:b/>
                <w:bCs/>
                <w:color w:val="000000"/>
                <w:sz w:val="16"/>
                <w:szCs w:val="16"/>
                <w:lang w:eastAsia="ru-RU"/>
              </w:rPr>
              <w:t>1</w:t>
            </w:r>
          </w:p>
        </w:tc>
        <w:tc>
          <w:tcPr>
            <w:tcW w:w="376" w:type="dxa"/>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052FCF">
              <w:rPr>
                <w:rFonts w:ascii="Arial" w:eastAsiaTheme="minorEastAsia" w:hAnsi="Arial" w:cs="Arial"/>
                <w:b/>
                <w:bCs/>
                <w:color w:val="000000"/>
                <w:sz w:val="16"/>
                <w:szCs w:val="16"/>
                <w:lang w:eastAsia="ru-RU"/>
              </w:rPr>
              <w:t>1</w:t>
            </w:r>
          </w:p>
        </w:tc>
        <w:tc>
          <w:tcPr>
            <w:tcW w:w="377" w:type="dxa"/>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052FCF">
              <w:rPr>
                <w:rFonts w:ascii="Arial" w:eastAsiaTheme="minorEastAsia" w:hAnsi="Arial" w:cs="Arial"/>
                <w:b/>
                <w:bCs/>
                <w:color w:val="000000"/>
                <w:sz w:val="16"/>
                <w:szCs w:val="16"/>
                <w:lang w:eastAsia="ru-RU"/>
              </w:rPr>
              <w:t>2</w:t>
            </w:r>
          </w:p>
        </w:tc>
        <w:tc>
          <w:tcPr>
            <w:tcW w:w="376" w:type="dxa"/>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052FCF">
              <w:rPr>
                <w:rFonts w:ascii="Arial" w:eastAsiaTheme="minorEastAsia" w:hAnsi="Arial" w:cs="Arial"/>
                <w:b/>
                <w:bCs/>
                <w:color w:val="000000"/>
                <w:sz w:val="16"/>
                <w:szCs w:val="16"/>
                <w:lang w:eastAsia="ru-RU"/>
              </w:rPr>
              <w:t>1</w:t>
            </w:r>
          </w:p>
        </w:tc>
        <w:tc>
          <w:tcPr>
            <w:tcW w:w="376" w:type="dxa"/>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052FCF">
              <w:rPr>
                <w:rFonts w:ascii="Arial" w:eastAsiaTheme="minorEastAsia" w:hAnsi="Arial" w:cs="Arial"/>
                <w:b/>
                <w:bCs/>
                <w:color w:val="000000"/>
                <w:sz w:val="16"/>
                <w:szCs w:val="16"/>
                <w:lang w:eastAsia="ru-RU"/>
              </w:rPr>
              <w:t>1</w:t>
            </w:r>
          </w:p>
        </w:tc>
        <w:tc>
          <w:tcPr>
            <w:tcW w:w="376" w:type="dxa"/>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052FCF">
              <w:rPr>
                <w:rFonts w:ascii="Arial" w:eastAsiaTheme="minorEastAsia" w:hAnsi="Arial" w:cs="Arial"/>
                <w:b/>
                <w:bCs/>
                <w:color w:val="000000"/>
                <w:sz w:val="16"/>
                <w:szCs w:val="16"/>
                <w:lang w:eastAsia="ru-RU"/>
              </w:rPr>
              <w:t>2</w:t>
            </w:r>
          </w:p>
        </w:tc>
        <w:tc>
          <w:tcPr>
            <w:tcW w:w="377" w:type="dxa"/>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052FCF">
              <w:rPr>
                <w:rFonts w:ascii="Arial" w:eastAsiaTheme="minorEastAsia" w:hAnsi="Arial" w:cs="Arial"/>
                <w:b/>
                <w:bCs/>
                <w:color w:val="000000"/>
                <w:sz w:val="16"/>
                <w:szCs w:val="16"/>
                <w:lang w:eastAsia="ru-RU"/>
              </w:rPr>
              <w:t>2</w:t>
            </w:r>
          </w:p>
        </w:tc>
      </w:tr>
      <w:tr w:rsidR="00052FCF" w:rsidRPr="00052FCF" w:rsidTr="00052FCF">
        <w:trPr>
          <w:trHeight w:hRule="exact" w:val="55"/>
        </w:trPr>
        <w:tc>
          <w:tcPr>
            <w:tcW w:w="9685" w:type="dxa"/>
            <w:gridSpan w:val="19"/>
            <w:tcBorders>
              <w:top w:val="nil"/>
              <w:left w:val="nil"/>
              <w:bottom w:val="nil"/>
              <w:right w:val="nil"/>
            </w:tcBorders>
          </w:tcPr>
          <w:p w:rsidR="00052FCF" w:rsidRPr="00052FCF" w:rsidRDefault="00052FCF" w:rsidP="00052FCF">
            <w:pPr>
              <w:widowControl w:val="0"/>
              <w:autoSpaceDE w:val="0"/>
              <w:autoSpaceDN w:val="0"/>
              <w:adjustRightInd w:val="0"/>
              <w:spacing w:before="29" w:after="0" w:line="180" w:lineRule="exact"/>
              <w:ind w:left="15"/>
              <w:rPr>
                <w:rFonts w:ascii="Tahoma" w:eastAsiaTheme="minorEastAsia" w:hAnsi="Tahoma" w:cs="Tahoma"/>
                <w:color w:val="000000"/>
                <w:sz w:val="16"/>
                <w:szCs w:val="16"/>
                <w:lang w:eastAsia="ru-RU"/>
              </w:rPr>
            </w:pPr>
          </w:p>
        </w:tc>
      </w:tr>
      <w:tr w:rsidR="00052FCF" w:rsidRPr="00052FCF" w:rsidTr="00052FCF">
        <w:trPr>
          <w:trHeight w:hRule="exact" w:val="274"/>
        </w:trPr>
        <w:tc>
          <w:tcPr>
            <w:tcW w:w="265" w:type="dxa"/>
            <w:vMerge w:val="restart"/>
            <w:tcBorders>
              <w:top w:val="nil"/>
              <w:left w:val="nil"/>
              <w:bottom w:val="nil"/>
              <w:right w:val="nil"/>
            </w:tcBorders>
          </w:tcPr>
          <w:p w:rsidR="00052FCF" w:rsidRPr="00052FCF" w:rsidRDefault="00052FCF" w:rsidP="00052FCF">
            <w:pPr>
              <w:widowControl w:val="0"/>
              <w:autoSpaceDE w:val="0"/>
              <w:autoSpaceDN w:val="0"/>
              <w:adjustRightInd w:val="0"/>
              <w:spacing w:before="29" w:after="0" w:line="180" w:lineRule="exact"/>
              <w:ind w:left="15"/>
              <w:rPr>
                <w:rFonts w:ascii="Tahoma" w:eastAsiaTheme="minorEastAsia" w:hAnsi="Tahoma" w:cs="Tahoma"/>
                <w:color w:val="000000"/>
                <w:sz w:val="16"/>
                <w:szCs w:val="16"/>
                <w:lang w:eastAsia="ru-RU"/>
              </w:rPr>
            </w:pPr>
          </w:p>
        </w:tc>
        <w:tc>
          <w:tcPr>
            <w:tcW w:w="3128" w:type="dxa"/>
            <w:gridSpan w:val="2"/>
            <w:tcBorders>
              <w:top w:val="single" w:sz="8" w:space="0" w:color="000000"/>
              <w:left w:val="single" w:sz="8" w:space="0" w:color="000000"/>
              <w:bottom w:val="single" w:sz="8" w:space="0" w:color="000000"/>
              <w:right w:val="single" w:sz="8" w:space="0" w:color="000000"/>
            </w:tcBorders>
          </w:tcPr>
          <w:p w:rsidR="00052FCF" w:rsidRPr="00052FCF" w:rsidRDefault="00052FCF" w:rsidP="00052FCF">
            <w:pPr>
              <w:widowControl w:val="0"/>
              <w:autoSpaceDE w:val="0"/>
              <w:autoSpaceDN w:val="0"/>
              <w:adjustRightInd w:val="0"/>
              <w:spacing w:before="29" w:after="0" w:line="218" w:lineRule="exact"/>
              <w:ind w:left="15"/>
              <w:rPr>
                <w:rFonts w:ascii="Arial" w:eastAsiaTheme="minorEastAsia" w:hAnsi="Arial" w:cs="Arial"/>
                <w:b/>
                <w:bCs/>
                <w:color w:val="000000"/>
                <w:sz w:val="20"/>
                <w:szCs w:val="20"/>
                <w:lang w:eastAsia="ru-RU"/>
              </w:rPr>
            </w:pPr>
            <w:r w:rsidRPr="00052FCF">
              <w:rPr>
                <w:rFonts w:ascii="Arial" w:eastAsiaTheme="minorEastAsia" w:hAnsi="Arial" w:cs="Arial"/>
                <w:b/>
                <w:bCs/>
                <w:color w:val="000000"/>
                <w:sz w:val="20"/>
                <w:szCs w:val="20"/>
                <w:lang w:eastAsia="ru-RU"/>
              </w:rPr>
              <w:t>Республика Татарстан</w:t>
            </w:r>
          </w:p>
        </w:tc>
        <w:tc>
          <w:tcPr>
            <w:tcW w:w="683" w:type="dxa"/>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before="29" w:after="0" w:line="218" w:lineRule="exact"/>
              <w:ind w:left="15"/>
              <w:rPr>
                <w:rFonts w:ascii="Arial" w:eastAsiaTheme="minorEastAsia" w:hAnsi="Arial" w:cs="Arial"/>
                <w:b/>
                <w:bCs/>
                <w:color w:val="000000"/>
                <w:sz w:val="20"/>
                <w:szCs w:val="20"/>
                <w:lang w:eastAsia="ru-RU"/>
              </w:rPr>
            </w:pPr>
            <w:r w:rsidRPr="00052FCF">
              <w:rPr>
                <w:rFonts w:ascii="Arial" w:eastAsiaTheme="minorEastAsia" w:hAnsi="Arial" w:cs="Arial"/>
                <w:b/>
                <w:bCs/>
                <w:color w:val="000000"/>
                <w:sz w:val="20"/>
                <w:szCs w:val="20"/>
                <w:lang w:eastAsia="ru-RU"/>
              </w:rPr>
              <w:t>38910</w:t>
            </w:r>
          </w:p>
        </w:tc>
        <w:tc>
          <w:tcPr>
            <w:tcW w:w="341" w:type="dxa"/>
            <w:tcBorders>
              <w:top w:val="single" w:sz="8" w:space="0" w:color="000000"/>
              <w:left w:val="single" w:sz="8" w:space="0" w:color="000000"/>
              <w:bottom w:val="single" w:sz="8" w:space="0" w:color="000000"/>
              <w:right w:val="single" w:sz="8" w:space="0" w:color="000000"/>
            </w:tcBorders>
          </w:tcPr>
          <w:p w:rsidR="00052FCF" w:rsidRPr="00052FCF" w:rsidRDefault="00052FCF" w:rsidP="00052FCF">
            <w:pPr>
              <w:widowControl w:val="0"/>
              <w:autoSpaceDE w:val="0"/>
              <w:autoSpaceDN w:val="0"/>
              <w:adjustRightInd w:val="0"/>
              <w:spacing w:before="29" w:after="0" w:line="218" w:lineRule="exact"/>
              <w:ind w:left="15"/>
              <w:rPr>
                <w:rFonts w:ascii="Arial" w:eastAsiaTheme="minorEastAsia" w:hAnsi="Arial" w:cs="Arial"/>
                <w:color w:val="000000"/>
                <w:sz w:val="20"/>
                <w:szCs w:val="20"/>
                <w:lang w:eastAsia="ru-RU"/>
              </w:rPr>
            </w:pPr>
          </w:p>
        </w:tc>
        <w:tc>
          <w:tcPr>
            <w:tcW w:w="376" w:type="dxa"/>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052FCF">
              <w:rPr>
                <w:rFonts w:ascii="Arial" w:eastAsiaTheme="minorEastAsia" w:hAnsi="Arial" w:cs="Arial"/>
                <w:b/>
                <w:bCs/>
                <w:color w:val="000000"/>
                <w:sz w:val="16"/>
                <w:szCs w:val="16"/>
                <w:lang w:eastAsia="ru-RU"/>
              </w:rPr>
              <w:t>97</w:t>
            </w:r>
          </w:p>
        </w:tc>
        <w:tc>
          <w:tcPr>
            <w:tcW w:w="377" w:type="dxa"/>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052FCF">
              <w:rPr>
                <w:rFonts w:ascii="Arial" w:eastAsiaTheme="minorEastAsia" w:hAnsi="Arial" w:cs="Arial"/>
                <w:b/>
                <w:bCs/>
                <w:color w:val="000000"/>
                <w:sz w:val="16"/>
                <w:szCs w:val="16"/>
                <w:lang w:eastAsia="ru-RU"/>
              </w:rPr>
              <w:t>90</w:t>
            </w:r>
          </w:p>
        </w:tc>
        <w:tc>
          <w:tcPr>
            <w:tcW w:w="376" w:type="dxa"/>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052FCF">
              <w:rPr>
                <w:rFonts w:ascii="Arial" w:eastAsiaTheme="minorEastAsia" w:hAnsi="Arial" w:cs="Arial"/>
                <w:b/>
                <w:bCs/>
                <w:color w:val="000000"/>
                <w:sz w:val="16"/>
                <w:szCs w:val="16"/>
                <w:lang w:eastAsia="ru-RU"/>
              </w:rPr>
              <w:t>87</w:t>
            </w:r>
          </w:p>
        </w:tc>
        <w:tc>
          <w:tcPr>
            <w:tcW w:w="376" w:type="dxa"/>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052FCF">
              <w:rPr>
                <w:rFonts w:ascii="Arial" w:eastAsiaTheme="minorEastAsia" w:hAnsi="Arial" w:cs="Arial"/>
                <w:b/>
                <w:bCs/>
                <w:color w:val="000000"/>
                <w:sz w:val="16"/>
                <w:szCs w:val="16"/>
                <w:lang w:eastAsia="ru-RU"/>
              </w:rPr>
              <w:t>71</w:t>
            </w:r>
          </w:p>
        </w:tc>
        <w:tc>
          <w:tcPr>
            <w:tcW w:w="376" w:type="dxa"/>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052FCF">
              <w:rPr>
                <w:rFonts w:ascii="Arial" w:eastAsiaTheme="minorEastAsia" w:hAnsi="Arial" w:cs="Arial"/>
                <w:b/>
                <w:bCs/>
                <w:color w:val="000000"/>
                <w:sz w:val="16"/>
                <w:szCs w:val="16"/>
                <w:lang w:eastAsia="ru-RU"/>
              </w:rPr>
              <w:t>64</w:t>
            </w:r>
          </w:p>
        </w:tc>
        <w:tc>
          <w:tcPr>
            <w:tcW w:w="377" w:type="dxa"/>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052FCF">
              <w:rPr>
                <w:rFonts w:ascii="Arial" w:eastAsiaTheme="minorEastAsia" w:hAnsi="Arial" w:cs="Arial"/>
                <w:b/>
                <w:bCs/>
                <w:color w:val="000000"/>
                <w:sz w:val="16"/>
                <w:szCs w:val="16"/>
                <w:lang w:eastAsia="ru-RU"/>
              </w:rPr>
              <w:t>53</w:t>
            </w:r>
          </w:p>
        </w:tc>
        <w:tc>
          <w:tcPr>
            <w:tcW w:w="376" w:type="dxa"/>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052FCF">
              <w:rPr>
                <w:rFonts w:ascii="Arial" w:eastAsiaTheme="minorEastAsia" w:hAnsi="Arial" w:cs="Arial"/>
                <w:b/>
                <w:bCs/>
                <w:color w:val="000000"/>
                <w:sz w:val="16"/>
                <w:szCs w:val="16"/>
                <w:lang w:eastAsia="ru-RU"/>
              </w:rPr>
              <w:t>92</w:t>
            </w:r>
          </w:p>
        </w:tc>
        <w:tc>
          <w:tcPr>
            <w:tcW w:w="376" w:type="dxa"/>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052FCF">
              <w:rPr>
                <w:rFonts w:ascii="Arial" w:eastAsiaTheme="minorEastAsia" w:hAnsi="Arial" w:cs="Arial"/>
                <w:b/>
                <w:bCs/>
                <w:color w:val="000000"/>
                <w:sz w:val="16"/>
                <w:szCs w:val="16"/>
                <w:lang w:eastAsia="ru-RU"/>
              </w:rPr>
              <w:t>69</w:t>
            </w:r>
          </w:p>
        </w:tc>
        <w:tc>
          <w:tcPr>
            <w:tcW w:w="376" w:type="dxa"/>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052FCF">
              <w:rPr>
                <w:rFonts w:ascii="Arial" w:eastAsiaTheme="minorEastAsia" w:hAnsi="Arial" w:cs="Arial"/>
                <w:b/>
                <w:bCs/>
                <w:color w:val="000000"/>
                <w:sz w:val="16"/>
                <w:szCs w:val="16"/>
                <w:lang w:eastAsia="ru-RU"/>
              </w:rPr>
              <w:t>82</w:t>
            </w:r>
          </w:p>
        </w:tc>
        <w:tc>
          <w:tcPr>
            <w:tcW w:w="377" w:type="dxa"/>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052FCF">
              <w:rPr>
                <w:rFonts w:ascii="Arial" w:eastAsiaTheme="minorEastAsia" w:hAnsi="Arial" w:cs="Arial"/>
                <w:b/>
                <w:bCs/>
                <w:color w:val="000000"/>
                <w:sz w:val="16"/>
                <w:szCs w:val="16"/>
                <w:lang w:eastAsia="ru-RU"/>
              </w:rPr>
              <w:t>52</w:t>
            </w:r>
          </w:p>
        </w:tc>
        <w:tc>
          <w:tcPr>
            <w:tcW w:w="376" w:type="dxa"/>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052FCF">
              <w:rPr>
                <w:rFonts w:ascii="Arial" w:eastAsiaTheme="minorEastAsia" w:hAnsi="Arial" w:cs="Arial"/>
                <w:b/>
                <w:bCs/>
                <w:color w:val="000000"/>
                <w:sz w:val="16"/>
                <w:szCs w:val="16"/>
                <w:lang w:eastAsia="ru-RU"/>
              </w:rPr>
              <w:t>70</w:t>
            </w:r>
          </w:p>
        </w:tc>
        <w:tc>
          <w:tcPr>
            <w:tcW w:w="376" w:type="dxa"/>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052FCF">
              <w:rPr>
                <w:rFonts w:ascii="Arial" w:eastAsiaTheme="minorEastAsia" w:hAnsi="Arial" w:cs="Arial"/>
                <w:b/>
                <w:bCs/>
                <w:color w:val="000000"/>
                <w:sz w:val="16"/>
                <w:szCs w:val="16"/>
                <w:lang w:eastAsia="ru-RU"/>
              </w:rPr>
              <w:t>51</w:t>
            </w:r>
          </w:p>
        </w:tc>
        <w:tc>
          <w:tcPr>
            <w:tcW w:w="376" w:type="dxa"/>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052FCF">
              <w:rPr>
                <w:rFonts w:ascii="Arial" w:eastAsiaTheme="minorEastAsia" w:hAnsi="Arial" w:cs="Arial"/>
                <w:b/>
                <w:bCs/>
                <w:color w:val="000000"/>
                <w:sz w:val="16"/>
                <w:szCs w:val="16"/>
                <w:lang w:eastAsia="ru-RU"/>
              </w:rPr>
              <w:t>94</w:t>
            </w:r>
          </w:p>
        </w:tc>
        <w:tc>
          <w:tcPr>
            <w:tcW w:w="377" w:type="dxa"/>
            <w:tcBorders>
              <w:top w:val="single" w:sz="8" w:space="0" w:color="000000"/>
              <w:left w:val="single" w:sz="8" w:space="0" w:color="000000"/>
              <w:bottom w:val="single" w:sz="8" w:space="0" w:color="000000"/>
              <w:right w:val="single" w:sz="8" w:space="0" w:color="000000"/>
            </w:tcBorders>
            <w:vAlign w:val="center"/>
          </w:tcPr>
          <w:p w:rsidR="00052FCF" w:rsidRPr="00052FCF" w:rsidRDefault="00052FCF" w:rsidP="00052FCF">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052FCF">
              <w:rPr>
                <w:rFonts w:ascii="Arial" w:eastAsiaTheme="minorEastAsia" w:hAnsi="Arial" w:cs="Arial"/>
                <w:b/>
                <w:bCs/>
                <w:color w:val="000000"/>
                <w:sz w:val="16"/>
                <w:szCs w:val="16"/>
                <w:lang w:eastAsia="ru-RU"/>
              </w:rPr>
              <w:t>30</w:t>
            </w:r>
          </w:p>
        </w:tc>
      </w:tr>
      <w:tr w:rsidR="00052FCF" w:rsidRPr="00052FCF" w:rsidTr="00052FCF">
        <w:trPr>
          <w:trHeight w:hRule="exact" w:val="274"/>
        </w:trPr>
        <w:tc>
          <w:tcPr>
            <w:tcW w:w="265" w:type="dxa"/>
            <w:vMerge/>
            <w:tcBorders>
              <w:top w:val="nil"/>
              <w:left w:val="nil"/>
              <w:bottom w:val="nil"/>
              <w:right w:val="nil"/>
            </w:tcBorders>
          </w:tcPr>
          <w:p w:rsidR="00052FCF" w:rsidRPr="00052FCF" w:rsidRDefault="00052FCF" w:rsidP="00052FCF">
            <w:pPr>
              <w:widowControl w:val="0"/>
              <w:autoSpaceDE w:val="0"/>
              <w:autoSpaceDN w:val="0"/>
              <w:adjustRightInd w:val="0"/>
              <w:spacing w:after="0" w:line="240" w:lineRule="auto"/>
              <w:rPr>
                <w:rFonts w:ascii="Tahoma" w:eastAsiaTheme="minorEastAsia" w:hAnsi="Tahoma" w:cs="Tahoma"/>
                <w:sz w:val="18"/>
                <w:szCs w:val="18"/>
                <w:lang w:eastAsia="ru-RU"/>
              </w:rPr>
            </w:pPr>
          </w:p>
        </w:tc>
        <w:tc>
          <w:tcPr>
            <w:tcW w:w="170" w:type="dxa"/>
            <w:tcBorders>
              <w:top w:val="nil"/>
              <w:left w:val="nil"/>
              <w:bottom w:val="nil"/>
              <w:right w:val="nil"/>
            </w:tcBorders>
          </w:tcPr>
          <w:p w:rsidR="00052FCF" w:rsidRPr="00052FCF" w:rsidRDefault="00052FCF" w:rsidP="00052FCF">
            <w:pPr>
              <w:widowControl w:val="0"/>
              <w:autoSpaceDE w:val="0"/>
              <w:autoSpaceDN w:val="0"/>
              <w:adjustRightInd w:val="0"/>
              <w:spacing w:before="29" w:after="0" w:line="180" w:lineRule="exact"/>
              <w:ind w:left="15"/>
              <w:rPr>
                <w:rFonts w:ascii="Tahoma" w:eastAsiaTheme="minorEastAsia" w:hAnsi="Tahoma" w:cs="Tahoma"/>
                <w:color w:val="000000"/>
                <w:sz w:val="16"/>
                <w:szCs w:val="16"/>
                <w:lang w:eastAsia="ru-RU"/>
              </w:rPr>
            </w:pPr>
          </w:p>
        </w:tc>
        <w:tc>
          <w:tcPr>
            <w:tcW w:w="2958" w:type="dxa"/>
            <w:tcBorders>
              <w:top w:val="single" w:sz="8" w:space="0" w:color="000000"/>
              <w:left w:val="single" w:sz="8" w:space="0" w:color="000000"/>
              <w:bottom w:val="single" w:sz="8" w:space="0" w:color="000000"/>
              <w:right w:val="single" w:sz="8" w:space="0" w:color="000000"/>
            </w:tcBorders>
          </w:tcPr>
          <w:p w:rsidR="00052FCF" w:rsidRPr="00622243" w:rsidRDefault="00052FCF" w:rsidP="00052FCF">
            <w:pPr>
              <w:widowControl w:val="0"/>
              <w:autoSpaceDE w:val="0"/>
              <w:autoSpaceDN w:val="0"/>
              <w:adjustRightInd w:val="0"/>
              <w:spacing w:before="29" w:after="0" w:line="218" w:lineRule="exact"/>
              <w:ind w:left="15"/>
              <w:rPr>
                <w:rFonts w:ascii="Times New Roman" w:eastAsiaTheme="minorEastAsia" w:hAnsi="Times New Roman" w:cs="Times New Roman"/>
                <w:b/>
                <w:bCs/>
                <w:color w:val="FF0000"/>
                <w:sz w:val="20"/>
                <w:szCs w:val="20"/>
                <w:lang w:eastAsia="ru-RU"/>
              </w:rPr>
            </w:pPr>
            <w:r w:rsidRPr="00622243">
              <w:rPr>
                <w:rFonts w:ascii="Times New Roman" w:eastAsiaTheme="minorEastAsia" w:hAnsi="Times New Roman" w:cs="Times New Roman"/>
                <w:b/>
                <w:bCs/>
                <w:color w:val="FF0000"/>
                <w:sz w:val="20"/>
                <w:szCs w:val="20"/>
                <w:lang w:eastAsia="ru-RU"/>
              </w:rPr>
              <w:t>Рыбно-</w:t>
            </w:r>
            <w:proofErr w:type="spellStart"/>
            <w:r w:rsidRPr="00622243">
              <w:rPr>
                <w:rFonts w:ascii="Times New Roman" w:eastAsiaTheme="minorEastAsia" w:hAnsi="Times New Roman" w:cs="Times New Roman"/>
                <w:b/>
                <w:bCs/>
                <w:color w:val="FF0000"/>
                <w:sz w:val="20"/>
                <w:szCs w:val="20"/>
                <w:lang w:eastAsia="ru-RU"/>
              </w:rPr>
              <w:t>Слободский</w:t>
            </w:r>
            <w:proofErr w:type="spellEnd"/>
            <w:r w:rsidRPr="00622243">
              <w:rPr>
                <w:rFonts w:ascii="Times New Roman" w:eastAsiaTheme="minorEastAsia" w:hAnsi="Times New Roman" w:cs="Times New Roman"/>
                <w:b/>
                <w:bCs/>
                <w:color w:val="FF0000"/>
                <w:sz w:val="20"/>
                <w:szCs w:val="20"/>
                <w:lang w:eastAsia="ru-RU"/>
              </w:rPr>
              <w:t xml:space="preserve"> муниципальный район</w:t>
            </w:r>
          </w:p>
        </w:tc>
        <w:tc>
          <w:tcPr>
            <w:tcW w:w="683" w:type="dxa"/>
            <w:tcBorders>
              <w:top w:val="single" w:sz="8" w:space="0" w:color="000000"/>
              <w:left w:val="single" w:sz="8" w:space="0" w:color="000000"/>
              <w:bottom w:val="single" w:sz="8" w:space="0" w:color="000000"/>
              <w:right w:val="single" w:sz="8" w:space="0" w:color="000000"/>
            </w:tcBorders>
            <w:vAlign w:val="center"/>
          </w:tcPr>
          <w:p w:rsidR="00052FCF" w:rsidRPr="00622243" w:rsidRDefault="00052FCF" w:rsidP="00052FCF">
            <w:pPr>
              <w:widowControl w:val="0"/>
              <w:autoSpaceDE w:val="0"/>
              <w:autoSpaceDN w:val="0"/>
              <w:adjustRightInd w:val="0"/>
              <w:spacing w:before="29" w:after="0" w:line="218" w:lineRule="exact"/>
              <w:ind w:left="15"/>
              <w:rPr>
                <w:rFonts w:ascii="Times New Roman" w:eastAsiaTheme="minorEastAsia" w:hAnsi="Times New Roman" w:cs="Times New Roman"/>
                <w:b/>
                <w:bCs/>
                <w:color w:val="FF0000"/>
                <w:sz w:val="20"/>
                <w:szCs w:val="20"/>
                <w:lang w:eastAsia="ru-RU"/>
              </w:rPr>
            </w:pPr>
            <w:r w:rsidRPr="00622243">
              <w:rPr>
                <w:rFonts w:ascii="Times New Roman" w:eastAsiaTheme="minorEastAsia" w:hAnsi="Times New Roman" w:cs="Times New Roman"/>
                <w:b/>
                <w:bCs/>
                <w:color w:val="FF0000"/>
                <w:sz w:val="20"/>
                <w:szCs w:val="20"/>
                <w:lang w:eastAsia="ru-RU"/>
              </w:rPr>
              <w:t>220</w:t>
            </w:r>
          </w:p>
        </w:tc>
        <w:tc>
          <w:tcPr>
            <w:tcW w:w="341" w:type="dxa"/>
            <w:tcBorders>
              <w:top w:val="single" w:sz="8" w:space="0" w:color="000000"/>
              <w:left w:val="single" w:sz="8" w:space="0" w:color="000000"/>
              <w:bottom w:val="single" w:sz="8" w:space="0" w:color="000000"/>
              <w:right w:val="single" w:sz="8" w:space="0" w:color="000000"/>
            </w:tcBorders>
          </w:tcPr>
          <w:p w:rsidR="00052FCF" w:rsidRPr="00622243" w:rsidRDefault="00052FCF" w:rsidP="00052FCF">
            <w:pPr>
              <w:widowControl w:val="0"/>
              <w:autoSpaceDE w:val="0"/>
              <w:autoSpaceDN w:val="0"/>
              <w:adjustRightInd w:val="0"/>
              <w:spacing w:before="29" w:after="0" w:line="218" w:lineRule="exact"/>
              <w:ind w:left="15"/>
              <w:rPr>
                <w:rFonts w:ascii="Times New Roman" w:eastAsiaTheme="minorEastAsia" w:hAnsi="Times New Roman" w:cs="Times New Roman"/>
                <w:color w:val="FF0000"/>
                <w:sz w:val="20"/>
                <w:szCs w:val="20"/>
                <w:lang w:eastAsia="ru-RU"/>
              </w:rPr>
            </w:pPr>
          </w:p>
        </w:tc>
        <w:tc>
          <w:tcPr>
            <w:tcW w:w="376" w:type="dxa"/>
            <w:tcBorders>
              <w:top w:val="single" w:sz="8" w:space="0" w:color="000000"/>
              <w:left w:val="single" w:sz="8" w:space="0" w:color="000000"/>
              <w:bottom w:val="single" w:sz="8" w:space="0" w:color="000000"/>
              <w:right w:val="single" w:sz="8" w:space="0" w:color="000000"/>
            </w:tcBorders>
            <w:vAlign w:val="center"/>
          </w:tcPr>
          <w:p w:rsidR="00052FCF" w:rsidRPr="00622243" w:rsidRDefault="00052FCF" w:rsidP="00052FCF">
            <w:pPr>
              <w:widowControl w:val="0"/>
              <w:autoSpaceDE w:val="0"/>
              <w:autoSpaceDN w:val="0"/>
              <w:adjustRightInd w:val="0"/>
              <w:spacing w:before="29" w:after="0" w:line="180" w:lineRule="exact"/>
              <w:ind w:left="15"/>
              <w:jc w:val="center"/>
              <w:rPr>
                <w:rFonts w:ascii="Times New Roman" w:eastAsiaTheme="minorEastAsia" w:hAnsi="Times New Roman" w:cs="Times New Roman"/>
                <w:b/>
                <w:bCs/>
                <w:color w:val="FF0000"/>
                <w:sz w:val="16"/>
                <w:szCs w:val="16"/>
                <w:lang w:eastAsia="ru-RU"/>
              </w:rPr>
            </w:pPr>
            <w:r w:rsidRPr="00622243">
              <w:rPr>
                <w:rFonts w:ascii="Times New Roman" w:eastAsiaTheme="minorEastAsia" w:hAnsi="Times New Roman" w:cs="Times New Roman"/>
                <w:b/>
                <w:bCs/>
                <w:color w:val="FF0000"/>
                <w:sz w:val="16"/>
                <w:szCs w:val="16"/>
                <w:lang w:eastAsia="ru-RU"/>
              </w:rPr>
              <w:t>98</w:t>
            </w:r>
          </w:p>
        </w:tc>
        <w:tc>
          <w:tcPr>
            <w:tcW w:w="377" w:type="dxa"/>
            <w:tcBorders>
              <w:top w:val="single" w:sz="8" w:space="0" w:color="000000"/>
              <w:left w:val="single" w:sz="8" w:space="0" w:color="000000"/>
              <w:bottom w:val="single" w:sz="8" w:space="0" w:color="000000"/>
              <w:right w:val="single" w:sz="8" w:space="0" w:color="000000"/>
            </w:tcBorders>
            <w:vAlign w:val="center"/>
          </w:tcPr>
          <w:p w:rsidR="00052FCF" w:rsidRPr="00622243" w:rsidRDefault="00052FCF" w:rsidP="00052FCF">
            <w:pPr>
              <w:widowControl w:val="0"/>
              <w:autoSpaceDE w:val="0"/>
              <w:autoSpaceDN w:val="0"/>
              <w:adjustRightInd w:val="0"/>
              <w:spacing w:before="29" w:after="0" w:line="180" w:lineRule="exact"/>
              <w:ind w:left="15"/>
              <w:jc w:val="center"/>
              <w:rPr>
                <w:rFonts w:ascii="Times New Roman" w:eastAsiaTheme="minorEastAsia" w:hAnsi="Times New Roman" w:cs="Times New Roman"/>
                <w:b/>
                <w:bCs/>
                <w:color w:val="FF0000"/>
                <w:sz w:val="16"/>
                <w:szCs w:val="16"/>
                <w:lang w:eastAsia="ru-RU"/>
              </w:rPr>
            </w:pPr>
            <w:r w:rsidRPr="00622243">
              <w:rPr>
                <w:rFonts w:ascii="Times New Roman" w:eastAsiaTheme="minorEastAsia" w:hAnsi="Times New Roman" w:cs="Times New Roman"/>
                <w:b/>
                <w:bCs/>
                <w:color w:val="FF0000"/>
                <w:sz w:val="16"/>
                <w:szCs w:val="16"/>
                <w:lang w:eastAsia="ru-RU"/>
              </w:rPr>
              <w:t>88</w:t>
            </w:r>
          </w:p>
        </w:tc>
        <w:tc>
          <w:tcPr>
            <w:tcW w:w="376" w:type="dxa"/>
            <w:tcBorders>
              <w:top w:val="single" w:sz="8" w:space="0" w:color="000000"/>
              <w:left w:val="single" w:sz="8" w:space="0" w:color="000000"/>
              <w:bottom w:val="single" w:sz="8" w:space="0" w:color="000000"/>
              <w:right w:val="single" w:sz="8" w:space="0" w:color="000000"/>
            </w:tcBorders>
            <w:vAlign w:val="center"/>
          </w:tcPr>
          <w:p w:rsidR="00052FCF" w:rsidRPr="00622243" w:rsidRDefault="00052FCF" w:rsidP="00052FCF">
            <w:pPr>
              <w:widowControl w:val="0"/>
              <w:autoSpaceDE w:val="0"/>
              <w:autoSpaceDN w:val="0"/>
              <w:adjustRightInd w:val="0"/>
              <w:spacing w:before="29" w:after="0" w:line="180" w:lineRule="exact"/>
              <w:ind w:left="15"/>
              <w:jc w:val="center"/>
              <w:rPr>
                <w:rFonts w:ascii="Times New Roman" w:eastAsiaTheme="minorEastAsia" w:hAnsi="Times New Roman" w:cs="Times New Roman"/>
                <w:b/>
                <w:bCs/>
                <w:color w:val="FF0000"/>
                <w:sz w:val="16"/>
                <w:szCs w:val="16"/>
                <w:lang w:eastAsia="ru-RU"/>
              </w:rPr>
            </w:pPr>
            <w:r w:rsidRPr="00622243">
              <w:rPr>
                <w:rFonts w:ascii="Times New Roman" w:eastAsiaTheme="minorEastAsia" w:hAnsi="Times New Roman" w:cs="Times New Roman"/>
                <w:b/>
                <w:bCs/>
                <w:color w:val="FF0000"/>
                <w:sz w:val="16"/>
                <w:szCs w:val="16"/>
                <w:lang w:eastAsia="ru-RU"/>
              </w:rPr>
              <w:t>88</w:t>
            </w:r>
          </w:p>
        </w:tc>
        <w:tc>
          <w:tcPr>
            <w:tcW w:w="376" w:type="dxa"/>
            <w:tcBorders>
              <w:top w:val="single" w:sz="8" w:space="0" w:color="000000"/>
              <w:left w:val="single" w:sz="8" w:space="0" w:color="000000"/>
              <w:bottom w:val="single" w:sz="8" w:space="0" w:color="000000"/>
              <w:right w:val="single" w:sz="8" w:space="0" w:color="000000"/>
            </w:tcBorders>
            <w:vAlign w:val="center"/>
          </w:tcPr>
          <w:p w:rsidR="00052FCF" w:rsidRPr="00622243" w:rsidRDefault="00052FCF" w:rsidP="00052FCF">
            <w:pPr>
              <w:widowControl w:val="0"/>
              <w:autoSpaceDE w:val="0"/>
              <w:autoSpaceDN w:val="0"/>
              <w:adjustRightInd w:val="0"/>
              <w:spacing w:before="29" w:after="0" w:line="180" w:lineRule="exact"/>
              <w:ind w:left="15"/>
              <w:jc w:val="center"/>
              <w:rPr>
                <w:rFonts w:ascii="Times New Roman" w:eastAsiaTheme="minorEastAsia" w:hAnsi="Times New Roman" w:cs="Times New Roman"/>
                <w:b/>
                <w:bCs/>
                <w:color w:val="FF0000"/>
                <w:sz w:val="16"/>
                <w:szCs w:val="16"/>
                <w:lang w:eastAsia="ru-RU"/>
              </w:rPr>
            </w:pPr>
            <w:r w:rsidRPr="00622243">
              <w:rPr>
                <w:rFonts w:ascii="Times New Roman" w:eastAsiaTheme="minorEastAsia" w:hAnsi="Times New Roman" w:cs="Times New Roman"/>
                <w:b/>
                <w:bCs/>
                <w:color w:val="FF0000"/>
                <w:sz w:val="16"/>
                <w:szCs w:val="16"/>
                <w:lang w:eastAsia="ru-RU"/>
              </w:rPr>
              <w:t>60</w:t>
            </w:r>
          </w:p>
        </w:tc>
        <w:tc>
          <w:tcPr>
            <w:tcW w:w="376" w:type="dxa"/>
            <w:tcBorders>
              <w:top w:val="single" w:sz="8" w:space="0" w:color="000000"/>
              <w:left w:val="single" w:sz="8" w:space="0" w:color="000000"/>
              <w:bottom w:val="single" w:sz="8" w:space="0" w:color="000000"/>
              <w:right w:val="single" w:sz="8" w:space="0" w:color="000000"/>
            </w:tcBorders>
            <w:vAlign w:val="center"/>
          </w:tcPr>
          <w:p w:rsidR="00052FCF" w:rsidRPr="00622243" w:rsidRDefault="00052FCF" w:rsidP="00052FCF">
            <w:pPr>
              <w:widowControl w:val="0"/>
              <w:autoSpaceDE w:val="0"/>
              <w:autoSpaceDN w:val="0"/>
              <w:adjustRightInd w:val="0"/>
              <w:spacing w:before="29" w:after="0" w:line="180" w:lineRule="exact"/>
              <w:ind w:left="15"/>
              <w:jc w:val="center"/>
              <w:rPr>
                <w:rFonts w:ascii="Times New Roman" w:eastAsiaTheme="minorEastAsia" w:hAnsi="Times New Roman" w:cs="Times New Roman"/>
                <w:b/>
                <w:bCs/>
                <w:color w:val="FF0000"/>
                <w:sz w:val="16"/>
                <w:szCs w:val="16"/>
                <w:lang w:eastAsia="ru-RU"/>
              </w:rPr>
            </w:pPr>
            <w:r w:rsidRPr="00622243">
              <w:rPr>
                <w:rFonts w:ascii="Times New Roman" w:eastAsiaTheme="minorEastAsia" w:hAnsi="Times New Roman" w:cs="Times New Roman"/>
                <w:b/>
                <w:bCs/>
                <w:color w:val="FF0000"/>
                <w:sz w:val="16"/>
                <w:szCs w:val="16"/>
                <w:lang w:eastAsia="ru-RU"/>
              </w:rPr>
              <w:t>63</w:t>
            </w:r>
          </w:p>
        </w:tc>
        <w:tc>
          <w:tcPr>
            <w:tcW w:w="377" w:type="dxa"/>
            <w:tcBorders>
              <w:top w:val="single" w:sz="8" w:space="0" w:color="000000"/>
              <w:left w:val="single" w:sz="8" w:space="0" w:color="000000"/>
              <w:bottom w:val="single" w:sz="8" w:space="0" w:color="000000"/>
              <w:right w:val="single" w:sz="8" w:space="0" w:color="000000"/>
            </w:tcBorders>
            <w:vAlign w:val="center"/>
          </w:tcPr>
          <w:p w:rsidR="00052FCF" w:rsidRPr="00622243" w:rsidRDefault="00052FCF" w:rsidP="00052FCF">
            <w:pPr>
              <w:widowControl w:val="0"/>
              <w:autoSpaceDE w:val="0"/>
              <w:autoSpaceDN w:val="0"/>
              <w:adjustRightInd w:val="0"/>
              <w:spacing w:before="29" w:after="0" w:line="180" w:lineRule="exact"/>
              <w:ind w:left="15"/>
              <w:jc w:val="center"/>
              <w:rPr>
                <w:rFonts w:ascii="Times New Roman" w:eastAsiaTheme="minorEastAsia" w:hAnsi="Times New Roman" w:cs="Times New Roman"/>
                <w:b/>
                <w:bCs/>
                <w:color w:val="FF0000"/>
                <w:sz w:val="16"/>
                <w:szCs w:val="16"/>
                <w:lang w:eastAsia="ru-RU"/>
              </w:rPr>
            </w:pPr>
            <w:r w:rsidRPr="00622243">
              <w:rPr>
                <w:rFonts w:ascii="Times New Roman" w:eastAsiaTheme="minorEastAsia" w:hAnsi="Times New Roman" w:cs="Times New Roman"/>
                <w:b/>
                <w:bCs/>
                <w:color w:val="FF0000"/>
                <w:sz w:val="16"/>
                <w:szCs w:val="16"/>
                <w:lang w:eastAsia="ru-RU"/>
              </w:rPr>
              <w:t>50</w:t>
            </w:r>
          </w:p>
        </w:tc>
        <w:tc>
          <w:tcPr>
            <w:tcW w:w="376" w:type="dxa"/>
            <w:tcBorders>
              <w:top w:val="single" w:sz="8" w:space="0" w:color="000000"/>
              <w:left w:val="single" w:sz="8" w:space="0" w:color="000000"/>
              <w:bottom w:val="single" w:sz="8" w:space="0" w:color="000000"/>
              <w:right w:val="single" w:sz="8" w:space="0" w:color="000000"/>
            </w:tcBorders>
            <w:vAlign w:val="center"/>
          </w:tcPr>
          <w:p w:rsidR="00052FCF" w:rsidRPr="00622243" w:rsidRDefault="00052FCF" w:rsidP="00052FCF">
            <w:pPr>
              <w:widowControl w:val="0"/>
              <w:autoSpaceDE w:val="0"/>
              <w:autoSpaceDN w:val="0"/>
              <w:adjustRightInd w:val="0"/>
              <w:spacing w:before="29" w:after="0" w:line="180" w:lineRule="exact"/>
              <w:ind w:left="15"/>
              <w:jc w:val="center"/>
              <w:rPr>
                <w:rFonts w:ascii="Times New Roman" w:eastAsiaTheme="minorEastAsia" w:hAnsi="Times New Roman" w:cs="Times New Roman"/>
                <w:b/>
                <w:bCs/>
                <w:color w:val="FF0000"/>
                <w:sz w:val="16"/>
                <w:szCs w:val="16"/>
                <w:lang w:eastAsia="ru-RU"/>
              </w:rPr>
            </w:pPr>
            <w:r w:rsidRPr="00622243">
              <w:rPr>
                <w:rFonts w:ascii="Times New Roman" w:eastAsiaTheme="minorEastAsia" w:hAnsi="Times New Roman" w:cs="Times New Roman"/>
                <w:b/>
                <w:bCs/>
                <w:color w:val="FF0000"/>
                <w:sz w:val="16"/>
                <w:szCs w:val="16"/>
                <w:lang w:eastAsia="ru-RU"/>
              </w:rPr>
              <w:t>92</w:t>
            </w:r>
          </w:p>
        </w:tc>
        <w:tc>
          <w:tcPr>
            <w:tcW w:w="376" w:type="dxa"/>
            <w:tcBorders>
              <w:top w:val="single" w:sz="8" w:space="0" w:color="000000"/>
              <w:left w:val="single" w:sz="8" w:space="0" w:color="000000"/>
              <w:bottom w:val="single" w:sz="8" w:space="0" w:color="000000"/>
              <w:right w:val="single" w:sz="8" w:space="0" w:color="000000"/>
            </w:tcBorders>
            <w:vAlign w:val="center"/>
          </w:tcPr>
          <w:p w:rsidR="00052FCF" w:rsidRPr="00622243" w:rsidRDefault="00052FCF" w:rsidP="00052FCF">
            <w:pPr>
              <w:widowControl w:val="0"/>
              <w:autoSpaceDE w:val="0"/>
              <w:autoSpaceDN w:val="0"/>
              <w:adjustRightInd w:val="0"/>
              <w:spacing w:before="29" w:after="0" w:line="180" w:lineRule="exact"/>
              <w:ind w:left="15"/>
              <w:jc w:val="center"/>
              <w:rPr>
                <w:rFonts w:ascii="Times New Roman" w:eastAsiaTheme="minorEastAsia" w:hAnsi="Times New Roman" w:cs="Times New Roman"/>
                <w:b/>
                <w:bCs/>
                <w:color w:val="FF0000"/>
                <w:sz w:val="16"/>
                <w:szCs w:val="16"/>
                <w:lang w:eastAsia="ru-RU"/>
              </w:rPr>
            </w:pPr>
            <w:r w:rsidRPr="00622243">
              <w:rPr>
                <w:rFonts w:ascii="Times New Roman" w:eastAsiaTheme="minorEastAsia" w:hAnsi="Times New Roman" w:cs="Times New Roman"/>
                <w:b/>
                <w:bCs/>
                <w:color w:val="FF0000"/>
                <w:sz w:val="16"/>
                <w:szCs w:val="16"/>
                <w:lang w:eastAsia="ru-RU"/>
              </w:rPr>
              <w:t>68</w:t>
            </w:r>
          </w:p>
        </w:tc>
        <w:tc>
          <w:tcPr>
            <w:tcW w:w="376" w:type="dxa"/>
            <w:tcBorders>
              <w:top w:val="single" w:sz="8" w:space="0" w:color="000000"/>
              <w:left w:val="single" w:sz="8" w:space="0" w:color="000000"/>
              <w:bottom w:val="single" w:sz="8" w:space="0" w:color="000000"/>
              <w:right w:val="single" w:sz="8" w:space="0" w:color="000000"/>
            </w:tcBorders>
            <w:vAlign w:val="center"/>
          </w:tcPr>
          <w:p w:rsidR="00052FCF" w:rsidRPr="00622243" w:rsidRDefault="00052FCF" w:rsidP="00052FCF">
            <w:pPr>
              <w:widowControl w:val="0"/>
              <w:autoSpaceDE w:val="0"/>
              <w:autoSpaceDN w:val="0"/>
              <w:adjustRightInd w:val="0"/>
              <w:spacing w:before="29" w:after="0" w:line="180" w:lineRule="exact"/>
              <w:ind w:left="15"/>
              <w:jc w:val="center"/>
              <w:rPr>
                <w:rFonts w:ascii="Times New Roman" w:eastAsiaTheme="minorEastAsia" w:hAnsi="Times New Roman" w:cs="Times New Roman"/>
                <w:b/>
                <w:bCs/>
                <w:color w:val="FF0000"/>
                <w:sz w:val="16"/>
                <w:szCs w:val="16"/>
                <w:lang w:eastAsia="ru-RU"/>
              </w:rPr>
            </w:pPr>
            <w:r w:rsidRPr="00622243">
              <w:rPr>
                <w:rFonts w:ascii="Times New Roman" w:eastAsiaTheme="minorEastAsia" w:hAnsi="Times New Roman" w:cs="Times New Roman"/>
                <w:b/>
                <w:bCs/>
                <w:color w:val="FF0000"/>
                <w:sz w:val="16"/>
                <w:szCs w:val="16"/>
                <w:lang w:eastAsia="ru-RU"/>
              </w:rPr>
              <w:t>83</w:t>
            </w:r>
          </w:p>
        </w:tc>
        <w:tc>
          <w:tcPr>
            <w:tcW w:w="377" w:type="dxa"/>
            <w:tcBorders>
              <w:top w:val="single" w:sz="8" w:space="0" w:color="000000"/>
              <w:left w:val="single" w:sz="8" w:space="0" w:color="000000"/>
              <w:bottom w:val="single" w:sz="8" w:space="0" w:color="000000"/>
              <w:right w:val="single" w:sz="8" w:space="0" w:color="000000"/>
            </w:tcBorders>
            <w:vAlign w:val="center"/>
          </w:tcPr>
          <w:p w:rsidR="00052FCF" w:rsidRPr="00622243" w:rsidRDefault="00052FCF" w:rsidP="00052FCF">
            <w:pPr>
              <w:widowControl w:val="0"/>
              <w:autoSpaceDE w:val="0"/>
              <w:autoSpaceDN w:val="0"/>
              <w:adjustRightInd w:val="0"/>
              <w:spacing w:before="29" w:after="0" w:line="180" w:lineRule="exact"/>
              <w:ind w:left="15"/>
              <w:jc w:val="center"/>
              <w:rPr>
                <w:rFonts w:ascii="Times New Roman" w:eastAsiaTheme="minorEastAsia" w:hAnsi="Times New Roman" w:cs="Times New Roman"/>
                <w:b/>
                <w:bCs/>
                <w:color w:val="FF0000"/>
                <w:sz w:val="16"/>
                <w:szCs w:val="16"/>
                <w:lang w:eastAsia="ru-RU"/>
              </w:rPr>
            </w:pPr>
            <w:r w:rsidRPr="00622243">
              <w:rPr>
                <w:rFonts w:ascii="Times New Roman" w:eastAsiaTheme="minorEastAsia" w:hAnsi="Times New Roman" w:cs="Times New Roman"/>
                <w:b/>
                <w:bCs/>
                <w:color w:val="FF0000"/>
                <w:sz w:val="16"/>
                <w:szCs w:val="16"/>
                <w:lang w:eastAsia="ru-RU"/>
              </w:rPr>
              <w:t>38</w:t>
            </w:r>
          </w:p>
        </w:tc>
        <w:tc>
          <w:tcPr>
            <w:tcW w:w="376" w:type="dxa"/>
            <w:tcBorders>
              <w:top w:val="single" w:sz="8" w:space="0" w:color="000000"/>
              <w:left w:val="single" w:sz="8" w:space="0" w:color="000000"/>
              <w:bottom w:val="single" w:sz="8" w:space="0" w:color="000000"/>
              <w:right w:val="single" w:sz="8" w:space="0" w:color="000000"/>
            </w:tcBorders>
            <w:vAlign w:val="center"/>
          </w:tcPr>
          <w:p w:rsidR="00052FCF" w:rsidRPr="00622243" w:rsidRDefault="00052FCF" w:rsidP="00052FCF">
            <w:pPr>
              <w:widowControl w:val="0"/>
              <w:autoSpaceDE w:val="0"/>
              <w:autoSpaceDN w:val="0"/>
              <w:adjustRightInd w:val="0"/>
              <w:spacing w:before="29" w:after="0" w:line="180" w:lineRule="exact"/>
              <w:ind w:left="15"/>
              <w:jc w:val="center"/>
              <w:rPr>
                <w:rFonts w:ascii="Times New Roman" w:eastAsiaTheme="minorEastAsia" w:hAnsi="Times New Roman" w:cs="Times New Roman"/>
                <w:b/>
                <w:bCs/>
                <w:color w:val="FF0000"/>
                <w:sz w:val="16"/>
                <w:szCs w:val="16"/>
                <w:lang w:eastAsia="ru-RU"/>
              </w:rPr>
            </w:pPr>
            <w:r w:rsidRPr="00622243">
              <w:rPr>
                <w:rFonts w:ascii="Times New Roman" w:eastAsiaTheme="minorEastAsia" w:hAnsi="Times New Roman" w:cs="Times New Roman"/>
                <w:b/>
                <w:bCs/>
                <w:color w:val="FF0000"/>
                <w:sz w:val="16"/>
                <w:szCs w:val="16"/>
                <w:lang w:eastAsia="ru-RU"/>
              </w:rPr>
              <w:t>65</w:t>
            </w:r>
          </w:p>
        </w:tc>
        <w:tc>
          <w:tcPr>
            <w:tcW w:w="376" w:type="dxa"/>
            <w:tcBorders>
              <w:top w:val="single" w:sz="8" w:space="0" w:color="000000"/>
              <w:left w:val="single" w:sz="8" w:space="0" w:color="000000"/>
              <w:bottom w:val="single" w:sz="8" w:space="0" w:color="000000"/>
              <w:right w:val="single" w:sz="8" w:space="0" w:color="000000"/>
            </w:tcBorders>
            <w:vAlign w:val="center"/>
          </w:tcPr>
          <w:p w:rsidR="00052FCF" w:rsidRPr="00622243" w:rsidRDefault="00052FCF" w:rsidP="00052FCF">
            <w:pPr>
              <w:widowControl w:val="0"/>
              <w:autoSpaceDE w:val="0"/>
              <w:autoSpaceDN w:val="0"/>
              <w:adjustRightInd w:val="0"/>
              <w:spacing w:before="29" w:after="0" w:line="180" w:lineRule="exact"/>
              <w:ind w:left="15"/>
              <w:jc w:val="center"/>
              <w:rPr>
                <w:rFonts w:ascii="Times New Roman" w:eastAsiaTheme="minorEastAsia" w:hAnsi="Times New Roman" w:cs="Times New Roman"/>
                <w:b/>
                <w:bCs/>
                <w:color w:val="FF0000"/>
                <w:sz w:val="16"/>
                <w:szCs w:val="16"/>
                <w:lang w:eastAsia="ru-RU"/>
              </w:rPr>
            </w:pPr>
            <w:r w:rsidRPr="00622243">
              <w:rPr>
                <w:rFonts w:ascii="Times New Roman" w:eastAsiaTheme="minorEastAsia" w:hAnsi="Times New Roman" w:cs="Times New Roman"/>
                <w:b/>
                <w:bCs/>
                <w:color w:val="FF0000"/>
                <w:sz w:val="16"/>
                <w:szCs w:val="16"/>
                <w:lang w:eastAsia="ru-RU"/>
              </w:rPr>
              <w:t>35</w:t>
            </w:r>
          </w:p>
        </w:tc>
        <w:tc>
          <w:tcPr>
            <w:tcW w:w="376" w:type="dxa"/>
            <w:tcBorders>
              <w:top w:val="single" w:sz="8" w:space="0" w:color="000000"/>
              <w:left w:val="single" w:sz="8" w:space="0" w:color="000000"/>
              <w:bottom w:val="single" w:sz="8" w:space="0" w:color="000000"/>
              <w:right w:val="single" w:sz="8" w:space="0" w:color="000000"/>
            </w:tcBorders>
            <w:vAlign w:val="center"/>
          </w:tcPr>
          <w:p w:rsidR="00052FCF" w:rsidRPr="00622243" w:rsidRDefault="00052FCF" w:rsidP="00052FCF">
            <w:pPr>
              <w:widowControl w:val="0"/>
              <w:autoSpaceDE w:val="0"/>
              <w:autoSpaceDN w:val="0"/>
              <w:adjustRightInd w:val="0"/>
              <w:spacing w:before="29" w:after="0" w:line="180" w:lineRule="exact"/>
              <w:ind w:left="15"/>
              <w:jc w:val="center"/>
              <w:rPr>
                <w:rFonts w:ascii="Times New Roman" w:eastAsiaTheme="minorEastAsia" w:hAnsi="Times New Roman" w:cs="Times New Roman"/>
                <w:b/>
                <w:bCs/>
                <w:color w:val="FF0000"/>
                <w:sz w:val="16"/>
                <w:szCs w:val="16"/>
                <w:lang w:eastAsia="ru-RU"/>
              </w:rPr>
            </w:pPr>
            <w:r w:rsidRPr="00622243">
              <w:rPr>
                <w:rFonts w:ascii="Times New Roman" w:eastAsiaTheme="minorEastAsia" w:hAnsi="Times New Roman" w:cs="Times New Roman"/>
                <w:b/>
                <w:bCs/>
                <w:color w:val="FF0000"/>
                <w:sz w:val="16"/>
                <w:szCs w:val="16"/>
                <w:lang w:eastAsia="ru-RU"/>
              </w:rPr>
              <w:t>92</w:t>
            </w:r>
          </w:p>
        </w:tc>
        <w:tc>
          <w:tcPr>
            <w:tcW w:w="377" w:type="dxa"/>
            <w:tcBorders>
              <w:top w:val="single" w:sz="8" w:space="0" w:color="000000"/>
              <w:left w:val="single" w:sz="8" w:space="0" w:color="000000"/>
              <w:bottom w:val="single" w:sz="8" w:space="0" w:color="000000"/>
              <w:right w:val="single" w:sz="8" w:space="0" w:color="000000"/>
            </w:tcBorders>
            <w:vAlign w:val="center"/>
          </w:tcPr>
          <w:p w:rsidR="00052FCF" w:rsidRPr="00622243" w:rsidRDefault="00052FCF" w:rsidP="00052FCF">
            <w:pPr>
              <w:widowControl w:val="0"/>
              <w:autoSpaceDE w:val="0"/>
              <w:autoSpaceDN w:val="0"/>
              <w:adjustRightInd w:val="0"/>
              <w:spacing w:before="29" w:after="0" w:line="180" w:lineRule="exact"/>
              <w:ind w:left="15"/>
              <w:jc w:val="center"/>
              <w:rPr>
                <w:rFonts w:ascii="Times New Roman" w:eastAsiaTheme="minorEastAsia" w:hAnsi="Times New Roman" w:cs="Times New Roman"/>
                <w:b/>
                <w:bCs/>
                <w:color w:val="FF0000"/>
                <w:sz w:val="16"/>
                <w:szCs w:val="16"/>
                <w:lang w:eastAsia="ru-RU"/>
              </w:rPr>
            </w:pPr>
            <w:r w:rsidRPr="00622243">
              <w:rPr>
                <w:rFonts w:ascii="Times New Roman" w:eastAsiaTheme="minorEastAsia" w:hAnsi="Times New Roman" w:cs="Times New Roman"/>
                <w:b/>
                <w:bCs/>
                <w:color w:val="FF0000"/>
                <w:sz w:val="16"/>
                <w:szCs w:val="16"/>
                <w:lang w:eastAsia="ru-RU"/>
              </w:rPr>
              <w:t>22</w:t>
            </w:r>
          </w:p>
        </w:tc>
      </w:tr>
    </w:tbl>
    <w:p w:rsidR="008E3F5B" w:rsidRPr="008E3F5B" w:rsidRDefault="008E3F5B" w:rsidP="008E3F5B">
      <w:pPr>
        <w:rPr>
          <w:rFonts w:ascii="Times New Roman" w:eastAsia="Calibri" w:hAnsi="Times New Roman" w:cs="Times New Roman"/>
          <w:sz w:val="28"/>
          <w:szCs w:val="28"/>
        </w:rPr>
      </w:pPr>
    </w:p>
    <w:p w:rsidR="008E3F5B" w:rsidRPr="008E3F5B" w:rsidRDefault="008E3F5B" w:rsidP="008E3F5B">
      <w:pPr>
        <w:rPr>
          <w:rFonts w:ascii="Times New Roman" w:eastAsia="Calibri" w:hAnsi="Times New Roman" w:cs="Times New Roman"/>
          <w:sz w:val="28"/>
          <w:szCs w:val="28"/>
        </w:rPr>
      </w:pPr>
      <w:r w:rsidRPr="008E3F5B">
        <w:rPr>
          <w:rFonts w:ascii="Times New Roman" w:eastAsia="Calibri" w:hAnsi="Times New Roman" w:cs="Times New Roman"/>
          <w:sz w:val="28"/>
          <w:szCs w:val="28"/>
        </w:rPr>
        <w:t xml:space="preserve">Основной целью работы была </w:t>
      </w:r>
      <w:r w:rsidRPr="008E3F5B">
        <w:rPr>
          <w:rFonts w:ascii="Times New Roman" w:eastAsia="Calibri" w:hAnsi="Times New Roman" w:cs="Times New Roman"/>
          <w:bCs/>
          <w:sz w:val="28"/>
          <w:szCs w:val="28"/>
        </w:rPr>
        <w:t>проверка и оценка способности выпускников начальной школы использовать полученные вычислительные навыки, операции с числами, умение решать задачи, оперировать на практике с числами и величинами.</w:t>
      </w:r>
    </w:p>
    <w:p w:rsidR="008E3F5B" w:rsidRPr="008E3F5B" w:rsidRDefault="008E3F5B" w:rsidP="008E3F5B">
      <w:pPr>
        <w:rPr>
          <w:rFonts w:ascii="Times New Roman" w:eastAsia="Calibri" w:hAnsi="Times New Roman" w:cs="Times New Roman"/>
          <w:b/>
          <w:bCs/>
          <w:sz w:val="28"/>
          <w:szCs w:val="28"/>
        </w:rPr>
      </w:pPr>
      <w:r w:rsidRPr="008E3F5B">
        <w:rPr>
          <w:rFonts w:ascii="Times New Roman" w:eastAsia="Calibri" w:hAnsi="Times New Roman" w:cs="Times New Roman"/>
          <w:b/>
          <w:bCs/>
          <w:sz w:val="28"/>
          <w:szCs w:val="28"/>
        </w:rPr>
        <w:lastRenderedPageBreak/>
        <w:t>Задание 1</w:t>
      </w:r>
    </w:p>
    <w:p w:rsidR="008E3F5B" w:rsidRPr="008E3F5B" w:rsidRDefault="008E3F5B" w:rsidP="008E3F5B">
      <w:pPr>
        <w:rPr>
          <w:rFonts w:ascii="Times New Roman" w:eastAsia="Calibri" w:hAnsi="Times New Roman" w:cs="Times New Roman"/>
          <w:bCs/>
          <w:sz w:val="28"/>
          <w:szCs w:val="28"/>
        </w:rPr>
      </w:pPr>
      <w:r w:rsidRPr="008E3F5B">
        <w:rPr>
          <w:rFonts w:ascii="Times New Roman" w:eastAsia="Calibri" w:hAnsi="Times New Roman" w:cs="Times New Roman"/>
          <w:bCs/>
          <w:sz w:val="28"/>
          <w:szCs w:val="28"/>
        </w:rPr>
        <w:t>Проверялось выполнение устного сложения, вычитания, умножения и деления однозначных, двузначных и трехзначных чисел в случаях, сводимых к действиям в пределах 100 (в том числе с нулем и числом 1).</w:t>
      </w:r>
    </w:p>
    <w:p w:rsidR="008E3F5B" w:rsidRPr="008E3F5B" w:rsidRDefault="00D16908" w:rsidP="008E3F5B">
      <w:pPr>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Справились с заданием 98% </w:t>
      </w:r>
      <w:proofErr w:type="gramStart"/>
      <w:r>
        <w:rPr>
          <w:rFonts w:ascii="Times New Roman" w:eastAsia="Calibri" w:hAnsi="Times New Roman" w:cs="Times New Roman"/>
          <w:bCs/>
          <w:sz w:val="28"/>
          <w:szCs w:val="28"/>
        </w:rPr>
        <w:t>обучающихся</w:t>
      </w:r>
      <w:proofErr w:type="gramEnd"/>
      <w:r w:rsidR="008E3F5B" w:rsidRPr="008E3F5B">
        <w:rPr>
          <w:rFonts w:ascii="Times New Roman" w:eastAsia="Calibri" w:hAnsi="Times New Roman" w:cs="Times New Roman"/>
          <w:bCs/>
          <w:sz w:val="28"/>
          <w:szCs w:val="28"/>
        </w:rPr>
        <w:t>.</w:t>
      </w:r>
    </w:p>
    <w:p w:rsidR="008E3F5B" w:rsidRPr="008E3F5B" w:rsidRDefault="008E3F5B" w:rsidP="008E3F5B">
      <w:pPr>
        <w:rPr>
          <w:rFonts w:ascii="Times New Roman" w:eastAsia="Calibri" w:hAnsi="Times New Roman" w:cs="Times New Roman"/>
          <w:b/>
          <w:bCs/>
          <w:sz w:val="28"/>
          <w:szCs w:val="28"/>
        </w:rPr>
      </w:pPr>
      <w:r w:rsidRPr="008E3F5B">
        <w:rPr>
          <w:rFonts w:ascii="Times New Roman" w:eastAsia="Calibri" w:hAnsi="Times New Roman" w:cs="Times New Roman"/>
          <w:b/>
          <w:bCs/>
          <w:sz w:val="28"/>
          <w:szCs w:val="28"/>
        </w:rPr>
        <w:t>Задание 2</w:t>
      </w:r>
    </w:p>
    <w:p w:rsidR="008E3F5B" w:rsidRPr="008E3F5B" w:rsidRDefault="008E3F5B" w:rsidP="008E3F5B">
      <w:pPr>
        <w:rPr>
          <w:rFonts w:ascii="Times New Roman" w:eastAsia="Calibri" w:hAnsi="Times New Roman" w:cs="Times New Roman"/>
          <w:bCs/>
          <w:sz w:val="28"/>
          <w:szCs w:val="28"/>
        </w:rPr>
      </w:pPr>
      <w:proofErr w:type="gramStart"/>
      <w:r w:rsidRPr="008E3F5B">
        <w:rPr>
          <w:rFonts w:ascii="Times New Roman" w:eastAsia="Calibri" w:hAnsi="Times New Roman" w:cs="Times New Roman"/>
          <w:bCs/>
          <w:sz w:val="28"/>
          <w:szCs w:val="28"/>
        </w:rPr>
        <w:t>Проверялось умение вычислять значение числового выражения (содержащего 2–3 арифметических действия, со скобками и без скобок).</w:t>
      </w:r>
      <w:proofErr w:type="gramEnd"/>
    </w:p>
    <w:p w:rsidR="008E3F5B" w:rsidRPr="008E3F5B" w:rsidRDefault="008E3F5B" w:rsidP="008E3F5B">
      <w:pPr>
        <w:rPr>
          <w:rFonts w:ascii="Times New Roman" w:eastAsia="Calibri" w:hAnsi="Times New Roman" w:cs="Times New Roman"/>
          <w:bCs/>
          <w:sz w:val="28"/>
          <w:szCs w:val="28"/>
        </w:rPr>
      </w:pPr>
      <w:r w:rsidRPr="008E3F5B">
        <w:rPr>
          <w:rFonts w:ascii="Times New Roman" w:eastAsia="Calibri" w:hAnsi="Times New Roman" w:cs="Times New Roman"/>
          <w:bCs/>
          <w:sz w:val="28"/>
          <w:szCs w:val="28"/>
        </w:rPr>
        <w:t xml:space="preserve">Справились с заданием </w:t>
      </w:r>
      <w:r w:rsidR="00D16908">
        <w:rPr>
          <w:rFonts w:ascii="Times New Roman" w:eastAsia="Calibri" w:hAnsi="Times New Roman" w:cs="Times New Roman"/>
          <w:bCs/>
          <w:sz w:val="28"/>
          <w:szCs w:val="28"/>
        </w:rPr>
        <w:t xml:space="preserve">88% </w:t>
      </w:r>
      <w:proofErr w:type="gramStart"/>
      <w:r w:rsidR="00D16908">
        <w:rPr>
          <w:rFonts w:ascii="Times New Roman" w:eastAsia="Calibri" w:hAnsi="Times New Roman" w:cs="Times New Roman"/>
          <w:bCs/>
          <w:sz w:val="28"/>
          <w:szCs w:val="28"/>
        </w:rPr>
        <w:t>обучающих</w:t>
      </w:r>
      <w:r w:rsidR="00861568">
        <w:rPr>
          <w:rFonts w:ascii="Times New Roman" w:eastAsia="Calibri" w:hAnsi="Times New Roman" w:cs="Times New Roman"/>
          <w:bCs/>
          <w:sz w:val="28"/>
          <w:szCs w:val="28"/>
        </w:rPr>
        <w:t>ся</w:t>
      </w:r>
      <w:proofErr w:type="gramEnd"/>
      <w:r w:rsidR="00861568">
        <w:rPr>
          <w:rFonts w:ascii="Times New Roman" w:eastAsia="Calibri" w:hAnsi="Times New Roman" w:cs="Times New Roman"/>
          <w:bCs/>
          <w:sz w:val="28"/>
          <w:szCs w:val="28"/>
        </w:rPr>
        <w:t>.</w:t>
      </w:r>
    </w:p>
    <w:p w:rsidR="008E3F5B" w:rsidRPr="008E3F5B" w:rsidRDefault="008E3F5B" w:rsidP="008E3F5B">
      <w:pPr>
        <w:rPr>
          <w:rFonts w:ascii="Times New Roman" w:eastAsia="Calibri" w:hAnsi="Times New Roman" w:cs="Times New Roman"/>
          <w:b/>
          <w:bCs/>
          <w:sz w:val="28"/>
          <w:szCs w:val="28"/>
        </w:rPr>
      </w:pPr>
      <w:r w:rsidRPr="008E3F5B">
        <w:rPr>
          <w:rFonts w:ascii="Times New Roman" w:eastAsia="Calibri" w:hAnsi="Times New Roman" w:cs="Times New Roman"/>
          <w:b/>
          <w:bCs/>
          <w:sz w:val="28"/>
          <w:szCs w:val="28"/>
        </w:rPr>
        <w:t>Задание 3</w:t>
      </w:r>
    </w:p>
    <w:p w:rsidR="008E3F5B" w:rsidRPr="008E3F5B" w:rsidRDefault="008E3F5B" w:rsidP="008E3F5B">
      <w:pPr>
        <w:rPr>
          <w:rFonts w:ascii="Times New Roman" w:eastAsia="Calibri" w:hAnsi="Times New Roman" w:cs="Times New Roman"/>
          <w:bCs/>
          <w:sz w:val="28"/>
          <w:szCs w:val="28"/>
        </w:rPr>
      </w:pPr>
      <w:r w:rsidRPr="008E3F5B">
        <w:rPr>
          <w:rFonts w:ascii="Times New Roman" w:eastAsia="Calibri" w:hAnsi="Times New Roman" w:cs="Times New Roman"/>
          <w:bCs/>
          <w:sz w:val="28"/>
          <w:szCs w:val="28"/>
        </w:rPr>
        <w:t>Проверялось  умение решать арифметическим способом (в 1–2 действия) учебные задачи и задачи, связанные с повседневной жизнью.</w:t>
      </w:r>
    </w:p>
    <w:p w:rsidR="008E3F5B" w:rsidRPr="008E3F5B" w:rsidRDefault="008E3F5B" w:rsidP="008E3F5B">
      <w:pPr>
        <w:rPr>
          <w:rFonts w:ascii="Times New Roman" w:eastAsia="Calibri" w:hAnsi="Times New Roman" w:cs="Times New Roman"/>
          <w:bCs/>
          <w:sz w:val="28"/>
          <w:szCs w:val="28"/>
        </w:rPr>
      </w:pPr>
      <w:r w:rsidRPr="008E3F5B">
        <w:rPr>
          <w:rFonts w:ascii="Times New Roman" w:eastAsia="Calibri" w:hAnsi="Times New Roman" w:cs="Times New Roman"/>
          <w:bCs/>
          <w:sz w:val="28"/>
          <w:szCs w:val="28"/>
        </w:rPr>
        <w:t>Максимальное количество баллов за задание -  2 балла. Учитывался за правильный ответ тот случай, когда у учащегося шёл верный ход рассуждения, но неверно выполнено вычисление (1 балл).</w:t>
      </w:r>
    </w:p>
    <w:p w:rsidR="008E3F5B" w:rsidRPr="008E3F5B" w:rsidRDefault="008E3F5B" w:rsidP="008E3F5B">
      <w:pPr>
        <w:rPr>
          <w:rFonts w:ascii="Times New Roman" w:eastAsia="Calibri" w:hAnsi="Times New Roman" w:cs="Times New Roman"/>
          <w:bCs/>
          <w:sz w:val="28"/>
          <w:szCs w:val="28"/>
        </w:rPr>
      </w:pPr>
      <w:r w:rsidRPr="008E3F5B">
        <w:rPr>
          <w:rFonts w:ascii="Times New Roman" w:eastAsia="Calibri" w:hAnsi="Times New Roman" w:cs="Times New Roman"/>
          <w:bCs/>
          <w:sz w:val="28"/>
          <w:szCs w:val="28"/>
        </w:rPr>
        <w:t>Допускали ошибки:</w:t>
      </w:r>
    </w:p>
    <w:p w:rsidR="008E3F5B" w:rsidRPr="008E3F5B" w:rsidRDefault="008E3F5B" w:rsidP="008E3F5B">
      <w:pPr>
        <w:numPr>
          <w:ilvl w:val="0"/>
          <w:numId w:val="6"/>
        </w:numPr>
        <w:contextualSpacing/>
        <w:rPr>
          <w:rFonts w:ascii="Times New Roman" w:eastAsia="Calibri" w:hAnsi="Times New Roman" w:cs="Times New Roman"/>
          <w:bCs/>
          <w:sz w:val="28"/>
          <w:szCs w:val="28"/>
        </w:rPr>
      </w:pPr>
      <w:r w:rsidRPr="008E3F5B">
        <w:rPr>
          <w:rFonts w:ascii="Times New Roman" w:eastAsia="Calibri" w:hAnsi="Times New Roman" w:cs="Times New Roman"/>
          <w:bCs/>
          <w:sz w:val="28"/>
          <w:szCs w:val="28"/>
        </w:rPr>
        <w:t>невнимательное прочтение условия задачи</w:t>
      </w:r>
    </w:p>
    <w:p w:rsidR="008E3F5B" w:rsidRPr="008E3F5B" w:rsidRDefault="008E3F5B" w:rsidP="008E3F5B">
      <w:pPr>
        <w:numPr>
          <w:ilvl w:val="0"/>
          <w:numId w:val="6"/>
        </w:numPr>
        <w:contextualSpacing/>
        <w:rPr>
          <w:rFonts w:ascii="Times New Roman" w:eastAsia="Calibri" w:hAnsi="Times New Roman" w:cs="Times New Roman"/>
          <w:bCs/>
          <w:sz w:val="28"/>
          <w:szCs w:val="28"/>
        </w:rPr>
      </w:pPr>
      <w:r w:rsidRPr="008E3F5B">
        <w:rPr>
          <w:rFonts w:ascii="Times New Roman" w:eastAsia="Calibri" w:hAnsi="Times New Roman" w:cs="Times New Roman"/>
          <w:bCs/>
          <w:sz w:val="28"/>
          <w:szCs w:val="28"/>
        </w:rPr>
        <w:t>неверное понимание учебной задачи</w:t>
      </w:r>
    </w:p>
    <w:p w:rsidR="008E3F5B" w:rsidRPr="008E3F5B" w:rsidRDefault="008E3F5B" w:rsidP="008E3F5B">
      <w:pPr>
        <w:numPr>
          <w:ilvl w:val="0"/>
          <w:numId w:val="6"/>
        </w:numPr>
        <w:contextualSpacing/>
        <w:rPr>
          <w:rFonts w:ascii="Times New Roman" w:eastAsia="Calibri" w:hAnsi="Times New Roman" w:cs="Times New Roman"/>
          <w:bCs/>
          <w:sz w:val="28"/>
          <w:szCs w:val="28"/>
        </w:rPr>
      </w:pPr>
      <w:r w:rsidRPr="008E3F5B">
        <w:rPr>
          <w:rFonts w:ascii="Times New Roman" w:eastAsia="Calibri" w:hAnsi="Times New Roman" w:cs="Times New Roman"/>
          <w:bCs/>
          <w:sz w:val="28"/>
          <w:szCs w:val="28"/>
        </w:rPr>
        <w:t>неверное вычисление</w:t>
      </w:r>
    </w:p>
    <w:p w:rsidR="008E3F5B" w:rsidRPr="008E3F5B" w:rsidRDefault="008E3F5B" w:rsidP="008E3F5B">
      <w:pPr>
        <w:numPr>
          <w:ilvl w:val="0"/>
          <w:numId w:val="6"/>
        </w:numPr>
        <w:contextualSpacing/>
        <w:rPr>
          <w:rFonts w:ascii="Times New Roman" w:eastAsia="Calibri" w:hAnsi="Times New Roman" w:cs="Times New Roman"/>
          <w:bCs/>
          <w:sz w:val="28"/>
          <w:szCs w:val="28"/>
        </w:rPr>
      </w:pPr>
      <w:r w:rsidRPr="008E3F5B">
        <w:rPr>
          <w:rFonts w:ascii="Times New Roman" w:eastAsia="Calibri" w:hAnsi="Times New Roman" w:cs="Times New Roman"/>
          <w:bCs/>
          <w:sz w:val="28"/>
          <w:szCs w:val="28"/>
        </w:rPr>
        <w:t>нет пояснения к действиям</w:t>
      </w:r>
    </w:p>
    <w:p w:rsidR="008E3F5B" w:rsidRPr="008E3F5B" w:rsidRDefault="00D16908" w:rsidP="008E3F5B">
      <w:pPr>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Справились с заданием – </w:t>
      </w:r>
      <w:r w:rsidRPr="00D16908">
        <w:rPr>
          <w:rFonts w:ascii="Times New Roman" w:eastAsia="Calibri" w:hAnsi="Times New Roman" w:cs="Times New Roman"/>
          <w:b/>
          <w:bCs/>
          <w:sz w:val="28"/>
          <w:szCs w:val="28"/>
        </w:rPr>
        <w:t xml:space="preserve">88% </w:t>
      </w:r>
      <w:proofErr w:type="gramStart"/>
      <w:r w:rsidRPr="00D16908">
        <w:rPr>
          <w:rFonts w:ascii="Times New Roman" w:eastAsia="Calibri" w:hAnsi="Times New Roman" w:cs="Times New Roman"/>
          <w:b/>
          <w:bCs/>
          <w:sz w:val="28"/>
          <w:szCs w:val="28"/>
        </w:rPr>
        <w:t>обучающихся</w:t>
      </w:r>
      <w:proofErr w:type="gramEnd"/>
      <w:r w:rsidR="008E3F5B" w:rsidRPr="00D16908">
        <w:rPr>
          <w:rFonts w:ascii="Times New Roman" w:eastAsia="Calibri" w:hAnsi="Times New Roman" w:cs="Times New Roman"/>
          <w:b/>
          <w:bCs/>
          <w:sz w:val="28"/>
          <w:szCs w:val="28"/>
        </w:rPr>
        <w:t>.</w:t>
      </w:r>
    </w:p>
    <w:p w:rsidR="008E3F5B" w:rsidRPr="008E3F5B" w:rsidRDefault="008E3F5B" w:rsidP="008E3F5B">
      <w:pPr>
        <w:rPr>
          <w:rFonts w:ascii="Times New Roman" w:eastAsia="Calibri" w:hAnsi="Times New Roman" w:cs="Times New Roman"/>
          <w:b/>
          <w:bCs/>
          <w:sz w:val="28"/>
          <w:szCs w:val="28"/>
        </w:rPr>
      </w:pPr>
      <w:r w:rsidRPr="008E3F5B">
        <w:rPr>
          <w:rFonts w:ascii="Times New Roman" w:eastAsia="Calibri" w:hAnsi="Times New Roman" w:cs="Times New Roman"/>
          <w:b/>
          <w:bCs/>
          <w:sz w:val="28"/>
          <w:szCs w:val="28"/>
        </w:rPr>
        <w:t>Задание 4</w:t>
      </w:r>
    </w:p>
    <w:p w:rsidR="008E3F5B" w:rsidRPr="008E3F5B" w:rsidRDefault="008E3F5B" w:rsidP="008E3F5B">
      <w:pPr>
        <w:rPr>
          <w:rFonts w:ascii="Times New Roman" w:eastAsia="Calibri" w:hAnsi="Times New Roman" w:cs="Times New Roman"/>
          <w:bCs/>
          <w:sz w:val="28"/>
          <w:szCs w:val="28"/>
        </w:rPr>
      </w:pPr>
      <w:proofErr w:type="gramStart"/>
      <w:r w:rsidRPr="008E3F5B">
        <w:rPr>
          <w:rFonts w:ascii="Times New Roman" w:eastAsia="Calibri" w:hAnsi="Times New Roman" w:cs="Times New Roman"/>
          <w:bCs/>
          <w:sz w:val="28"/>
          <w:szCs w:val="28"/>
        </w:rPr>
        <w:t>Проверялось  умение читать, записывать и сравнивать величины (массу, длину, время), производить вычисления с ними, используя основные единицы измерения величин и соотношения между ними (килограмм – грамм; километр – метр, час – минута, минута – секунда и пр.).</w:t>
      </w:r>
      <w:proofErr w:type="gramEnd"/>
    </w:p>
    <w:p w:rsidR="008E3F5B" w:rsidRPr="008E3F5B" w:rsidRDefault="008E3F5B" w:rsidP="008E3F5B">
      <w:pPr>
        <w:rPr>
          <w:rFonts w:ascii="Times New Roman" w:eastAsia="Calibri" w:hAnsi="Times New Roman" w:cs="Times New Roman"/>
          <w:bCs/>
          <w:sz w:val="28"/>
          <w:szCs w:val="28"/>
        </w:rPr>
      </w:pPr>
      <w:r w:rsidRPr="008E3F5B">
        <w:rPr>
          <w:rFonts w:ascii="Times New Roman" w:eastAsia="Calibri" w:hAnsi="Times New Roman" w:cs="Times New Roman"/>
          <w:bCs/>
          <w:sz w:val="28"/>
          <w:szCs w:val="28"/>
        </w:rPr>
        <w:t xml:space="preserve">Лишь </w:t>
      </w:r>
      <w:r w:rsidR="00D16908">
        <w:rPr>
          <w:rFonts w:ascii="Times New Roman" w:eastAsia="Calibri" w:hAnsi="Times New Roman" w:cs="Times New Roman"/>
          <w:b/>
          <w:bCs/>
          <w:sz w:val="28"/>
          <w:szCs w:val="28"/>
        </w:rPr>
        <w:t xml:space="preserve">60% </w:t>
      </w:r>
      <w:proofErr w:type="gramStart"/>
      <w:r w:rsidR="00D16908">
        <w:rPr>
          <w:rFonts w:ascii="Times New Roman" w:eastAsia="Calibri" w:hAnsi="Times New Roman" w:cs="Times New Roman"/>
          <w:b/>
          <w:bCs/>
          <w:sz w:val="28"/>
          <w:szCs w:val="28"/>
        </w:rPr>
        <w:t>об</w:t>
      </w:r>
      <w:r w:rsidRPr="008E3F5B">
        <w:rPr>
          <w:rFonts w:ascii="Times New Roman" w:eastAsia="Calibri" w:hAnsi="Times New Roman" w:cs="Times New Roman"/>
          <w:b/>
          <w:bCs/>
          <w:sz w:val="28"/>
          <w:szCs w:val="28"/>
        </w:rPr>
        <w:t>уча</w:t>
      </w:r>
      <w:r w:rsidR="00D16908">
        <w:rPr>
          <w:rFonts w:ascii="Times New Roman" w:eastAsia="Calibri" w:hAnsi="Times New Roman" w:cs="Times New Roman"/>
          <w:b/>
          <w:bCs/>
          <w:sz w:val="28"/>
          <w:szCs w:val="28"/>
        </w:rPr>
        <w:t>ю</w:t>
      </w:r>
      <w:r w:rsidRPr="008E3F5B">
        <w:rPr>
          <w:rFonts w:ascii="Times New Roman" w:eastAsia="Calibri" w:hAnsi="Times New Roman" w:cs="Times New Roman"/>
          <w:b/>
          <w:bCs/>
          <w:sz w:val="28"/>
          <w:szCs w:val="28"/>
        </w:rPr>
        <w:t>щихся</w:t>
      </w:r>
      <w:proofErr w:type="gramEnd"/>
      <w:r w:rsidRPr="008E3F5B">
        <w:rPr>
          <w:rFonts w:ascii="Times New Roman" w:eastAsia="Calibri" w:hAnsi="Times New Roman" w:cs="Times New Roman"/>
          <w:bCs/>
          <w:sz w:val="28"/>
          <w:szCs w:val="28"/>
        </w:rPr>
        <w:t xml:space="preserve"> выполнили задание верно. </w:t>
      </w:r>
    </w:p>
    <w:p w:rsidR="008E3F5B" w:rsidRPr="008E3F5B" w:rsidRDefault="008E3F5B" w:rsidP="008E3F5B">
      <w:pPr>
        <w:rPr>
          <w:rFonts w:ascii="Times New Roman" w:eastAsia="Calibri" w:hAnsi="Times New Roman" w:cs="Times New Roman"/>
          <w:b/>
          <w:bCs/>
          <w:sz w:val="28"/>
          <w:szCs w:val="28"/>
        </w:rPr>
      </w:pPr>
      <w:r w:rsidRPr="008E3F5B">
        <w:rPr>
          <w:rFonts w:ascii="Times New Roman" w:eastAsia="Calibri" w:hAnsi="Times New Roman" w:cs="Times New Roman"/>
          <w:b/>
          <w:bCs/>
          <w:sz w:val="28"/>
          <w:szCs w:val="28"/>
        </w:rPr>
        <w:t>Задание 5</w:t>
      </w:r>
    </w:p>
    <w:p w:rsidR="00074324" w:rsidRDefault="008E3F5B" w:rsidP="008E3F5B">
      <w:pPr>
        <w:rPr>
          <w:rFonts w:ascii="Times New Roman" w:eastAsia="Calibri" w:hAnsi="Times New Roman" w:cs="Times New Roman"/>
          <w:bCs/>
          <w:sz w:val="28"/>
          <w:szCs w:val="28"/>
        </w:rPr>
      </w:pPr>
      <w:r w:rsidRPr="008E3F5B">
        <w:rPr>
          <w:rFonts w:ascii="Times New Roman" w:eastAsia="Calibri" w:hAnsi="Times New Roman" w:cs="Times New Roman"/>
          <w:bCs/>
          <w:sz w:val="28"/>
          <w:szCs w:val="28"/>
        </w:rPr>
        <w:t xml:space="preserve">Задание состояло из двух пунктов. Первый пункт: проверялось умение вычислять периметр прямоугольника и квадрата, площадь прямоугольника и квадрата. </w:t>
      </w:r>
      <w:r w:rsidR="00074324" w:rsidRPr="00074324">
        <w:rPr>
          <w:rFonts w:ascii="Times New Roman" w:eastAsia="Calibri" w:hAnsi="Times New Roman" w:cs="Times New Roman"/>
          <w:b/>
          <w:bCs/>
          <w:sz w:val="28"/>
          <w:szCs w:val="28"/>
        </w:rPr>
        <w:t xml:space="preserve">63% </w:t>
      </w:r>
      <w:proofErr w:type="gramStart"/>
      <w:r w:rsidR="00074324" w:rsidRPr="00074324">
        <w:rPr>
          <w:rFonts w:ascii="Times New Roman" w:eastAsia="Calibri" w:hAnsi="Times New Roman" w:cs="Times New Roman"/>
          <w:b/>
          <w:bCs/>
          <w:sz w:val="28"/>
          <w:szCs w:val="28"/>
        </w:rPr>
        <w:t>обучающихся</w:t>
      </w:r>
      <w:proofErr w:type="gramEnd"/>
      <w:r w:rsidR="00074324">
        <w:rPr>
          <w:rFonts w:ascii="Times New Roman" w:eastAsia="Calibri" w:hAnsi="Times New Roman" w:cs="Times New Roman"/>
          <w:bCs/>
          <w:sz w:val="28"/>
          <w:szCs w:val="28"/>
        </w:rPr>
        <w:t xml:space="preserve"> справились с заданием.</w:t>
      </w:r>
    </w:p>
    <w:p w:rsidR="008E3F5B" w:rsidRPr="008E3F5B" w:rsidRDefault="008E3F5B" w:rsidP="008E3F5B">
      <w:pPr>
        <w:rPr>
          <w:rFonts w:ascii="Times New Roman" w:eastAsia="Calibri" w:hAnsi="Times New Roman" w:cs="Times New Roman"/>
          <w:bCs/>
          <w:sz w:val="28"/>
          <w:szCs w:val="28"/>
        </w:rPr>
      </w:pPr>
      <w:r w:rsidRPr="008E3F5B">
        <w:rPr>
          <w:rFonts w:ascii="Times New Roman" w:eastAsia="Calibri" w:hAnsi="Times New Roman" w:cs="Times New Roman"/>
          <w:bCs/>
          <w:sz w:val="28"/>
          <w:szCs w:val="28"/>
        </w:rPr>
        <w:lastRenderedPageBreak/>
        <w:t>Второй пункт: проверялось умение выполнять построение геометрических фигур с заданными измерениями (отрезок, квадрат, прямоугольник) с помощью линейки, угольника.</w:t>
      </w:r>
      <w:r w:rsidR="00074324">
        <w:rPr>
          <w:rFonts w:ascii="Times New Roman" w:eastAsia="Calibri" w:hAnsi="Times New Roman" w:cs="Times New Roman"/>
          <w:bCs/>
          <w:sz w:val="28"/>
          <w:szCs w:val="28"/>
        </w:rPr>
        <w:t xml:space="preserve"> Лишь </w:t>
      </w:r>
      <w:r w:rsidR="00074324" w:rsidRPr="00074324">
        <w:rPr>
          <w:rFonts w:ascii="Times New Roman" w:eastAsia="Calibri" w:hAnsi="Times New Roman" w:cs="Times New Roman"/>
          <w:b/>
          <w:bCs/>
          <w:sz w:val="28"/>
          <w:szCs w:val="28"/>
          <w:u w:val="single"/>
        </w:rPr>
        <w:t xml:space="preserve">50% </w:t>
      </w:r>
      <w:r w:rsidR="00074324">
        <w:rPr>
          <w:rFonts w:ascii="Times New Roman" w:eastAsia="Calibri" w:hAnsi="Times New Roman" w:cs="Times New Roman"/>
          <w:bCs/>
          <w:sz w:val="28"/>
          <w:szCs w:val="28"/>
        </w:rPr>
        <w:t>справились с заданием.</w:t>
      </w:r>
    </w:p>
    <w:p w:rsidR="008E3F5B" w:rsidRPr="008E3F5B" w:rsidRDefault="008E3F5B" w:rsidP="008E3F5B">
      <w:pPr>
        <w:rPr>
          <w:rFonts w:ascii="Times New Roman" w:eastAsia="Calibri" w:hAnsi="Times New Roman" w:cs="Times New Roman"/>
          <w:bCs/>
          <w:sz w:val="28"/>
          <w:szCs w:val="28"/>
        </w:rPr>
      </w:pPr>
      <w:r w:rsidRPr="008E3F5B">
        <w:rPr>
          <w:rFonts w:ascii="Times New Roman" w:eastAsia="Calibri" w:hAnsi="Times New Roman" w:cs="Times New Roman"/>
          <w:bCs/>
          <w:sz w:val="28"/>
          <w:szCs w:val="28"/>
        </w:rPr>
        <w:t>Ошибки:</w:t>
      </w:r>
    </w:p>
    <w:p w:rsidR="008E3F5B" w:rsidRPr="008E3F5B" w:rsidRDefault="008E3F5B" w:rsidP="008E3F5B">
      <w:pPr>
        <w:numPr>
          <w:ilvl w:val="0"/>
          <w:numId w:val="6"/>
        </w:numPr>
        <w:contextualSpacing/>
        <w:rPr>
          <w:rFonts w:ascii="Times New Roman" w:eastAsia="Calibri" w:hAnsi="Times New Roman" w:cs="Times New Roman"/>
          <w:bCs/>
          <w:sz w:val="28"/>
          <w:szCs w:val="28"/>
        </w:rPr>
      </w:pPr>
      <w:r w:rsidRPr="008E3F5B">
        <w:rPr>
          <w:rFonts w:ascii="Times New Roman" w:eastAsia="Calibri" w:hAnsi="Times New Roman" w:cs="Times New Roman"/>
          <w:bCs/>
          <w:sz w:val="28"/>
          <w:szCs w:val="28"/>
        </w:rPr>
        <w:t>невнимательное прочтение условия задачи</w:t>
      </w:r>
    </w:p>
    <w:p w:rsidR="008E3F5B" w:rsidRPr="008E3F5B" w:rsidRDefault="008E3F5B" w:rsidP="008E3F5B">
      <w:pPr>
        <w:numPr>
          <w:ilvl w:val="0"/>
          <w:numId w:val="6"/>
        </w:numPr>
        <w:contextualSpacing/>
        <w:rPr>
          <w:rFonts w:ascii="Times New Roman" w:eastAsia="Calibri" w:hAnsi="Times New Roman" w:cs="Times New Roman"/>
          <w:bCs/>
          <w:sz w:val="28"/>
          <w:szCs w:val="28"/>
        </w:rPr>
      </w:pPr>
      <w:r w:rsidRPr="008E3F5B">
        <w:rPr>
          <w:rFonts w:ascii="Times New Roman" w:eastAsia="Calibri" w:hAnsi="Times New Roman" w:cs="Times New Roman"/>
          <w:bCs/>
          <w:sz w:val="28"/>
          <w:szCs w:val="28"/>
        </w:rPr>
        <w:t>неверное понимание учебной задачи</w:t>
      </w:r>
    </w:p>
    <w:p w:rsidR="008E3F5B" w:rsidRPr="008E3F5B" w:rsidRDefault="008E3F5B" w:rsidP="008E3F5B">
      <w:pPr>
        <w:numPr>
          <w:ilvl w:val="0"/>
          <w:numId w:val="6"/>
        </w:numPr>
        <w:contextualSpacing/>
        <w:rPr>
          <w:rFonts w:ascii="Times New Roman" w:eastAsia="Calibri" w:hAnsi="Times New Roman" w:cs="Times New Roman"/>
          <w:bCs/>
          <w:sz w:val="28"/>
          <w:szCs w:val="28"/>
        </w:rPr>
      </w:pPr>
      <w:r w:rsidRPr="008E3F5B">
        <w:rPr>
          <w:rFonts w:ascii="Times New Roman" w:eastAsia="Calibri" w:hAnsi="Times New Roman" w:cs="Times New Roman"/>
          <w:bCs/>
          <w:sz w:val="28"/>
          <w:szCs w:val="28"/>
        </w:rPr>
        <w:t>незнание отличий между понятиями «площадь»  и «периметр»</w:t>
      </w:r>
    </w:p>
    <w:p w:rsidR="008E3F5B" w:rsidRPr="008E3F5B" w:rsidRDefault="008E3F5B" w:rsidP="008E3F5B">
      <w:pPr>
        <w:rPr>
          <w:rFonts w:ascii="Times New Roman" w:eastAsia="Calibri" w:hAnsi="Times New Roman" w:cs="Times New Roman"/>
          <w:b/>
          <w:bCs/>
          <w:sz w:val="28"/>
          <w:szCs w:val="28"/>
        </w:rPr>
      </w:pPr>
      <w:r w:rsidRPr="008E3F5B">
        <w:rPr>
          <w:rFonts w:ascii="Times New Roman" w:eastAsia="Calibri" w:hAnsi="Times New Roman" w:cs="Times New Roman"/>
          <w:b/>
          <w:bCs/>
          <w:sz w:val="28"/>
          <w:szCs w:val="28"/>
        </w:rPr>
        <w:t>Задание 6</w:t>
      </w:r>
    </w:p>
    <w:p w:rsidR="008E3F5B" w:rsidRPr="008E3F5B" w:rsidRDefault="008E3F5B" w:rsidP="008E3F5B">
      <w:pPr>
        <w:rPr>
          <w:rFonts w:ascii="Times New Roman" w:eastAsia="Calibri" w:hAnsi="Times New Roman" w:cs="Times New Roman"/>
          <w:bCs/>
          <w:sz w:val="28"/>
          <w:szCs w:val="28"/>
        </w:rPr>
      </w:pPr>
      <w:r w:rsidRPr="008E3F5B">
        <w:rPr>
          <w:rFonts w:ascii="Times New Roman" w:eastAsia="Calibri" w:hAnsi="Times New Roman" w:cs="Times New Roman"/>
          <w:bCs/>
          <w:sz w:val="28"/>
          <w:szCs w:val="28"/>
        </w:rPr>
        <w:t>Проверяло умение читать несложные готовые таблицы (сравнивать и обобщать информацию, представленную в строках и столбцах несложных таблиц и диаграмм).</w:t>
      </w:r>
    </w:p>
    <w:p w:rsidR="008E3F5B" w:rsidRPr="008E3F5B" w:rsidRDefault="008E3F5B" w:rsidP="008E3F5B">
      <w:pPr>
        <w:rPr>
          <w:rFonts w:ascii="Times New Roman" w:eastAsia="Calibri" w:hAnsi="Times New Roman" w:cs="Times New Roman"/>
          <w:bCs/>
          <w:sz w:val="28"/>
          <w:szCs w:val="28"/>
        </w:rPr>
      </w:pPr>
      <w:r w:rsidRPr="008E3F5B">
        <w:rPr>
          <w:rFonts w:ascii="Times New Roman" w:eastAsia="Calibri" w:hAnsi="Times New Roman" w:cs="Times New Roman"/>
          <w:bCs/>
          <w:sz w:val="28"/>
          <w:szCs w:val="28"/>
        </w:rPr>
        <w:t>В задании была дана таблица, на основе которой нужно было ответить на два вопроса. Первый вопрос был простым, ответ на не можно найти, соединив нужную строку со столбцом. Второй вопрос был немного сложнее. Подразумевал анализ полностью всей таблицы.</w:t>
      </w:r>
    </w:p>
    <w:p w:rsidR="008E3F5B" w:rsidRDefault="008E3F5B" w:rsidP="008E3F5B">
      <w:pPr>
        <w:rPr>
          <w:rFonts w:ascii="Times New Roman" w:eastAsia="Calibri" w:hAnsi="Times New Roman" w:cs="Times New Roman"/>
          <w:bCs/>
          <w:sz w:val="28"/>
          <w:szCs w:val="28"/>
        </w:rPr>
      </w:pPr>
      <w:r w:rsidRPr="008E3F5B">
        <w:rPr>
          <w:rFonts w:ascii="Times New Roman" w:eastAsia="Calibri" w:hAnsi="Times New Roman" w:cs="Times New Roman"/>
          <w:bCs/>
          <w:sz w:val="28"/>
          <w:szCs w:val="28"/>
        </w:rPr>
        <w:t xml:space="preserve">Типичными ошибками по-прежнему были неумение держать учебную задачу и невнимательное прочтение условия задания. </w:t>
      </w:r>
    </w:p>
    <w:p w:rsidR="00074324" w:rsidRPr="008E3F5B" w:rsidRDefault="00074324" w:rsidP="008E3F5B">
      <w:pPr>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92% </w:t>
      </w:r>
      <w:proofErr w:type="gramStart"/>
      <w:r>
        <w:rPr>
          <w:rFonts w:ascii="Times New Roman" w:eastAsia="Calibri" w:hAnsi="Times New Roman" w:cs="Times New Roman"/>
          <w:bCs/>
          <w:sz w:val="28"/>
          <w:szCs w:val="28"/>
        </w:rPr>
        <w:t>обучающихся</w:t>
      </w:r>
      <w:proofErr w:type="gramEnd"/>
      <w:r>
        <w:rPr>
          <w:rFonts w:ascii="Times New Roman" w:eastAsia="Calibri" w:hAnsi="Times New Roman" w:cs="Times New Roman"/>
          <w:bCs/>
          <w:sz w:val="28"/>
          <w:szCs w:val="28"/>
        </w:rPr>
        <w:t xml:space="preserve"> выполнили задание  №6(1), лишь 68% справились с заданием №6(2).</w:t>
      </w:r>
    </w:p>
    <w:p w:rsidR="008E3F5B" w:rsidRPr="008E3F5B" w:rsidRDefault="008E3F5B" w:rsidP="008E3F5B">
      <w:pPr>
        <w:rPr>
          <w:rFonts w:ascii="Times New Roman" w:eastAsia="Calibri" w:hAnsi="Times New Roman" w:cs="Times New Roman"/>
          <w:b/>
          <w:bCs/>
          <w:sz w:val="28"/>
          <w:szCs w:val="28"/>
        </w:rPr>
      </w:pPr>
      <w:r w:rsidRPr="008E3F5B">
        <w:rPr>
          <w:rFonts w:ascii="Times New Roman" w:eastAsia="Calibri" w:hAnsi="Times New Roman" w:cs="Times New Roman"/>
          <w:b/>
          <w:bCs/>
          <w:sz w:val="28"/>
          <w:szCs w:val="28"/>
        </w:rPr>
        <w:t>Задание 7</w:t>
      </w:r>
    </w:p>
    <w:p w:rsidR="008E3F5B" w:rsidRPr="008E3F5B" w:rsidRDefault="008E3F5B" w:rsidP="008E3F5B">
      <w:pPr>
        <w:rPr>
          <w:rFonts w:ascii="Times New Roman" w:eastAsia="Calibri" w:hAnsi="Times New Roman" w:cs="Times New Roman"/>
          <w:bCs/>
          <w:sz w:val="28"/>
          <w:szCs w:val="28"/>
        </w:rPr>
      </w:pPr>
      <w:proofErr w:type="gramStart"/>
      <w:r w:rsidRPr="008E3F5B">
        <w:rPr>
          <w:rFonts w:ascii="Times New Roman" w:eastAsia="Calibri" w:hAnsi="Times New Roman" w:cs="Times New Roman"/>
          <w:bCs/>
          <w:sz w:val="28"/>
          <w:szCs w:val="28"/>
        </w:rPr>
        <w:t>Проверялось умение выполнять действия с многозначными числами (сложение, вычитание, умножение и деление на однозначное, двузначное числа).</w:t>
      </w:r>
      <w:proofErr w:type="gramEnd"/>
    </w:p>
    <w:p w:rsidR="008E3F5B" w:rsidRPr="008E3F5B" w:rsidRDefault="00074324" w:rsidP="008E3F5B">
      <w:pPr>
        <w:rPr>
          <w:rFonts w:ascii="Times New Roman" w:eastAsia="Calibri" w:hAnsi="Times New Roman" w:cs="Times New Roman"/>
          <w:b/>
          <w:bCs/>
          <w:sz w:val="28"/>
          <w:szCs w:val="28"/>
        </w:rPr>
      </w:pPr>
      <w:r>
        <w:rPr>
          <w:rFonts w:ascii="Times New Roman" w:eastAsia="Calibri" w:hAnsi="Times New Roman" w:cs="Times New Roman"/>
          <w:bCs/>
          <w:sz w:val="28"/>
          <w:szCs w:val="28"/>
        </w:rPr>
        <w:t xml:space="preserve"> Справились с заданием – </w:t>
      </w:r>
      <w:r w:rsidR="008E3F5B" w:rsidRPr="008E3F5B">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 xml:space="preserve">83% </w:t>
      </w:r>
      <w:proofErr w:type="gramStart"/>
      <w:r>
        <w:rPr>
          <w:rFonts w:ascii="Times New Roman" w:eastAsia="Calibri" w:hAnsi="Times New Roman" w:cs="Times New Roman"/>
          <w:b/>
          <w:bCs/>
          <w:sz w:val="28"/>
          <w:szCs w:val="28"/>
        </w:rPr>
        <w:t>обучающихся</w:t>
      </w:r>
      <w:proofErr w:type="gramEnd"/>
      <w:r>
        <w:rPr>
          <w:rFonts w:ascii="Times New Roman" w:eastAsia="Calibri" w:hAnsi="Times New Roman" w:cs="Times New Roman"/>
          <w:b/>
          <w:bCs/>
          <w:sz w:val="28"/>
          <w:szCs w:val="28"/>
        </w:rPr>
        <w:t>.</w:t>
      </w:r>
    </w:p>
    <w:p w:rsidR="008E3F5B" w:rsidRPr="008E3F5B" w:rsidRDefault="008E3F5B" w:rsidP="008E3F5B">
      <w:pPr>
        <w:rPr>
          <w:rFonts w:ascii="Times New Roman" w:eastAsia="Calibri" w:hAnsi="Times New Roman" w:cs="Times New Roman"/>
          <w:b/>
          <w:bCs/>
          <w:sz w:val="28"/>
          <w:szCs w:val="28"/>
        </w:rPr>
      </w:pPr>
      <w:r w:rsidRPr="008E3F5B">
        <w:rPr>
          <w:rFonts w:ascii="Times New Roman" w:eastAsia="Calibri" w:hAnsi="Times New Roman" w:cs="Times New Roman"/>
          <w:b/>
          <w:bCs/>
          <w:sz w:val="28"/>
          <w:szCs w:val="28"/>
        </w:rPr>
        <w:t>Задание 8</w:t>
      </w:r>
    </w:p>
    <w:p w:rsidR="008E3F5B" w:rsidRPr="008E3F5B" w:rsidRDefault="008E3F5B" w:rsidP="008E3F5B">
      <w:pPr>
        <w:rPr>
          <w:rFonts w:ascii="Times New Roman" w:eastAsia="Calibri" w:hAnsi="Times New Roman" w:cs="Times New Roman"/>
          <w:bCs/>
          <w:sz w:val="28"/>
          <w:szCs w:val="28"/>
        </w:rPr>
      </w:pPr>
      <w:r w:rsidRPr="008E3F5B">
        <w:rPr>
          <w:rFonts w:ascii="Times New Roman" w:eastAsia="Calibri" w:hAnsi="Times New Roman" w:cs="Times New Roman"/>
          <w:bCs/>
          <w:sz w:val="28"/>
          <w:szCs w:val="28"/>
        </w:rPr>
        <w:t>Проверялось умение устанавливать зависимость между величинами, представленными в задаче, планировать ход решения задачи, выбирать и объяснять выбор действий. Решение задачи в 3–4 действия.</w:t>
      </w:r>
    </w:p>
    <w:p w:rsidR="008E3F5B" w:rsidRPr="008E3F5B" w:rsidRDefault="008E3F5B" w:rsidP="008E3F5B">
      <w:pPr>
        <w:rPr>
          <w:rFonts w:ascii="Times New Roman" w:eastAsia="Calibri" w:hAnsi="Times New Roman" w:cs="Times New Roman"/>
          <w:bCs/>
          <w:sz w:val="28"/>
          <w:szCs w:val="28"/>
        </w:rPr>
      </w:pPr>
      <w:r w:rsidRPr="008E3F5B">
        <w:rPr>
          <w:rFonts w:ascii="Times New Roman" w:eastAsia="Calibri" w:hAnsi="Times New Roman" w:cs="Times New Roman"/>
          <w:bCs/>
          <w:sz w:val="28"/>
          <w:szCs w:val="28"/>
        </w:rPr>
        <w:t xml:space="preserve">Типичная ошибка: ответ задачи не совпадает с заданным вопросом. Учащиеся либо не </w:t>
      </w:r>
      <w:proofErr w:type="spellStart"/>
      <w:r w:rsidRPr="008E3F5B">
        <w:rPr>
          <w:rFonts w:ascii="Times New Roman" w:eastAsia="Calibri" w:hAnsi="Times New Roman" w:cs="Times New Roman"/>
          <w:bCs/>
          <w:sz w:val="28"/>
          <w:szCs w:val="28"/>
        </w:rPr>
        <w:t>дорешивают</w:t>
      </w:r>
      <w:proofErr w:type="spellEnd"/>
      <w:r w:rsidRPr="008E3F5B">
        <w:rPr>
          <w:rFonts w:ascii="Times New Roman" w:eastAsia="Calibri" w:hAnsi="Times New Roman" w:cs="Times New Roman"/>
          <w:bCs/>
          <w:sz w:val="28"/>
          <w:szCs w:val="28"/>
        </w:rPr>
        <w:t xml:space="preserve"> задачу до конца, либо ход решения приводят к ответу на другой вопрос.</w:t>
      </w:r>
    </w:p>
    <w:p w:rsidR="008E3F5B" w:rsidRPr="008E3F5B" w:rsidRDefault="00074324" w:rsidP="008E3F5B">
      <w:pPr>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Справились с задачей  </w:t>
      </w:r>
      <w:r w:rsidR="00861568" w:rsidRPr="00861568">
        <w:rPr>
          <w:rFonts w:ascii="Times New Roman" w:eastAsia="Calibri" w:hAnsi="Times New Roman" w:cs="Times New Roman"/>
          <w:b/>
          <w:bCs/>
          <w:sz w:val="28"/>
          <w:szCs w:val="28"/>
        </w:rPr>
        <w:t xml:space="preserve">всего </w:t>
      </w:r>
      <w:r w:rsidRPr="00861568">
        <w:rPr>
          <w:rFonts w:ascii="Times New Roman" w:eastAsia="Calibri" w:hAnsi="Times New Roman" w:cs="Times New Roman"/>
          <w:b/>
          <w:bCs/>
          <w:sz w:val="28"/>
          <w:szCs w:val="28"/>
        </w:rPr>
        <w:t>38%</w:t>
      </w:r>
      <w:r>
        <w:rPr>
          <w:rFonts w:ascii="Times New Roman" w:eastAsia="Calibri" w:hAnsi="Times New Roman" w:cs="Times New Roman"/>
          <w:bCs/>
          <w:sz w:val="28"/>
          <w:szCs w:val="28"/>
        </w:rPr>
        <w:t xml:space="preserve"> </w:t>
      </w:r>
      <w:proofErr w:type="gramStart"/>
      <w:r>
        <w:rPr>
          <w:rFonts w:ascii="Times New Roman" w:eastAsia="Calibri" w:hAnsi="Times New Roman" w:cs="Times New Roman"/>
          <w:bCs/>
          <w:sz w:val="28"/>
          <w:szCs w:val="28"/>
        </w:rPr>
        <w:t>обучающихся</w:t>
      </w:r>
      <w:proofErr w:type="gramEnd"/>
      <w:r>
        <w:rPr>
          <w:rFonts w:ascii="Times New Roman" w:eastAsia="Calibri" w:hAnsi="Times New Roman" w:cs="Times New Roman"/>
          <w:bCs/>
          <w:sz w:val="28"/>
          <w:szCs w:val="28"/>
        </w:rPr>
        <w:t>.</w:t>
      </w:r>
    </w:p>
    <w:p w:rsidR="008E3F5B" w:rsidRPr="008E3F5B" w:rsidRDefault="008E3F5B" w:rsidP="008E3F5B">
      <w:pPr>
        <w:rPr>
          <w:rFonts w:ascii="Times New Roman" w:eastAsia="Calibri" w:hAnsi="Times New Roman" w:cs="Times New Roman"/>
          <w:b/>
          <w:bCs/>
          <w:sz w:val="28"/>
          <w:szCs w:val="28"/>
        </w:rPr>
      </w:pPr>
      <w:r w:rsidRPr="008E3F5B">
        <w:rPr>
          <w:rFonts w:ascii="Times New Roman" w:eastAsia="Calibri" w:hAnsi="Times New Roman" w:cs="Times New Roman"/>
          <w:b/>
          <w:bCs/>
          <w:sz w:val="28"/>
          <w:szCs w:val="28"/>
        </w:rPr>
        <w:lastRenderedPageBreak/>
        <w:t>Задание 9</w:t>
      </w:r>
    </w:p>
    <w:p w:rsidR="008E3F5B" w:rsidRPr="008E3F5B" w:rsidRDefault="008E3F5B" w:rsidP="008E3F5B">
      <w:pPr>
        <w:rPr>
          <w:rFonts w:ascii="Times New Roman" w:eastAsia="Calibri" w:hAnsi="Times New Roman" w:cs="Times New Roman"/>
          <w:bCs/>
          <w:sz w:val="28"/>
          <w:szCs w:val="28"/>
        </w:rPr>
      </w:pPr>
      <w:r w:rsidRPr="008E3F5B">
        <w:rPr>
          <w:rFonts w:ascii="Times New Roman" w:eastAsia="Calibri" w:hAnsi="Times New Roman" w:cs="Times New Roman"/>
          <w:bCs/>
          <w:sz w:val="28"/>
          <w:szCs w:val="28"/>
        </w:rPr>
        <w:t>Проверялось умение интерпретировать информацию (объяснять, сравнивать и обобщать данные, делать выводы и прогнозы).</w:t>
      </w:r>
    </w:p>
    <w:p w:rsidR="008E3F5B" w:rsidRPr="008E3F5B" w:rsidRDefault="008E3F5B" w:rsidP="008E3F5B">
      <w:pPr>
        <w:rPr>
          <w:rFonts w:ascii="Times New Roman" w:eastAsia="Calibri" w:hAnsi="Times New Roman" w:cs="Times New Roman"/>
          <w:bCs/>
          <w:sz w:val="28"/>
          <w:szCs w:val="28"/>
        </w:rPr>
      </w:pPr>
      <w:r w:rsidRPr="008E3F5B">
        <w:rPr>
          <w:rFonts w:ascii="Times New Roman" w:eastAsia="Calibri" w:hAnsi="Times New Roman" w:cs="Times New Roman"/>
          <w:bCs/>
          <w:sz w:val="28"/>
          <w:szCs w:val="28"/>
        </w:rPr>
        <w:t xml:space="preserve">В задании описана жизненная ситуация. Нужно, проанализировав эту информацию, дать ответы на два вопроса. </w:t>
      </w:r>
    </w:p>
    <w:p w:rsidR="008E3F5B" w:rsidRPr="008E3F5B" w:rsidRDefault="00074324" w:rsidP="008E3F5B">
      <w:pPr>
        <w:rPr>
          <w:rFonts w:ascii="Times New Roman" w:eastAsia="Calibri" w:hAnsi="Times New Roman" w:cs="Times New Roman"/>
          <w:bCs/>
          <w:sz w:val="28"/>
          <w:szCs w:val="28"/>
        </w:rPr>
      </w:pPr>
      <w:r>
        <w:rPr>
          <w:rFonts w:ascii="Times New Roman" w:eastAsia="Calibri" w:hAnsi="Times New Roman" w:cs="Times New Roman"/>
          <w:bCs/>
          <w:sz w:val="28"/>
          <w:szCs w:val="28"/>
        </w:rPr>
        <w:t>С</w:t>
      </w:r>
      <w:r w:rsidR="008E3F5B" w:rsidRPr="008E3F5B">
        <w:rPr>
          <w:rFonts w:ascii="Times New Roman" w:eastAsia="Calibri" w:hAnsi="Times New Roman" w:cs="Times New Roman"/>
          <w:bCs/>
          <w:sz w:val="28"/>
          <w:szCs w:val="28"/>
        </w:rPr>
        <w:t>правились с заданием</w:t>
      </w:r>
      <w:r>
        <w:rPr>
          <w:rFonts w:ascii="Times New Roman" w:eastAsia="Calibri" w:hAnsi="Times New Roman" w:cs="Times New Roman"/>
          <w:bCs/>
          <w:sz w:val="28"/>
          <w:szCs w:val="28"/>
        </w:rPr>
        <w:t xml:space="preserve"> </w:t>
      </w:r>
      <w:r w:rsidRPr="00861568">
        <w:rPr>
          <w:rFonts w:ascii="Times New Roman" w:eastAsia="Calibri" w:hAnsi="Times New Roman" w:cs="Times New Roman"/>
          <w:b/>
          <w:bCs/>
          <w:sz w:val="28"/>
          <w:szCs w:val="28"/>
          <w:u w:val="single"/>
        </w:rPr>
        <w:t>№9(1) -65%</w:t>
      </w:r>
      <w:r>
        <w:rPr>
          <w:rFonts w:ascii="Times New Roman" w:eastAsia="Calibri" w:hAnsi="Times New Roman" w:cs="Times New Roman"/>
          <w:bCs/>
          <w:sz w:val="28"/>
          <w:szCs w:val="28"/>
        </w:rPr>
        <w:t xml:space="preserve"> </w:t>
      </w:r>
      <w:proofErr w:type="gramStart"/>
      <w:r>
        <w:rPr>
          <w:rFonts w:ascii="Times New Roman" w:eastAsia="Calibri" w:hAnsi="Times New Roman" w:cs="Times New Roman"/>
          <w:bCs/>
          <w:sz w:val="28"/>
          <w:szCs w:val="28"/>
        </w:rPr>
        <w:t>обучающихся</w:t>
      </w:r>
      <w:proofErr w:type="gramEnd"/>
      <w:r>
        <w:rPr>
          <w:rFonts w:ascii="Times New Roman" w:eastAsia="Calibri" w:hAnsi="Times New Roman" w:cs="Times New Roman"/>
          <w:bCs/>
          <w:sz w:val="28"/>
          <w:szCs w:val="28"/>
        </w:rPr>
        <w:t xml:space="preserve">, </w:t>
      </w:r>
      <w:r w:rsidRPr="00861568">
        <w:rPr>
          <w:rFonts w:ascii="Times New Roman" w:eastAsia="Calibri" w:hAnsi="Times New Roman" w:cs="Times New Roman"/>
          <w:b/>
          <w:bCs/>
          <w:sz w:val="28"/>
          <w:szCs w:val="28"/>
          <w:u w:val="single"/>
        </w:rPr>
        <w:t xml:space="preserve">а №9(2) </w:t>
      </w:r>
      <w:r w:rsidR="00861568">
        <w:rPr>
          <w:rFonts w:ascii="Times New Roman" w:eastAsia="Calibri" w:hAnsi="Times New Roman" w:cs="Times New Roman"/>
          <w:b/>
          <w:bCs/>
          <w:sz w:val="28"/>
          <w:szCs w:val="28"/>
          <w:u w:val="single"/>
        </w:rPr>
        <w:t xml:space="preserve">– всего </w:t>
      </w:r>
      <w:r w:rsidR="00861568" w:rsidRPr="00861568">
        <w:rPr>
          <w:rFonts w:ascii="Times New Roman" w:eastAsia="Calibri" w:hAnsi="Times New Roman" w:cs="Times New Roman"/>
          <w:b/>
          <w:bCs/>
          <w:sz w:val="28"/>
          <w:szCs w:val="28"/>
          <w:u w:val="single"/>
        </w:rPr>
        <w:t>35%.</w:t>
      </w:r>
    </w:p>
    <w:p w:rsidR="008E3F5B" w:rsidRPr="008E3F5B" w:rsidRDefault="008E3F5B" w:rsidP="008E3F5B">
      <w:pPr>
        <w:rPr>
          <w:rFonts w:ascii="Times New Roman" w:eastAsia="Calibri" w:hAnsi="Times New Roman" w:cs="Times New Roman"/>
          <w:b/>
          <w:bCs/>
          <w:sz w:val="28"/>
          <w:szCs w:val="28"/>
        </w:rPr>
      </w:pPr>
      <w:r w:rsidRPr="008E3F5B">
        <w:rPr>
          <w:rFonts w:ascii="Times New Roman" w:eastAsia="Calibri" w:hAnsi="Times New Roman" w:cs="Times New Roman"/>
          <w:b/>
          <w:bCs/>
          <w:sz w:val="28"/>
          <w:szCs w:val="28"/>
        </w:rPr>
        <w:t>Задание 10</w:t>
      </w:r>
    </w:p>
    <w:p w:rsidR="008E3F5B" w:rsidRPr="008E3F5B" w:rsidRDefault="008E3F5B" w:rsidP="008E3F5B">
      <w:pPr>
        <w:rPr>
          <w:rFonts w:ascii="Times New Roman" w:eastAsia="Calibri" w:hAnsi="Times New Roman" w:cs="Times New Roman"/>
          <w:bCs/>
          <w:sz w:val="28"/>
          <w:szCs w:val="28"/>
        </w:rPr>
      </w:pPr>
      <w:r w:rsidRPr="008E3F5B">
        <w:rPr>
          <w:rFonts w:ascii="Times New Roman" w:eastAsia="Calibri" w:hAnsi="Times New Roman" w:cs="Times New Roman"/>
          <w:bCs/>
          <w:sz w:val="28"/>
          <w:szCs w:val="28"/>
        </w:rPr>
        <w:t>Проверялось умение описывать взаимное расположение предметов в пространстве и на плоскости.</w:t>
      </w:r>
    </w:p>
    <w:p w:rsidR="008E3F5B" w:rsidRPr="008E3F5B" w:rsidRDefault="00861568" w:rsidP="008E3F5B">
      <w:pPr>
        <w:rPr>
          <w:rFonts w:ascii="Times New Roman" w:eastAsia="Calibri" w:hAnsi="Times New Roman" w:cs="Times New Roman"/>
          <w:bCs/>
          <w:sz w:val="28"/>
          <w:szCs w:val="28"/>
        </w:rPr>
      </w:pPr>
      <w:r w:rsidRPr="00861568">
        <w:rPr>
          <w:rFonts w:ascii="Times New Roman" w:eastAsia="Calibri" w:hAnsi="Times New Roman" w:cs="Times New Roman"/>
          <w:b/>
          <w:bCs/>
          <w:sz w:val="28"/>
          <w:szCs w:val="28"/>
          <w:u w:val="single"/>
        </w:rPr>
        <w:t>92%</w:t>
      </w:r>
      <w:r>
        <w:rPr>
          <w:rFonts w:ascii="Times New Roman" w:eastAsia="Calibri" w:hAnsi="Times New Roman" w:cs="Times New Roman"/>
          <w:bCs/>
          <w:sz w:val="28"/>
          <w:szCs w:val="28"/>
        </w:rPr>
        <w:t xml:space="preserve"> </w:t>
      </w:r>
      <w:proofErr w:type="gramStart"/>
      <w:r>
        <w:rPr>
          <w:rFonts w:ascii="Times New Roman" w:eastAsia="Calibri" w:hAnsi="Times New Roman" w:cs="Times New Roman"/>
          <w:bCs/>
          <w:sz w:val="28"/>
          <w:szCs w:val="28"/>
        </w:rPr>
        <w:t>об</w:t>
      </w:r>
      <w:r w:rsidR="008E3F5B" w:rsidRPr="008E3F5B">
        <w:rPr>
          <w:rFonts w:ascii="Times New Roman" w:eastAsia="Calibri" w:hAnsi="Times New Roman" w:cs="Times New Roman"/>
          <w:bCs/>
          <w:sz w:val="28"/>
          <w:szCs w:val="28"/>
        </w:rPr>
        <w:t>уча</w:t>
      </w:r>
      <w:r>
        <w:rPr>
          <w:rFonts w:ascii="Times New Roman" w:eastAsia="Calibri" w:hAnsi="Times New Roman" w:cs="Times New Roman"/>
          <w:bCs/>
          <w:sz w:val="28"/>
          <w:szCs w:val="28"/>
        </w:rPr>
        <w:t>ющих</w:t>
      </w:r>
      <w:r w:rsidR="008E3F5B" w:rsidRPr="008E3F5B">
        <w:rPr>
          <w:rFonts w:ascii="Times New Roman" w:eastAsia="Calibri" w:hAnsi="Times New Roman" w:cs="Times New Roman"/>
          <w:bCs/>
          <w:sz w:val="28"/>
          <w:szCs w:val="28"/>
        </w:rPr>
        <w:t>ся</w:t>
      </w:r>
      <w:proofErr w:type="gramEnd"/>
      <w:r w:rsidR="008E3F5B" w:rsidRPr="008E3F5B">
        <w:rPr>
          <w:rFonts w:ascii="Times New Roman" w:eastAsia="Calibri" w:hAnsi="Times New Roman" w:cs="Times New Roman"/>
          <w:bCs/>
          <w:sz w:val="28"/>
          <w:szCs w:val="28"/>
        </w:rPr>
        <w:t xml:space="preserve"> справились с заданием.</w:t>
      </w:r>
    </w:p>
    <w:p w:rsidR="008E3F5B" w:rsidRPr="008E3F5B" w:rsidRDefault="008E3F5B" w:rsidP="008E3F5B">
      <w:pPr>
        <w:rPr>
          <w:rFonts w:ascii="Times New Roman" w:eastAsia="Calibri" w:hAnsi="Times New Roman" w:cs="Times New Roman"/>
          <w:b/>
          <w:bCs/>
          <w:sz w:val="28"/>
          <w:szCs w:val="28"/>
        </w:rPr>
      </w:pPr>
      <w:r w:rsidRPr="008E3F5B">
        <w:rPr>
          <w:rFonts w:ascii="Times New Roman" w:eastAsia="Calibri" w:hAnsi="Times New Roman" w:cs="Times New Roman"/>
          <w:b/>
          <w:bCs/>
          <w:sz w:val="28"/>
          <w:szCs w:val="28"/>
        </w:rPr>
        <w:t>Задание 11</w:t>
      </w:r>
    </w:p>
    <w:p w:rsidR="008E3F5B" w:rsidRPr="008E3F5B" w:rsidRDefault="008E3F5B" w:rsidP="008E3F5B">
      <w:pPr>
        <w:rPr>
          <w:rFonts w:ascii="Times New Roman" w:eastAsia="Calibri" w:hAnsi="Times New Roman" w:cs="Times New Roman"/>
          <w:bCs/>
          <w:sz w:val="28"/>
          <w:szCs w:val="28"/>
        </w:rPr>
      </w:pPr>
      <w:r w:rsidRPr="008E3F5B">
        <w:rPr>
          <w:rFonts w:ascii="Times New Roman" w:eastAsia="Calibri" w:hAnsi="Times New Roman" w:cs="Times New Roman"/>
          <w:bCs/>
          <w:sz w:val="28"/>
          <w:szCs w:val="28"/>
        </w:rPr>
        <w:t>Демонстрировалось   овладение основами логического и алгоритмического мышления.</w:t>
      </w:r>
      <w:r w:rsidR="00861568">
        <w:rPr>
          <w:rFonts w:ascii="Times New Roman" w:eastAsia="Calibri" w:hAnsi="Times New Roman" w:cs="Times New Roman"/>
          <w:bCs/>
          <w:sz w:val="28"/>
          <w:szCs w:val="28"/>
        </w:rPr>
        <w:t xml:space="preserve"> Решение задач в 3-4действия.</w:t>
      </w:r>
    </w:p>
    <w:p w:rsidR="00861568" w:rsidRDefault="00861568" w:rsidP="008E3F5B">
      <w:pPr>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С заданием справились лишь  </w:t>
      </w:r>
      <w:r w:rsidRPr="00861568">
        <w:rPr>
          <w:rFonts w:ascii="Times New Roman" w:eastAsia="Calibri" w:hAnsi="Times New Roman" w:cs="Times New Roman"/>
          <w:b/>
          <w:bCs/>
          <w:sz w:val="28"/>
          <w:szCs w:val="28"/>
          <w:u w:val="single"/>
        </w:rPr>
        <w:t xml:space="preserve">22% </w:t>
      </w:r>
      <w:proofErr w:type="gramStart"/>
      <w:r w:rsidRPr="00861568">
        <w:rPr>
          <w:rFonts w:ascii="Times New Roman" w:eastAsia="Calibri" w:hAnsi="Times New Roman" w:cs="Times New Roman"/>
          <w:b/>
          <w:bCs/>
          <w:sz w:val="28"/>
          <w:szCs w:val="28"/>
          <w:u w:val="single"/>
        </w:rPr>
        <w:t>обучающихся</w:t>
      </w:r>
      <w:proofErr w:type="gramEnd"/>
      <w:r>
        <w:rPr>
          <w:rFonts w:ascii="Times New Roman" w:eastAsia="Calibri" w:hAnsi="Times New Roman" w:cs="Times New Roman"/>
          <w:bCs/>
          <w:sz w:val="28"/>
          <w:szCs w:val="28"/>
        </w:rPr>
        <w:t>.</w:t>
      </w:r>
    </w:p>
    <w:p w:rsidR="00861568" w:rsidRDefault="00861568" w:rsidP="008E3F5B">
      <w:pPr>
        <w:rPr>
          <w:rFonts w:ascii="Times New Roman" w:eastAsia="Calibri" w:hAnsi="Times New Roman" w:cs="Times New Roman"/>
          <w:b/>
          <w:bCs/>
          <w:sz w:val="28"/>
          <w:szCs w:val="28"/>
          <w:u w:val="single"/>
        </w:rPr>
      </w:pPr>
      <w:r w:rsidRPr="00861568">
        <w:rPr>
          <w:rFonts w:ascii="Times New Roman" w:eastAsia="Calibri" w:hAnsi="Times New Roman" w:cs="Times New Roman"/>
          <w:b/>
          <w:bCs/>
          <w:sz w:val="28"/>
          <w:szCs w:val="28"/>
          <w:u w:val="single"/>
        </w:rPr>
        <w:t>«Западающие» темы:</w:t>
      </w:r>
    </w:p>
    <w:p w:rsidR="00E269DD" w:rsidRPr="00E269DD" w:rsidRDefault="00E269DD" w:rsidP="00E269DD">
      <w:pPr>
        <w:pStyle w:val="a3"/>
        <w:numPr>
          <w:ilvl w:val="0"/>
          <w:numId w:val="10"/>
        </w:numPr>
        <w:rPr>
          <w:rFonts w:ascii="Times New Roman" w:eastAsia="Calibri" w:hAnsi="Times New Roman" w:cs="Times New Roman"/>
          <w:b/>
          <w:bCs/>
          <w:sz w:val="28"/>
          <w:szCs w:val="28"/>
          <w:u w:val="single"/>
        </w:rPr>
      </w:pPr>
      <w:r w:rsidRPr="00E269DD">
        <w:rPr>
          <w:rFonts w:ascii="Times New Roman" w:eastAsiaTheme="minorEastAsia" w:hAnsi="Times New Roman" w:cs="Times New Roman"/>
          <w:color w:val="000000"/>
          <w:sz w:val="28"/>
          <w:szCs w:val="28"/>
          <w:lang w:eastAsia="ru-RU"/>
        </w:rPr>
        <w:t>Умение изображать геометрические фигуры. Выполнять построение геометрических фигур с заданными измерениями (отрезок, квадрат, прямоугольник) с помощью линейки, угольника.</w:t>
      </w:r>
    </w:p>
    <w:p w:rsidR="00E269DD" w:rsidRDefault="00E269DD" w:rsidP="00E269DD">
      <w:pPr>
        <w:pStyle w:val="a3"/>
        <w:numPr>
          <w:ilvl w:val="0"/>
          <w:numId w:val="10"/>
        </w:numPr>
        <w:rPr>
          <w:rFonts w:ascii="Times New Roman" w:eastAsia="Calibri" w:hAnsi="Times New Roman" w:cs="Times New Roman"/>
          <w:bCs/>
          <w:sz w:val="28"/>
          <w:szCs w:val="28"/>
        </w:rPr>
      </w:pPr>
      <w:r w:rsidRPr="00E269DD">
        <w:rPr>
          <w:rFonts w:ascii="Times New Roman" w:eastAsia="Calibri" w:hAnsi="Times New Roman" w:cs="Times New Roman"/>
          <w:bCs/>
          <w:sz w:val="28"/>
          <w:szCs w:val="28"/>
        </w:rPr>
        <w:t>Умение решать текстовые задачи. Читать, записывать и сравнивать величины (массу, время, длину, площадь, скорость), используя основные единицы измерения величин и соотношения между ними (килограмм – грамм; час – минута, минута – секунда; километр – метр, метр – дециметр, дециметр – сантиметр, метр – сантиметр, сантиметр – миллиметр)</w:t>
      </w:r>
      <w:proofErr w:type="gramStart"/>
      <w:r w:rsidRPr="00E269DD">
        <w:rPr>
          <w:rFonts w:ascii="Times New Roman" w:eastAsia="Calibri" w:hAnsi="Times New Roman" w:cs="Times New Roman"/>
          <w:bCs/>
          <w:sz w:val="28"/>
          <w:szCs w:val="28"/>
        </w:rPr>
        <w:t>;р</w:t>
      </w:r>
      <w:proofErr w:type="gramEnd"/>
      <w:r w:rsidRPr="00E269DD">
        <w:rPr>
          <w:rFonts w:ascii="Times New Roman" w:eastAsia="Calibri" w:hAnsi="Times New Roman" w:cs="Times New Roman"/>
          <w:bCs/>
          <w:sz w:val="28"/>
          <w:szCs w:val="28"/>
        </w:rPr>
        <w:t>ешать задачи в 3–4 действия</w:t>
      </w:r>
    </w:p>
    <w:p w:rsidR="00E269DD" w:rsidRPr="00E269DD" w:rsidRDefault="00E269DD" w:rsidP="00E269DD">
      <w:pPr>
        <w:pStyle w:val="a3"/>
        <w:numPr>
          <w:ilvl w:val="0"/>
          <w:numId w:val="10"/>
        </w:numPr>
        <w:rPr>
          <w:rFonts w:ascii="Times New Roman" w:eastAsia="Calibri" w:hAnsi="Times New Roman" w:cs="Times New Roman"/>
          <w:bCs/>
          <w:sz w:val="28"/>
          <w:szCs w:val="28"/>
        </w:rPr>
      </w:pPr>
      <w:r w:rsidRPr="003B3DBE">
        <w:rPr>
          <w:rFonts w:ascii="Times New Roman" w:eastAsiaTheme="minorEastAsia" w:hAnsi="Times New Roman" w:cs="Times New Roman"/>
          <w:iCs/>
          <w:color w:val="000000"/>
          <w:sz w:val="28"/>
          <w:szCs w:val="28"/>
          <w:lang w:eastAsia="ru-RU"/>
        </w:rPr>
        <w:t>Интерпретировать информацию, полученную при проведении несложных исследований (объяснять, сравнивать и обобщать данные, делать выводы и прогнозы).</w:t>
      </w:r>
    </w:p>
    <w:p w:rsidR="00E269DD" w:rsidRPr="00E269DD" w:rsidRDefault="00E269DD" w:rsidP="00E269DD">
      <w:pPr>
        <w:pStyle w:val="a3"/>
        <w:numPr>
          <w:ilvl w:val="0"/>
          <w:numId w:val="10"/>
        </w:numPr>
        <w:rPr>
          <w:rFonts w:ascii="Times New Roman" w:eastAsia="Calibri" w:hAnsi="Times New Roman" w:cs="Times New Roman"/>
          <w:bCs/>
          <w:sz w:val="28"/>
          <w:szCs w:val="28"/>
        </w:rPr>
      </w:pPr>
      <w:r w:rsidRPr="003B3DBE">
        <w:rPr>
          <w:rFonts w:ascii="Times New Roman" w:eastAsiaTheme="minorEastAsia" w:hAnsi="Times New Roman" w:cs="Times New Roman"/>
          <w:color w:val="000000"/>
          <w:sz w:val="28"/>
          <w:szCs w:val="28"/>
          <w:lang w:eastAsia="ru-RU"/>
        </w:rPr>
        <w:t xml:space="preserve">Овладение основами логического и алгоритмического мышления. </w:t>
      </w:r>
      <w:r w:rsidRPr="00E269DD">
        <w:rPr>
          <w:rFonts w:ascii="Times New Roman" w:eastAsiaTheme="minorEastAsia" w:hAnsi="Times New Roman" w:cs="Times New Roman"/>
          <w:color w:val="000000"/>
          <w:sz w:val="28"/>
          <w:szCs w:val="28"/>
          <w:lang w:eastAsia="ru-RU"/>
        </w:rPr>
        <w:t>Решить задачи в 3-4 действия</w:t>
      </w:r>
    </w:p>
    <w:p w:rsidR="00861568" w:rsidRDefault="00861568" w:rsidP="008E3F5B">
      <w:pPr>
        <w:rPr>
          <w:rFonts w:ascii="Times New Roman" w:eastAsia="Calibri" w:hAnsi="Times New Roman" w:cs="Times New Roman"/>
          <w:bCs/>
          <w:sz w:val="28"/>
          <w:szCs w:val="28"/>
        </w:rPr>
      </w:pPr>
    </w:p>
    <w:p w:rsidR="008E3F5B" w:rsidRPr="008E3F5B" w:rsidRDefault="00861568" w:rsidP="008E3F5B">
      <w:pPr>
        <w:rPr>
          <w:rFonts w:ascii="Times New Roman" w:eastAsia="Calibri" w:hAnsi="Times New Roman" w:cs="Times New Roman"/>
          <w:b/>
          <w:sz w:val="28"/>
          <w:szCs w:val="28"/>
        </w:rPr>
      </w:pPr>
      <w:r w:rsidRPr="008E3F5B">
        <w:rPr>
          <w:rFonts w:ascii="Times New Roman" w:eastAsia="Calibri" w:hAnsi="Times New Roman" w:cs="Times New Roman"/>
          <w:b/>
          <w:bCs/>
          <w:sz w:val="28"/>
          <w:szCs w:val="28"/>
        </w:rPr>
        <w:t xml:space="preserve"> </w:t>
      </w:r>
      <w:r w:rsidR="008E3F5B" w:rsidRPr="008E3F5B">
        <w:rPr>
          <w:rFonts w:ascii="Times New Roman" w:eastAsia="Calibri" w:hAnsi="Times New Roman" w:cs="Times New Roman"/>
          <w:b/>
          <w:bCs/>
          <w:sz w:val="28"/>
          <w:szCs w:val="28"/>
        </w:rPr>
        <w:t xml:space="preserve">Анализ результатов выполнения ВПР </w:t>
      </w:r>
      <w:r w:rsidR="008E3F5B" w:rsidRPr="008E3F5B">
        <w:rPr>
          <w:rFonts w:ascii="Times New Roman" w:eastAsia="Calibri" w:hAnsi="Times New Roman" w:cs="Times New Roman"/>
          <w:b/>
          <w:sz w:val="28"/>
          <w:szCs w:val="28"/>
        </w:rPr>
        <w:t>позволил выделить несколько недостатков</w:t>
      </w:r>
      <w:r w:rsidR="008E3F5B" w:rsidRPr="008E3F5B">
        <w:rPr>
          <w:rFonts w:ascii="Times New Roman" w:eastAsia="Calibri" w:hAnsi="Times New Roman" w:cs="Times New Roman"/>
          <w:b/>
          <w:sz w:val="28"/>
          <w:szCs w:val="28"/>
          <w:u w:val="single"/>
        </w:rPr>
        <w:t xml:space="preserve"> </w:t>
      </w:r>
      <w:r w:rsidR="008E3F5B" w:rsidRPr="008E3F5B">
        <w:rPr>
          <w:rFonts w:ascii="Times New Roman" w:eastAsia="Calibri" w:hAnsi="Times New Roman" w:cs="Times New Roman"/>
          <w:b/>
          <w:sz w:val="28"/>
          <w:szCs w:val="28"/>
        </w:rPr>
        <w:t xml:space="preserve"> в подготовке выпускников начальной школы по математике.</w:t>
      </w:r>
    </w:p>
    <w:p w:rsidR="008E3F5B" w:rsidRPr="008E3F5B" w:rsidRDefault="008E3F5B" w:rsidP="008E3F5B">
      <w:pPr>
        <w:numPr>
          <w:ilvl w:val="0"/>
          <w:numId w:val="7"/>
        </w:numPr>
        <w:contextualSpacing/>
        <w:rPr>
          <w:rFonts w:ascii="Times New Roman" w:eastAsia="Calibri" w:hAnsi="Times New Roman" w:cs="Times New Roman"/>
          <w:b/>
          <w:sz w:val="28"/>
          <w:szCs w:val="28"/>
        </w:rPr>
      </w:pPr>
      <w:r w:rsidRPr="008E3F5B">
        <w:rPr>
          <w:rFonts w:ascii="Times New Roman" w:eastAsia="Calibri" w:hAnsi="Times New Roman" w:cs="Times New Roman"/>
          <w:sz w:val="28"/>
          <w:szCs w:val="28"/>
        </w:rPr>
        <w:lastRenderedPageBreak/>
        <w:t>Неумение выполнять построение геометрических фигур с заданными измерениями</w:t>
      </w:r>
    </w:p>
    <w:p w:rsidR="008E3F5B" w:rsidRPr="008E3F5B" w:rsidRDefault="008E3F5B" w:rsidP="008E3F5B">
      <w:pPr>
        <w:numPr>
          <w:ilvl w:val="0"/>
          <w:numId w:val="7"/>
        </w:numPr>
        <w:contextualSpacing/>
        <w:rPr>
          <w:rFonts w:ascii="Times New Roman" w:eastAsia="Calibri" w:hAnsi="Times New Roman" w:cs="Times New Roman"/>
          <w:b/>
          <w:sz w:val="28"/>
          <w:szCs w:val="28"/>
        </w:rPr>
      </w:pPr>
      <w:r w:rsidRPr="008E3F5B">
        <w:rPr>
          <w:rFonts w:ascii="Times New Roman" w:eastAsia="Calibri" w:hAnsi="Times New Roman" w:cs="Times New Roman"/>
          <w:sz w:val="28"/>
          <w:szCs w:val="28"/>
        </w:rPr>
        <w:t>Неумение приводить решение задачи к заданному вопросу</w:t>
      </w:r>
    </w:p>
    <w:p w:rsidR="008E3F5B" w:rsidRPr="008E3F5B" w:rsidRDefault="008E3F5B" w:rsidP="008E3F5B">
      <w:pPr>
        <w:numPr>
          <w:ilvl w:val="0"/>
          <w:numId w:val="7"/>
        </w:numPr>
        <w:contextualSpacing/>
        <w:rPr>
          <w:rFonts w:ascii="Times New Roman" w:eastAsia="Calibri" w:hAnsi="Times New Roman" w:cs="Times New Roman"/>
          <w:b/>
          <w:sz w:val="28"/>
          <w:szCs w:val="28"/>
        </w:rPr>
      </w:pPr>
      <w:r w:rsidRPr="008E3F5B">
        <w:rPr>
          <w:rFonts w:ascii="Times New Roman" w:eastAsia="Calibri" w:hAnsi="Times New Roman" w:cs="Times New Roman"/>
          <w:sz w:val="28"/>
          <w:szCs w:val="28"/>
        </w:rPr>
        <w:t>Недостаточно развиты основы пространственного воображения</w:t>
      </w:r>
    </w:p>
    <w:p w:rsidR="008E3F5B" w:rsidRPr="008E3F5B" w:rsidRDefault="008E3F5B" w:rsidP="008E3F5B">
      <w:pPr>
        <w:numPr>
          <w:ilvl w:val="0"/>
          <w:numId w:val="7"/>
        </w:numPr>
        <w:contextualSpacing/>
        <w:rPr>
          <w:rFonts w:ascii="Times New Roman" w:eastAsia="Calibri" w:hAnsi="Times New Roman" w:cs="Times New Roman"/>
          <w:sz w:val="28"/>
          <w:szCs w:val="28"/>
        </w:rPr>
      </w:pPr>
      <w:r w:rsidRPr="008E3F5B">
        <w:rPr>
          <w:rFonts w:ascii="Times New Roman" w:eastAsia="Calibri" w:hAnsi="Times New Roman" w:cs="Times New Roman"/>
          <w:sz w:val="28"/>
          <w:szCs w:val="28"/>
        </w:rPr>
        <w:t>Сложность в установке зависимости между величинами, представленными в задаче, планировании хода решения задачи, выбора и объяснения выбора действий</w:t>
      </w:r>
    </w:p>
    <w:p w:rsidR="008E3F5B" w:rsidRPr="008E3F5B" w:rsidRDefault="008E3F5B" w:rsidP="008E3F5B">
      <w:pPr>
        <w:numPr>
          <w:ilvl w:val="0"/>
          <w:numId w:val="7"/>
        </w:numPr>
        <w:contextualSpacing/>
        <w:rPr>
          <w:rFonts w:ascii="Times New Roman" w:eastAsia="Calibri" w:hAnsi="Times New Roman" w:cs="Times New Roman"/>
          <w:sz w:val="28"/>
          <w:szCs w:val="28"/>
        </w:rPr>
      </w:pPr>
      <w:r w:rsidRPr="008E3F5B">
        <w:rPr>
          <w:rFonts w:ascii="Times New Roman" w:eastAsia="Calibri" w:hAnsi="Times New Roman" w:cs="Times New Roman"/>
          <w:sz w:val="28"/>
          <w:szCs w:val="28"/>
        </w:rPr>
        <w:t>Мало отработано умение анализировать информацию, заданную в таблице</w:t>
      </w:r>
    </w:p>
    <w:p w:rsidR="008E3F5B" w:rsidRDefault="008E3F5B" w:rsidP="008E3F5B">
      <w:pPr>
        <w:numPr>
          <w:ilvl w:val="0"/>
          <w:numId w:val="7"/>
        </w:numPr>
        <w:contextualSpacing/>
        <w:rPr>
          <w:rFonts w:ascii="Times New Roman" w:eastAsia="Calibri" w:hAnsi="Times New Roman" w:cs="Times New Roman"/>
          <w:sz w:val="28"/>
          <w:szCs w:val="28"/>
        </w:rPr>
      </w:pPr>
      <w:r w:rsidRPr="008E3F5B">
        <w:rPr>
          <w:rFonts w:ascii="Times New Roman" w:eastAsia="Calibri" w:hAnsi="Times New Roman" w:cs="Times New Roman"/>
          <w:sz w:val="28"/>
          <w:szCs w:val="28"/>
        </w:rPr>
        <w:t>Слабо развиты основы логического и алгоритмического мышления</w:t>
      </w:r>
    </w:p>
    <w:p w:rsidR="00B004D9" w:rsidRDefault="00B004D9" w:rsidP="00B004D9">
      <w:pPr>
        <w:contextualSpacing/>
        <w:jc w:val="center"/>
        <w:rPr>
          <w:rFonts w:ascii="Times New Roman" w:eastAsia="Calibri" w:hAnsi="Times New Roman" w:cs="Times New Roman"/>
          <w:b/>
          <w:sz w:val="28"/>
          <w:szCs w:val="28"/>
        </w:rPr>
      </w:pPr>
      <w:r w:rsidRPr="00B004D9">
        <w:rPr>
          <w:rFonts w:ascii="Times New Roman" w:eastAsia="Calibri" w:hAnsi="Times New Roman" w:cs="Times New Roman"/>
          <w:b/>
          <w:sz w:val="28"/>
          <w:szCs w:val="28"/>
        </w:rPr>
        <w:t>Статистика по отметкам</w:t>
      </w:r>
    </w:p>
    <w:p w:rsidR="008C7771" w:rsidRDefault="008C7771" w:rsidP="00B004D9">
      <w:pPr>
        <w:contextualSpacing/>
        <w:jc w:val="center"/>
        <w:rPr>
          <w:rFonts w:ascii="Times New Roman" w:eastAsia="Calibri" w:hAnsi="Times New Roman" w:cs="Times New Roman"/>
          <w:b/>
          <w:sz w:val="28"/>
          <w:szCs w:val="28"/>
        </w:rPr>
      </w:pPr>
    </w:p>
    <w:p w:rsidR="008C7771" w:rsidRDefault="008C7771" w:rsidP="008C7771">
      <w:pPr>
        <w:contextualSpacing/>
        <w:rPr>
          <w:rFonts w:ascii="Times New Roman" w:hAnsi="Times New Roman" w:cs="Times New Roman"/>
          <w:color w:val="000000"/>
          <w:sz w:val="28"/>
          <w:szCs w:val="28"/>
        </w:rPr>
      </w:pPr>
      <w:r w:rsidRPr="00035642">
        <w:rPr>
          <w:rFonts w:ascii="Times New Roman" w:hAnsi="Times New Roman" w:cs="Times New Roman"/>
          <w:color w:val="000000"/>
          <w:sz w:val="28"/>
          <w:szCs w:val="28"/>
        </w:rPr>
        <w:t>Столбец "Отметки о наличии рисков": распределение отметок за ВПР противоречит распределению отметок по журналу (более высокие отметки во ВПР получили обучающиеся с более низкими отметками по журналу).</w:t>
      </w:r>
      <w:r w:rsidRPr="00035642">
        <w:rPr>
          <w:rFonts w:ascii="Times New Roman" w:hAnsi="Times New Roman" w:cs="Times New Roman"/>
          <w:color w:val="000000"/>
          <w:sz w:val="28"/>
          <w:szCs w:val="28"/>
        </w:rPr>
        <w:br/>
      </w:r>
    </w:p>
    <w:p w:rsidR="008C7771" w:rsidRDefault="008C7771" w:rsidP="00B004D9">
      <w:pPr>
        <w:contextualSpacing/>
        <w:jc w:val="center"/>
        <w:rPr>
          <w:rFonts w:ascii="Times New Roman" w:eastAsia="Calibri" w:hAnsi="Times New Roman" w:cs="Times New Roman"/>
          <w:b/>
          <w:sz w:val="28"/>
          <w:szCs w:val="28"/>
        </w:rPr>
      </w:pPr>
    </w:p>
    <w:p w:rsidR="008C7771" w:rsidRPr="00B004D9" w:rsidRDefault="008C7771" w:rsidP="00B004D9">
      <w:pPr>
        <w:contextualSpacing/>
        <w:jc w:val="center"/>
        <w:rPr>
          <w:rFonts w:ascii="Times New Roman" w:eastAsia="Calibri" w:hAnsi="Times New Roman" w:cs="Times New Roman"/>
          <w:b/>
          <w:sz w:val="28"/>
          <w:szCs w:val="28"/>
        </w:rPr>
      </w:pPr>
    </w:p>
    <w:tbl>
      <w:tblPr>
        <w:tblW w:w="9647" w:type="dxa"/>
        <w:tblInd w:w="15" w:type="dxa"/>
        <w:tblLayout w:type="fixed"/>
        <w:tblCellMar>
          <w:left w:w="15" w:type="dxa"/>
          <w:right w:w="15" w:type="dxa"/>
        </w:tblCellMar>
        <w:tblLook w:val="0000" w:firstRow="0" w:lastRow="0" w:firstColumn="0" w:lastColumn="0" w:noHBand="0" w:noVBand="0"/>
      </w:tblPr>
      <w:tblGrid>
        <w:gridCol w:w="5624"/>
        <w:gridCol w:w="19"/>
        <w:gridCol w:w="4004"/>
      </w:tblGrid>
      <w:tr w:rsidR="00B004D9" w:rsidRPr="00B004D9" w:rsidTr="008C7771">
        <w:trPr>
          <w:trHeight w:hRule="exact" w:val="670"/>
        </w:trPr>
        <w:tc>
          <w:tcPr>
            <w:tcW w:w="5643" w:type="dxa"/>
            <w:gridSpan w:val="2"/>
            <w:tcBorders>
              <w:top w:val="single" w:sz="8" w:space="0" w:color="000000"/>
              <w:left w:val="single" w:sz="8" w:space="0" w:color="000000"/>
              <w:bottom w:val="single" w:sz="8" w:space="0" w:color="000000"/>
              <w:right w:val="single" w:sz="8" w:space="0" w:color="000000"/>
            </w:tcBorders>
            <w:vAlign w:val="center"/>
          </w:tcPr>
          <w:p w:rsidR="00B004D9" w:rsidRPr="00B004D9" w:rsidRDefault="00B004D9" w:rsidP="00B004D9">
            <w:pPr>
              <w:widowControl w:val="0"/>
              <w:autoSpaceDE w:val="0"/>
              <w:autoSpaceDN w:val="0"/>
              <w:adjustRightInd w:val="0"/>
              <w:spacing w:before="30" w:after="0" w:line="225" w:lineRule="exact"/>
              <w:ind w:left="15"/>
              <w:jc w:val="center"/>
              <w:rPr>
                <w:rFonts w:ascii="Arial" w:eastAsiaTheme="minorEastAsia" w:hAnsi="Arial" w:cs="Arial"/>
                <w:b/>
                <w:bCs/>
                <w:color w:val="000000"/>
                <w:sz w:val="20"/>
                <w:szCs w:val="20"/>
                <w:lang w:eastAsia="ru-RU"/>
              </w:rPr>
            </w:pPr>
            <w:r w:rsidRPr="00B004D9">
              <w:rPr>
                <w:rFonts w:ascii="Arial" w:eastAsiaTheme="minorEastAsia" w:hAnsi="Arial" w:cs="Arial"/>
                <w:b/>
                <w:bCs/>
                <w:color w:val="000000"/>
                <w:sz w:val="20"/>
                <w:szCs w:val="20"/>
                <w:lang w:eastAsia="ru-RU"/>
              </w:rPr>
              <w:t>ОО</w:t>
            </w:r>
          </w:p>
        </w:tc>
        <w:tc>
          <w:tcPr>
            <w:tcW w:w="4004" w:type="dxa"/>
            <w:tcBorders>
              <w:top w:val="single" w:sz="8" w:space="0" w:color="000000"/>
              <w:left w:val="single" w:sz="8" w:space="0" w:color="000000"/>
              <w:bottom w:val="single" w:sz="8" w:space="0" w:color="000000"/>
              <w:right w:val="single" w:sz="8" w:space="0" w:color="000000"/>
            </w:tcBorders>
            <w:vAlign w:val="center"/>
          </w:tcPr>
          <w:p w:rsidR="00B004D9" w:rsidRPr="00B004D9" w:rsidRDefault="00B004D9" w:rsidP="00B004D9">
            <w:pPr>
              <w:widowControl w:val="0"/>
              <w:autoSpaceDE w:val="0"/>
              <w:autoSpaceDN w:val="0"/>
              <w:adjustRightInd w:val="0"/>
              <w:spacing w:before="30" w:after="0" w:line="206" w:lineRule="exact"/>
              <w:ind w:left="15"/>
              <w:jc w:val="center"/>
              <w:rPr>
                <w:rFonts w:ascii="Arial" w:eastAsiaTheme="minorEastAsia" w:hAnsi="Arial" w:cs="Arial"/>
                <w:b/>
                <w:bCs/>
                <w:color w:val="000000"/>
                <w:sz w:val="18"/>
                <w:szCs w:val="18"/>
                <w:lang w:eastAsia="ru-RU"/>
              </w:rPr>
            </w:pPr>
            <w:r w:rsidRPr="00B004D9">
              <w:rPr>
                <w:rFonts w:ascii="Arial" w:eastAsiaTheme="minorEastAsia" w:hAnsi="Arial" w:cs="Arial"/>
                <w:b/>
                <w:bCs/>
                <w:color w:val="000000"/>
                <w:sz w:val="18"/>
                <w:szCs w:val="18"/>
                <w:lang w:eastAsia="ru-RU"/>
              </w:rPr>
              <w:t>Отметки о наличии рисков</w:t>
            </w:r>
          </w:p>
        </w:tc>
      </w:tr>
      <w:tr w:rsidR="00B004D9" w:rsidRPr="00B004D9" w:rsidTr="008C7771">
        <w:trPr>
          <w:trHeight w:hRule="exact" w:val="522"/>
        </w:trPr>
        <w:tc>
          <w:tcPr>
            <w:tcW w:w="5624" w:type="dxa"/>
            <w:tcBorders>
              <w:top w:val="single" w:sz="8" w:space="0" w:color="000000"/>
              <w:left w:val="single" w:sz="8" w:space="0" w:color="000000"/>
              <w:bottom w:val="single" w:sz="8" w:space="0" w:color="000000"/>
              <w:right w:val="single" w:sz="8" w:space="0" w:color="000000"/>
            </w:tcBorders>
            <w:vAlign w:val="center"/>
          </w:tcPr>
          <w:p w:rsidR="00B004D9" w:rsidRPr="00B004D9" w:rsidRDefault="00B004D9" w:rsidP="00B004D9">
            <w:pPr>
              <w:widowControl w:val="0"/>
              <w:autoSpaceDE w:val="0"/>
              <w:autoSpaceDN w:val="0"/>
              <w:adjustRightInd w:val="0"/>
              <w:spacing w:before="30" w:after="0" w:line="206" w:lineRule="exact"/>
              <w:ind w:left="15"/>
              <w:rPr>
                <w:rFonts w:ascii="Arial" w:eastAsiaTheme="minorEastAsia" w:hAnsi="Arial" w:cs="Arial"/>
                <w:color w:val="000000"/>
                <w:sz w:val="18"/>
                <w:szCs w:val="18"/>
                <w:lang w:eastAsia="ru-RU"/>
              </w:rPr>
            </w:pPr>
            <w:r w:rsidRPr="00B004D9">
              <w:rPr>
                <w:rFonts w:ascii="Arial" w:eastAsiaTheme="minorEastAsia" w:hAnsi="Arial" w:cs="Arial"/>
                <w:color w:val="000000"/>
                <w:sz w:val="18"/>
                <w:szCs w:val="18"/>
                <w:lang w:eastAsia="ru-RU"/>
              </w:rPr>
              <w:t>(sch160882) МБОУ "Рыбно-Слободская СОШ №2"</w:t>
            </w:r>
          </w:p>
        </w:tc>
        <w:tc>
          <w:tcPr>
            <w:tcW w:w="4023" w:type="dxa"/>
            <w:gridSpan w:val="2"/>
            <w:tcBorders>
              <w:top w:val="single" w:sz="8" w:space="0" w:color="000000"/>
              <w:left w:val="single" w:sz="8" w:space="0" w:color="000000"/>
              <w:bottom w:val="single" w:sz="8" w:space="0" w:color="000000"/>
              <w:right w:val="single" w:sz="8" w:space="0" w:color="000000"/>
            </w:tcBorders>
            <w:vAlign w:val="center"/>
          </w:tcPr>
          <w:p w:rsidR="00B004D9" w:rsidRPr="00B004D9" w:rsidRDefault="00B004D9" w:rsidP="00B004D9">
            <w:pPr>
              <w:widowControl w:val="0"/>
              <w:autoSpaceDE w:val="0"/>
              <w:autoSpaceDN w:val="0"/>
              <w:adjustRightInd w:val="0"/>
              <w:spacing w:before="30" w:after="0" w:line="186" w:lineRule="exact"/>
              <w:ind w:left="15"/>
              <w:jc w:val="center"/>
              <w:rPr>
                <w:rFonts w:ascii="Arial" w:eastAsiaTheme="minorEastAsia" w:hAnsi="Arial" w:cs="Arial"/>
                <w:color w:val="000000"/>
                <w:sz w:val="16"/>
                <w:szCs w:val="16"/>
                <w:lang w:eastAsia="ru-RU"/>
              </w:rPr>
            </w:pPr>
            <w:r w:rsidRPr="00B004D9">
              <w:rPr>
                <w:rFonts w:ascii="Arial" w:eastAsiaTheme="minorEastAsia" w:hAnsi="Arial" w:cs="Arial"/>
                <w:color w:val="000000"/>
                <w:sz w:val="16"/>
                <w:szCs w:val="16"/>
                <w:lang w:eastAsia="ru-RU"/>
              </w:rPr>
              <w:t xml:space="preserve">Низкие </w:t>
            </w:r>
            <w:proofErr w:type="gramStart"/>
            <w:r w:rsidRPr="00B004D9">
              <w:rPr>
                <w:rFonts w:ascii="Arial" w:eastAsiaTheme="minorEastAsia" w:hAnsi="Arial" w:cs="Arial"/>
                <w:color w:val="000000"/>
                <w:sz w:val="16"/>
                <w:szCs w:val="16"/>
                <w:lang w:eastAsia="ru-RU"/>
              </w:rPr>
              <w:t>рез-ты</w:t>
            </w:r>
            <w:proofErr w:type="gramEnd"/>
          </w:p>
        </w:tc>
      </w:tr>
      <w:tr w:rsidR="00B004D9" w:rsidRPr="00B004D9" w:rsidTr="008C7771">
        <w:trPr>
          <w:trHeight w:hRule="exact" w:val="522"/>
        </w:trPr>
        <w:tc>
          <w:tcPr>
            <w:tcW w:w="5624" w:type="dxa"/>
            <w:tcBorders>
              <w:top w:val="single" w:sz="8" w:space="0" w:color="000000"/>
              <w:left w:val="single" w:sz="8" w:space="0" w:color="000000"/>
              <w:bottom w:val="single" w:sz="8" w:space="0" w:color="000000"/>
              <w:right w:val="single" w:sz="8" w:space="0" w:color="000000"/>
            </w:tcBorders>
            <w:vAlign w:val="center"/>
          </w:tcPr>
          <w:p w:rsidR="00B004D9" w:rsidRPr="00B004D9" w:rsidRDefault="00B004D9" w:rsidP="00B004D9">
            <w:pPr>
              <w:widowControl w:val="0"/>
              <w:autoSpaceDE w:val="0"/>
              <w:autoSpaceDN w:val="0"/>
              <w:adjustRightInd w:val="0"/>
              <w:spacing w:before="30" w:after="0" w:line="206" w:lineRule="exact"/>
              <w:ind w:left="15"/>
              <w:rPr>
                <w:rFonts w:ascii="Arial" w:eastAsiaTheme="minorEastAsia" w:hAnsi="Arial" w:cs="Arial"/>
                <w:color w:val="000000"/>
                <w:sz w:val="18"/>
                <w:szCs w:val="18"/>
                <w:lang w:eastAsia="ru-RU"/>
              </w:rPr>
            </w:pPr>
            <w:r w:rsidRPr="00B004D9">
              <w:rPr>
                <w:rFonts w:ascii="Arial" w:eastAsiaTheme="minorEastAsia" w:hAnsi="Arial" w:cs="Arial"/>
                <w:color w:val="000000"/>
                <w:sz w:val="18"/>
                <w:szCs w:val="18"/>
                <w:lang w:eastAsia="ru-RU"/>
              </w:rPr>
              <w:t>(sch163862) МБОУ "Рыбно-Слободская гимназия №1"</w:t>
            </w:r>
          </w:p>
        </w:tc>
        <w:tc>
          <w:tcPr>
            <w:tcW w:w="4023" w:type="dxa"/>
            <w:gridSpan w:val="2"/>
            <w:tcBorders>
              <w:top w:val="single" w:sz="8" w:space="0" w:color="000000"/>
              <w:left w:val="single" w:sz="8" w:space="0" w:color="000000"/>
              <w:bottom w:val="single" w:sz="8" w:space="0" w:color="000000"/>
              <w:right w:val="single" w:sz="8" w:space="0" w:color="000000"/>
            </w:tcBorders>
            <w:vAlign w:val="center"/>
          </w:tcPr>
          <w:p w:rsidR="00B004D9" w:rsidRPr="00B004D9" w:rsidRDefault="00B004D9" w:rsidP="00B004D9">
            <w:pPr>
              <w:widowControl w:val="0"/>
              <w:autoSpaceDE w:val="0"/>
              <w:autoSpaceDN w:val="0"/>
              <w:adjustRightInd w:val="0"/>
              <w:spacing w:before="30" w:after="0" w:line="186" w:lineRule="exact"/>
              <w:ind w:left="15"/>
              <w:jc w:val="center"/>
              <w:rPr>
                <w:rFonts w:ascii="Arial" w:eastAsiaTheme="minorEastAsia" w:hAnsi="Arial" w:cs="Arial"/>
                <w:color w:val="000000"/>
                <w:sz w:val="16"/>
                <w:szCs w:val="16"/>
                <w:lang w:eastAsia="ru-RU"/>
              </w:rPr>
            </w:pPr>
            <w:r w:rsidRPr="00B004D9">
              <w:rPr>
                <w:rFonts w:ascii="Arial" w:eastAsiaTheme="minorEastAsia" w:hAnsi="Arial" w:cs="Arial"/>
                <w:color w:val="000000"/>
                <w:sz w:val="16"/>
                <w:szCs w:val="16"/>
                <w:lang w:eastAsia="ru-RU"/>
              </w:rPr>
              <w:t xml:space="preserve">Низкие </w:t>
            </w:r>
            <w:proofErr w:type="gramStart"/>
            <w:r w:rsidRPr="00B004D9">
              <w:rPr>
                <w:rFonts w:ascii="Arial" w:eastAsiaTheme="minorEastAsia" w:hAnsi="Arial" w:cs="Arial"/>
                <w:color w:val="000000"/>
                <w:sz w:val="16"/>
                <w:szCs w:val="16"/>
                <w:lang w:eastAsia="ru-RU"/>
              </w:rPr>
              <w:t>рез-ты</w:t>
            </w:r>
            <w:proofErr w:type="gramEnd"/>
          </w:p>
        </w:tc>
      </w:tr>
      <w:tr w:rsidR="00B004D9" w:rsidRPr="00B004D9" w:rsidTr="008C7771">
        <w:trPr>
          <w:trHeight w:hRule="exact" w:val="504"/>
        </w:trPr>
        <w:tc>
          <w:tcPr>
            <w:tcW w:w="5624" w:type="dxa"/>
            <w:tcBorders>
              <w:top w:val="single" w:sz="8" w:space="0" w:color="000000"/>
              <w:left w:val="single" w:sz="8" w:space="0" w:color="000000"/>
              <w:bottom w:val="single" w:sz="8" w:space="0" w:color="000000"/>
              <w:right w:val="single" w:sz="8" w:space="0" w:color="000000"/>
            </w:tcBorders>
            <w:vAlign w:val="center"/>
          </w:tcPr>
          <w:p w:rsidR="00B004D9" w:rsidRPr="00B004D9" w:rsidRDefault="00B004D9" w:rsidP="00B004D9">
            <w:pPr>
              <w:widowControl w:val="0"/>
              <w:autoSpaceDE w:val="0"/>
              <w:autoSpaceDN w:val="0"/>
              <w:adjustRightInd w:val="0"/>
              <w:spacing w:before="29" w:after="0" w:line="199" w:lineRule="exact"/>
              <w:ind w:left="15"/>
              <w:rPr>
                <w:rFonts w:ascii="Arial" w:eastAsiaTheme="minorEastAsia" w:hAnsi="Arial" w:cs="Arial"/>
                <w:color w:val="000000"/>
                <w:sz w:val="18"/>
                <w:szCs w:val="18"/>
                <w:lang w:eastAsia="ru-RU"/>
              </w:rPr>
            </w:pPr>
            <w:r w:rsidRPr="00B004D9">
              <w:rPr>
                <w:rFonts w:ascii="Arial" w:eastAsiaTheme="minorEastAsia" w:hAnsi="Arial" w:cs="Arial"/>
                <w:color w:val="000000"/>
                <w:sz w:val="18"/>
                <w:szCs w:val="18"/>
                <w:lang w:eastAsia="ru-RU"/>
              </w:rPr>
              <w:t>(sch163881) МБОУ "Ново-</w:t>
            </w:r>
            <w:proofErr w:type="spellStart"/>
            <w:r w:rsidRPr="00B004D9">
              <w:rPr>
                <w:rFonts w:ascii="Arial" w:eastAsiaTheme="minorEastAsia" w:hAnsi="Arial" w:cs="Arial"/>
                <w:color w:val="000000"/>
                <w:sz w:val="18"/>
                <w:szCs w:val="18"/>
                <w:lang w:eastAsia="ru-RU"/>
              </w:rPr>
              <w:t>Арышская</w:t>
            </w:r>
            <w:proofErr w:type="spellEnd"/>
            <w:r w:rsidRPr="00B004D9">
              <w:rPr>
                <w:rFonts w:ascii="Arial" w:eastAsiaTheme="minorEastAsia" w:hAnsi="Arial" w:cs="Arial"/>
                <w:color w:val="000000"/>
                <w:sz w:val="18"/>
                <w:szCs w:val="18"/>
                <w:lang w:eastAsia="ru-RU"/>
              </w:rPr>
              <w:t xml:space="preserve"> СОШ"</w:t>
            </w:r>
          </w:p>
        </w:tc>
        <w:tc>
          <w:tcPr>
            <w:tcW w:w="4023" w:type="dxa"/>
            <w:gridSpan w:val="2"/>
            <w:tcBorders>
              <w:top w:val="single" w:sz="8" w:space="0" w:color="000000"/>
              <w:left w:val="single" w:sz="8" w:space="0" w:color="000000"/>
              <w:bottom w:val="single" w:sz="8" w:space="0" w:color="000000"/>
              <w:right w:val="single" w:sz="8" w:space="0" w:color="000000"/>
            </w:tcBorders>
            <w:vAlign w:val="center"/>
          </w:tcPr>
          <w:p w:rsidR="00B004D9" w:rsidRPr="00B004D9" w:rsidRDefault="00B004D9" w:rsidP="00B004D9">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r w:rsidRPr="00B004D9">
              <w:rPr>
                <w:rFonts w:ascii="Arial" w:eastAsiaTheme="minorEastAsia" w:hAnsi="Arial" w:cs="Arial"/>
                <w:color w:val="000000"/>
                <w:sz w:val="16"/>
                <w:szCs w:val="16"/>
                <w:lang w:eastAsia="ru-RU"/>
              </w:rPr>
              <w:t xml:space="preserve">Низкие </w:t>
            </w:r>
            <w:proofErr w:type="gramStart"/>
            <w:r w:rsidRPr="00B004D9">
              <w:rPr>
                <w:rFonts w:ascii="Arial" w:eastAsiaTheme="minorEastAsia" w:hAnsi="Arial" w:cs="Arial"/>
                <w:color w:val="000000"/>
                <w:sz w:val="16"/>
                <w:szCs w:val="16"/>
                <w:lang w:eastAsia="ru-RU"/>
              </w:rPr>
              <w:t>рез-ты</w:t>
            </w:r>
            <w:proofErr w:type="gramEnd"/>
          </w:p>
        </w:tc>
      </w:tr>
      <w:tr w:rsidR="008C7771" w:rsidRPr="00B004D9" w:rsidTr="008C7771">
        <w:trPr>
          <w:trHeight w:hRule="exact" w:val="504"/>
        </w:trPr>
        <w:tc>
          <w:tcPr>
            <w:tcW w:w="5624" w:type="dxa"/>
            <w:tcBorders>
              <w:top w:val="single" w:sz="8" w:space="0" w:color="000000"/>
              <w:left w:val="single" w:sz="8" w:space="0" w:color="000000"/>
              <w:bottom w:val="single" w:sz="8" w:space="0" w:color="000000"/>
              <w:right w:val="single" w:sz="8" w:space="0" w:color="000000"/>
            </w:tcBorders>
            <w:vAlign w:val="center"/>
          </w:tcPr>
          <w:p w:rsidR="008C7771" w:rsidRDefault="008C7771" w:rsidP="00B004D9">
            <w:pPr>
              <w:widowControl w:val="0"/>
              <w:autoSpaceDE w:val="0"/>
              <w:autoSpaceDN w:val="0"/>
              <w:adjustRightInd w:val="0"/>
              <w:spacing w:before="29" w:after="0" w:line="199" w:lineRule="exact"/>
              <w:ind w:left="15"/>
              <w:rPr>
                <w:rFonts w:ascii="Arial" w:eastAsiaTheme="minorEastAsia" w:hAnsi="Arial" w:cs="Arial"/>
                <w:color w:val="000000"/>
                <w:sz w:val="18"/>
                <w:szCs w:val="18"/>
                <w:lang w:eastAsia="ru-RU"/>
              </w:rPr>
            </w:pPr>
          </w:p>
          <w:p w:rsidR="008C7771" w:rsidRDefault="008C7771" w:rsidP="00B004D9">
            <w:pPr>
              <w:widowControl w:val="0"/>
              <w:autoSpaceDE w:val="0"/>
              <w:autoSpaceDN w:val="0"/>
              <w:adjustRightInd w:val="0"/>
              <w:spacing w:before="29" w:after="0" w:line="199" w:lineRule="exact"/>
              <w:ind w:left="15"/>
              <w:rPr>
                <w:rFonts w:ascii="Arial" w:eastAsiaTheme="minorEastAsia" w:hAnsi="Arial" w:cs="Arial"/>
                <w:color w:val="000000"/>
                <w:sz w:val="18"/>
                <w:szCs w:val="18"/>
                <w:lang w:eastAsia="ru-RU"/>
              </w:rPr>
            </w:pPr>
          </w:p>
          <w:p w:rsidR="008C7771" w:rsidRPr="00B004D9" w:rsidRDefault="008C7771" w:rsidP="00B004D9">
            <w:pPr>
              <w:widowControl w:val="0"/>
              <w:autoSpaceDE w:val="0"/>
              <w:autoSpaceDN w:val="0"/>
              <w:adjustRightInd w:val="0"/>
              <w:spacing w:before="29" w:after="0" w:line="199" w:lineRule="exact"/>
              <w:ind w:left="15"/>
              <w:rPr>
                <w:rFonts w:ascii="Arial" w:eastAsiaTheme="minorEastAsia" w:hAnsi="Arial" w:cs="Arial"/>
                <w:color w:val="000000"/>
                <w:sz w:val="18"/>
                <w:szCs w:val="18"/>
                <w:lang w:eastAsia="ru-RU"/>
              </w:rPr>
            </w:pPr>
          </w:p>
        </w:tc>
        <w:tc>
          <w:tcPr>
            <w:tcW w:w="4023" w:type="dxa"/>
            <w:gridSpan w:val="2"/>
            <w:tcBorders>
              <w:top w:val="single" w:sz="8" w:space="0" w:color="000000"/>
              <w:left w:val="single" w:sz="8" w:space="0" w:color="000000"/>
              <w:bottom w:val="single" w:sz="8" w:space="0" w:color="000000"/>
              <w:right w:val="single" w:sz="8" w:space="0" w:color="000000"/>
            </w:tcBorders>
            <w:vAlign w:val="center"/>
          </w:tcPr>
          <w:p w:rsidR="008C7771" w:rsidRDefault="008C7771" w:rsidP="00B004D9">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p>
          <w:p w:rsidR="008C7771" w:rsidRDefault="008C7771" w:rsidP="00B004D9">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p>
          <w:p w:rsidR="008C7771" w:rsidRDefault="008C7771" w:rsidP="00B004D9">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p>
          <w:p w:rsidR="008C7771" w:rsidRDefault="008C7771" w:rsidP="00B004D9">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p>
          <w:p w:rsidR="008C7771" w:rsidRDefault="008C7771" w:rsidP="00B004D9">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p>
          <w:p w:rsidR="008C7771" w:rsidRDefault="008C7771" w:rsidP="00B004D9">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p>
          <w:p w:rsidR="008C7771" w:rsidRDefault="008C7771" w:rsidP="00B004D9">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p>
          <w:p w:rsidR="008C7771" w:rsidRPr="00B004D9" w:rsidRDefault="008C7771" w:rsidP="00B004D9">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p>
        </w:tc>
      </w:tr>
    </w:tbl>
    <w:tbl>
      <w:tblPr>
        <w:tblpPr w:leftFromText="180" w:rightFromText="180" w:vertAnchor="text" w:horzAnchor="margin" w:tblpXSpec="center" w:tblpY="421"/>
        <w:tblW w:w="10647" w:type="dxa"/>
        <w:tblLayout w:type="fixed"/>
        <w:tblCellMar>
          <w:left w:w="15" w:type="dxa"/>
          <w:right w:w="15" w:type="dxa"/>
        </w:tblCellMar>
        <w:tblLook w:val="0000" w:firstRow="0" w:lastRow="0" w:firstColumn="0" w:lastColumn="0" w:noHBand="0" w:noVBand="0"/>
      </w:tblPr>
      <w:tblGrid>
        <w:gridCol w:w="4076"/>
        <w:gridCol w:w="1422"/>
        <w:gridCol w:w="1422"/>
        <w:gridCol w:w="3727"/>
      </w:tblGrid>
      <w:tr w:rsidR="008C7771" w:rsidRPr="008C7771" w:rsidTr="008C7771">
        <w:trPr>
          <w:trHeight w:hRule="exact" w:val="932"/>
        </w:trPr>
        <w:tc>
          <w:tcPr>
            <w:tcW w:w="10647" w:type="dxa"/>
            <w:gridSpan w:val="4"/>
            <w:tcBorders>
              <w:top w:val="nil"/>
              <w:left w:val="nil"/>
              <w:bottom w:val="nil"/>
              <w:right w:val="nil"/>
            </w:tcBorders>
            <w:vAlign w:val="center"/>
          </w:tcPr>
          <w:p w:rsidR="008C7771" w:rsidRPr="008C7771" w:rsidRDefault="008C7771" w:rsidP="008C7771">
            <w:pPr>
              <w:widowControl w:val="0"/>
              <w:autoSpaceDE w:val="0"/>
              <w:autoSpaceDN w:val="0"/>
              <w:adjustRightInd w:val="0"/>
              <w:spacing w:before="29" w:after="0" w:line="218" w:lineRule="exact"/>
              <w:ind w:left="15"/>
              <w:jc w:val="center"/>
              <w:rPr>
                <w:rFonts w:ascii="Times New Roman" w:eastAsiaTheme="minorEastAsia" w:hAnsi="Times New Roman" w:cs="Times New Roman"/>
                <w:b/>
                <w:bCs/>
                <w:color w:val="000000"/>
                <w:sz w:val="28"/>
                <w:szCs w:val="28"/>
                <w:lang w:eastAsia="ru-RU"/>
              </w:rPr>
            </w:pPr>
            <w:r w:rsidRPr="008C7771">
              <w:rPr>
                <w:rFonts w:ascii="Times New Roman" w:eastAsiaTheme="minorEastAsia" w:hAnsi="Times New Roman" w:cs="Times New Roman"/>
                <w:b/>
                <w:bCs/>
                <w:color w:val="000000"/>
                <w:sz w:val="28"/>
                <w:szCs w:val="28"/>
                <w:lang w:eastAsia="ru-RU"/>
              </w:rPr>
              <w:t>Гистограмма соответствия отметок за выполненную работу и отметок по журналу</w:t>
            </w:r>
          </w:p>
        </w:tc>
      </w:tr>
      <w:tr w:rsidR="008C7771" w:rsidRPr="008C7771" w:rsidTr="008C7771">
        <w:trPr>
          <w:trHeight w:hRule="exact" w:val="3727"/>
        </w:trPr>
        <w:tc>
          <w:tcPr>
            <w:tcW w:w="10647" w:type="dxa"/>
            <w:gridSpan w:val="4"/>
            <w:tcBorders>
              <w:top w:val="nil"/>
              <w:left w:val="nil"/>
              <w:bottom w:val="nil"/>
              <w:right w:val="nil"/>
            </w:tcBorders>
          </w:tcPr>
          <w:p w:rsidR="008C7771" w:rsidRPr="008C7771" w:rsidRDefault="008C7771" w:rsidP="008C7771">
            <w:pPr>
              <w:widowControl w:val="0"/>
              <w:autoSpaceDE w:val="0"/>
              <w:autoSpaceDN w:val="0"/>
              <w:adjustRightInd w:val="0"/>
              <w:spacing w:after="0" w:line="240" w:lineRule="atLeast"/>
              <w:rPr>
                <w:rFonts w:ascii="Tahoma" w:eastAsiaTheme="minorEastAsia" w:hAnsi="Tahoma" w:cs="Tahoma"/>
                <w:sz w:val="24"/>
                <w:szCs w:val="24"/>
                <w:lang w:eastAsia="ru-RU"/>
              </w:rPr>
            </w:pPr>
            <w:r>
              <w:rPr>
                <w:rFonts w:ascii="Tahoma" w:eastAsiaTheme="minorEastAsia" w:hAnsi="Tahoma" w:cs="Tahoma"/>
                <w:noProof/>
                <w:sz w:val="24"/>
                <w:szCs w:val="24"/>
                <w:lang w:eastAsia="ru-RU"/>
              </w:rPr>
              <w:drawing>
                <wp:inline distT="0" distB="0" distL="0" distR="0" wp14:anchorId="54FB6592" wp14:editId="4B747192">
                  <wp:extent cx="6705600" cy="24003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05600" cy="2400300"/>
                          </a:xfrm>
                          <a:prstGeom prst="rect">
                            <a:avLst/>
                          </a:prstGeom>
                          <a:noFill/>
                          <a:ln>
                            <a:noFill/>
                          </a:ln>
                        </pic:spPr>
                      </pic:pic>
                    </a:graphicData>
                  </a:graphic>
                </wp:inline>
              </w:drawing>
            </w:r>
          </w:p>
        </w:tc>
      </w:tr>
      <w:tr w:rsidR="008C7771" w:rsidRPr="008C7771" w:rsidTr="008C7771">
        <w:trPr>
          <w:trHeight w:hRule="exact" w:val="55"/>
        </w:trPr>
        <w:tc>
          <w:tcPr>
            <w:tcW w:w="10647" w:type="dxa"/>
            <w:gridSpan w:val="4"/>
            <w:tcBorders>
              <w:top w:val="nil"/>
              <w:left w:val="nil"/>
              <w:bottom w:val="nil"/>
              <w:right w:val="nil"/>
            </w:tcBorders>
          </w:tcPr>
          <w:p w:rsidR="008C7771" w:rsidRPr="008C7771" w:rsidRDefault="008C7771" w:rsidP="008C7771">
            <w:pPr>
              <w:widowControl w:val="0"/>
              <w:autoSpaceDE w:val="0"/>
              <w:autoSpaceDN w:val="0"/>
              <w:adjustRightInd w:val="0"/>
              <w:spacing w:before="29" w:after="0" w:line="218" w:lineRule="exact"/>
              <w:ind w:left="15"/>
              <w:rPr>
                <w:rFonts w:ascii="Tahoma" w:eastAsiaTheme="minorEastAsia" w:hAnsi="Tahoma" w:cs="Tahoma"/>
                <w:color w:val="000000"/>
                <w:sz w:val="16"/>
                <w:szCs w:val="16"/>
                <w:lang w:eastAsia="ru-RU"/>
              </w:rPr>
            </w:pPr>
          </w:p>
        </w:tc>
      </w:tr>
      <w:tr w:rsidR="008C7771" w:rsidRPr="008C7771" w:rsidTr="008C7771">
        <w:trPr>
          <w:trHeight w:hRule="exact" w:val="274"/>
        </w:trPr>
        <w:tc>
          <w:tcPr>
            <w:tcW w:w="4076" w:type="dxa"/>
            <w:tcBorders>
              <w:top w:val="nil"/>
              <w:left w:val="nil"/>
              <w:bottom w:val="nil"/>
              <w:right w:val="nil"/>
            </w:tcBorders>
          </w:tcPr>
          <w:p w:rsidR="008C7771" w:rsidRPr="008C7771" w:rsidRDefault="008C7771" w:rsidP="008C7771">
            <w:pPr>
              <w:widowControl w:val="0"/>
              <w:autoSpaceDE w:val="0"/>
              <w:autoSpaceDN w:val="0"/>
              <w:adjustRightInd w:val="0"/>
              <w:spacing w:before="29" w:after="0" w:line="218" w:lineRule="exact"/>
              <w:ind w:left="15"/>
              <w:rPr>
                <w:rFonts w:ascii="Tahoma" w:eastAsiaTheme="minorEastAsia" w:hAnsi="Tahoma" w:cs="Tahoma"/>
                <w:color w:val="000000"/>
                <w:sz w:val="16"/>
                <w:szCs w:val="16"/>
                <w:lang w:eastAsia="ru-RU"/>
              </w:rPr>
            </w:pPr>
          </w:p>
        </w:tc>
        <w:tc>
          <w:tcPr>
            <w:tcW w:w="1422" w:type="dxa"/>
            <w:tcBorders>
              <w:top w:val="single" w:sz="8" w:space="0" w:color="000000"/>
              <w:left w:val="single" w:sz="8" w:space="0" w:color="000000"/>
              <w:bottom w:val="single" w:sz="8" w:space="0" w:color="000000"/>
              <w:right w:val="single" w:sz="8" w:space="0" w:color="000000"/>
            </w:tcBorders>
            <w:vAlign w:val="center"/>
          </w:tcPr>
          <w:p w:rsidR="008C7771" w:rsidRPr="008C7771" w:rsidRDefault="008C7771" w:rsidP="008C7771">
            <w:pPr>
              <w:widowControl w:val="0"/>
              <w:autoSpaceDE w:val="0"/>
              <w:autoSpaceDN w:val="0"/>
              <w:adjustRightInd w:val="0"/>
              <w:spacing w:before="29" w:after="0" w:line="218" w:lineRule="exact"/>
              <w:ind w:left="15"/>
              <w:jc w:val="center"/>
              <w:rPr>
                <w:rFonts w:ascii="Arial" w:eastAsiaTheme="minorEastAsia" w:hAnsi="Arial" w:cs="Arial"/>
                <w:b/>
                <w:bCs/>
                <w:color w:val="000000"/>
                <w:sz w:val="20"/>
                <w:szCs w:val="20"/>
                <w:lang w:eastAsia="ru-RU"/>
              </w:rPr>
            </w:pPr>
            <w:r w:rsidRPr="008C7771">
              <w:rPr>
                <w:rFonts w:ascii="Arial" w:eastAsiaTheme="minorEastAsia" w:hAnsi="Arial" w:cs="Arial"/>
                <w:b/>
                <w:bCs/>
                <w:color w:val="000000"/>
                <w:sz w:val="20"/>
                <w:szCs w:val="20"/>
                <w:lang w:eastAsia="ru-RU"/>
              </w:rPr>
              <w:t>Кол-во уч.</w:t>
            </w:r>
          </w:p>
        </w:tc>
        <w:tc>
          <w:tcPr>
            <w:tcW w:w="1422" w:type="dxa"/>
            <w:tcBorders>
              <w:top w:val="single" w:sz="8" w:space="0" w:color="000000"/>
              <w:left w:val="single" w:sz="8" w:space="0" w:color="000000"/>
              <w:bottom w:val="single" w:sz="8" w:space="0" w:color="000000"/>
              <w:right w:val="single" w:sz="8" w:space="0" w:color="000000"/>
            </w:tcBorders>
            <w:vAlign w:val="center"/>
          </w:tcPr>
          <w:p w:rsidR="008C7771" w:rsidRPr="008C7771" w:rsidRDefault="008C7771" w:rsidP="008C7771">
            <w:pPr>
              <w:widowControl w:val="0"/>
              <w:autoSpaceDE w:val="0"/>
              <w:autoSpaceDN w:val="0"/>
              <w:adjustRightInd w:val="0"/>
              <w:spacing w:before="29" w:after="0" w:line="218" w:lineRule="exact"/>
              <w:ind w:left="15"/>
              <w:jc w:val="center"/>
              <w:rPr>
                <w:rFonts w:ascii="Arial" w:eastAsiaTheme="minorEastAsia" w:hAnsi="Arial" w:cs="Arial"/>
                <w:b/>
                <w:bCs/>
                <w:color w:val="000000"/>
                <w:sz w:val="20"/>
                <w:szCs w:val="20"/>
                <w:lang w:eastAsia="ru-RU"/>
              </w:rPr>
            </w:pPr>
            <w:r w:rsidRPr="008C7771">
              <w:rPr>
                <w:rFonts w:ascii="Arial" w:eastAsiaTheme="minorEastAsia" w:hAnsi="Arial" w:cs="Arial"/>
                <w:b/>
                <w:bCs/>
                <w:color w:val="000000"/>
                <w:sz w:val="20"/>
                <w:szCs w:val="20"/>
                <w:lang w:eastAsia="ru-RU"/>
              </w:rPr>
              <w:t>%</w:t>
            </w:r>
          </w:p>
        </w:tc>
        <w:tc>
          <w:tcPr>
            <w:tcW w:w="3727" w:type="dxa"/>
            <w:vMerge w:val="restart"/>
            <w:tcBorders>
              <w:top w:val="nil"/>
              <w:left w:val="nil"/>
              <w:bottom w:val="nil"/>
              <w:right w:val="nil"/>
            </w:tcBorders>
          </w:tcPr>
          <w:p w:rsidR="008C7771" w:rsidRPr="008C7771" w:rsidRDefault="008C7771" w:rsidP="008C7771">
            <w:pPr>
              <w:widowControl w:val="0"/>
              <w:autoSpaceDE w:val="0"/>
              <w:autoSpaceDN w:val="0"/>
              <w:adjustRightInd w:val="0"/>
              <w:spacing w:before="29" w:after="0" w:line="218" w:lineRule="exact"/>
              <w:ind w:left="15"/>
              <w:rPr>
                <w:rFonts w:ascii="Tahoma" w:eastAsiaTheme="minorEastAsia" w:hAnsi="Tahoma" w:cs="Tahoma"/>
                <w:color w:val="000000"/>
                <w:sz w:val="16"/>
                <w:szCs w:val="16"/>
                <w:lang w:eastAsia="ru-RU"/>
              </w:rPr>
            </w:pPr>
          </w:p>
        </w:tc>
      </w:tr>
      <w:tr w:rsidR="008C7771" w:rsidRPr="008C7771" w:rsidTr="008C7771">
        <w:trPr>
          <w:trHeight w:hRule="exact" w:val="276"/>
        </w:trPr>
        <w:tc>
          <w:tcPr>
            <w:tcW w:w="4076" w:type="dxa"/>
            <w:tcBorders>
              <w:top w:val="single" w:sz="8" w:space="0" w:color="000000"/>
              <w:left w:val="single" w:sz="8" w:space="0" w:color="000000"/>
              <w:bottom w:val="single" w:sz="8" w:space="0" w:color="000000"/>
              <w:right w:val="single" w:sz="8" w:space="0" w:color="000000"/>
            </w:tcBorders>
            <w:vAlign w:val="center"/>
          </w:tcPr>
          <w:p w:rsidR="008C7771" w:rsidRPr="008C7771" w:rsidRDefault="008C7771" w:rsidP="008C7771">
            <w:pPr>
              <w:widowControl w:val="0"/>
              <w:autoSpaceDE w:val="0"/>
              <w:autoSpaceDN w:val="0"/>
              <w:adjustRightInd w:val="0"/>
              <w:spacing w:before="29" w:after="0" w:line="218" w:lineRule="exact"/>
              <w:ind w:left="15"/>
              <w:rPr>
                <w:rFonts w:ascii="Arial" w:eastAsiaTheme="minorEastAsia" w:hAnsi="Arial" w:cs="Arial"/>
                <w:color w:val="000000"/>
                <w:sz w:val="20"/>
                <w:szCs w:val="20"/>
                <w:lang w:eastAsia="ru-RU"/>
              </w:rPr>
            </w:pPr>
            <w:r w:rsidRPr="008C7771">
              <w:rPr>
                <w:rFonts w:ascii="Arial" w:eastAsiaTheme="minorEastAsia" w:hAnsi="Arial" w:cs="Arial"/>
                <w:color w:val="000000"/>
                <w:sz w:val="20"/>
                <w:szCs w:val="20"/>
                <w:lang w:eastAsia="ru-RU"/>
              </w:rPr>
              <w:lastRenderedPageBreak/>
              <w:t xml:space="preserve">Понизили </w:t>
            </w:r>
            <w:proofErr w:type="gramStart"/>
            <w:r w:rsidRPr="008C7771">
              <w:rPr>
                <w:rFonts w:ascii="Arial" w:eastAsiaTheme="minorEastAsia" w:hAnsi="Arial" w:cs="Arial"/>
                <w:color w:val="000000"/>
                <w:sz w:val="20"/>
                <w:szCs w:val="20"/>
                <w:lang w:eastAsia="ru-RU"/>
              </w:rPr>
              <w:t xml:space="preserve">( </w:t>
            </w:r>
            <w:proofErr w:type="spellStart"/>
            <w:proofErr w:type="gramEnd"/>
            <w:r w:rsidRPr="008C7771">
              <w:rPr>
                <w:rFonts w:ascii="Arial" w:eastAsiaTheme="minorEastAsia" w:hAnsi="Arial" w:cs="Arial"/>
                <w:color w:val="000000"/>
                <w:sz w:val="20"/>
                <w:szCs w:val="20"/>
                <w:lang w:eastAsia="ru-RU"/>
              </w:rPr>
              <w:t>Отм</w:t>
            </w:r>
            <w:proofErr w:type="spellEnd"/>
            <w:r w:rsidRPr="008C7771">
              <w:rPr>
                <w:rFonts w:ascii="Arial" w:eastAsiaTheme="minorEastAsia" w:hAnsi="Arial" w:cs="Arial"/>
                <w:color w:val="000000"/>
                <w:sz w:val="20"/>
                <w:szCs w:val="20"/>
                <w:lang w:eastAsia="ru-RU"/>
              </w:rPr>
              <w:t xml:space="preserve">.&lt; </w:t>
            </w:r>
            <w:proofErr w:type="spellStart"/>
            <w:r w:rsidRPr="008C7771">
              <w:rPr>
                <w:rFonts w:ascii="Arial" w:eastAsiaTheme="minorEastAsia" w:hAnsi="Arial" w:cs="Arial"/>
                <w:color w:val="000000"/>
                <w:sz w:val="20"/>
                <w:szCs w:val="20"/>
                <w:lang w:eastAsia="ru-RU"/>
              </w:rPr>
              <w:t>Отм</w:t>
            </w:r>
            <w:proofErr w:type="gramStart"/>
            <w:r w:rsidRPr="008C7771">
              <w:rPr>
                <w:rFonts w:ascii="Arial" w:eastAsiaTheme="minorEastAsia" w:hAnsi="Arial" w:cs="Arial"/>
                <w:color w:val="000000"/>
                <w:sz w:val="20"/>
                <w:szCs w:val="20"/>
                <w:lang w:eastAsia="ru-RU"/>
              </w:rPr>
              <w:t>.п</w:t>
            </w:r>
            <w:proofErr w:type="gramEnd"/>
            <w:r w:rsidRPr="008C7771">
              <w:rPr>
                <w:rFonts w:ascii="Arial" w:eastAsiaTheme="minorEastAsia" w:hAnsi="Arial" w:cs="Arial"/>
                <w:color w:val="000000"/>
                <w:sz w:val="20"/>
                <w:szCs w:val="20"/>
                <w:lang w:eastAsia="ru-RU"/>
              </w:rPr>
              <w:t>о</w:t>
            </w:r>
            <w:proofErr w:type="spellEnd"/>
            <w:r w:rsidRPr="008C7771">
              <w:rPr>
                <w:rFonts w:ascii="Arial" w:eastAsiaTheme="minorEastAsia" w:hAnsi="Arial" w:cs="Arial"/>
                <w:color w:val="000000"/>
                <w:sz w:val="20"/>
                <w:szCs w:val="20"/>
                <w:lang w:eastAsia="ru-RU"/>
              </w:rPr>
              <w:t xml:space="preserve"> журналу)</w:t>
            </w:r>
          </w:p>
        </w:tc>
        <w:tc>
          <w:tcPr>
            <w:tcW w:w="1422" w:type="dxa"/>
            <w:tcBorders>
              <w:top w:val="single" w:sz="8" w:space="0" w:color="000000"/>
              <w:left w:val="single" w:sz="8" w:space="0" w:color="000000"/>
              <w:bottom w:val="single" w:sz="8" w:space="0" w:color="000000"/>
              <w:right w:val="single" w:sz="8" w:space="0" w:color="000000"/>
            </w:tcBorders>
            <w:vAlign w:val="center"/>
          </w:tcPr>
          <w:p w:rsidR="008C7771" w:rsidRPr="008C7771" w:rsidRDefault="008C7771" w:rsidP="008C7771">
            <w:pPr>
              <w:widowControl w:val="0"/>
              <w:autoSpaceDE w:val="0"/>
              <w:autoSpaceDN w:val="0"/>
              <w:adjustRightInd w:val="0"/>
              <w:spacing w:before="29" w:after="0" w:line="218" w:lineRule="exact"/>
              <w:ind w:left="15"/>
              <w:jc w:val="center"/>
              <w:rPr>
                <w:rFonts w:ascii="Arial" w:eastAsiaTheme="minorEastAsia" w:hAnsi="Arial" w:cs="Arial"/>
                <w:color w:val="000000"/>
                <w:sz w:val="20"/>
                <w:szCs w:val="20"/>
                <w:lang w:eastAsia="ru-RU"/>
              </w:rPr>
            </w:pPr>
            <w:r w:rsidRPr="008C7771">
              <w:rPr>
                <w:rFonts w:ascii="Arial" w:eastAsiaTheme="minorEastAsia" w:hAnsi="Arial" w:cs="Arial"/>
                <w:color w:val="000000"/>
                <w:sz w:val="20"/>
                <w:szCs w:val="20"/>
                <w:lang w:eastAsia="ru-RU"/>
              </w:rPr>
              <w:t>18</w:t>
            </w:r>
          </w:p>
        </w:tc>
        <w:tc>
          <w:tcPr>
            <w:tcW w:w="1422" w:type="dxa"/>
            <w:tcBorders>
              <w:top w:val="single" w:sz="8" w:space="0" w:color="000000"/>
              <w:left w:val="single" w:sz="8" w:space="0" w:color="000000"/>
              <w:bottom w:val="single" w:sz="8" w:space="0" w:color="000000"/>
              <w:right w:val="single" w:sz="8" w:space="0" w:color="000000"/>
            </w:tcBorders>
            <w:vAlign w:val="center"/>
          </w:tcPr>
          <w:p w:rsidR="008C7771" w:rsidRPr="008C7771" w:rsidRDefault="008C7771" w:rsidP="008C7771">
            <w:pPr>
              <w:widowControl w:val="0"/>
              <w:autoSpaceDE w:val="0"/>
              <w:autoSpaceDN w:val="0"/>
              <w:adjustRightInd w:val="0"/>
              <w:spacing w:before="29" w:after="0" w:line="218" w:lineRule="exact"/>
              <w:ind w:left="15"/>
              <w:jc w:val="center"/>
              <w:rPr>
                <w:rFonts w:ascii="Arial" w:eastAsiaTheme="minorEastAsia" w:hAnsi="Arial" w:cs="Arial"/>
                <w:color w:val="000000"/>
                <w:sz w:val="20"/>
                <w:szCs w:val="20"/>
                <w:lang w:eastAsia="ru-RU"/>
              </w:rPr>
            </w:pPr>
            <w:r w:rsidRPr="008C7771">
              <w:rPr>
                <w:rFonts w:ascii="Arial" w:eastAsiaTheme="minorEastAsia" w:hAnsi="Arial" w:cs="Arial"/>
                <w:color w:val="000000"/>
                <w:sz w:val="20"/>
                <w:szCs w:val="20"/>
                <w:lang w:eastAsia="ru-RU"/>
              </w:rPr>
              <w:t>8</w:t>
            </w:r>
          </w:p>
        </w:tc>
        <w:tc>
          <w:tcPr>
            <w:tcW w:w="3727" w:type="dxa"/>
            <w:vMerge/>
            <w:tcBorders>
              <w:top w:val="nil"/>
              <w:left w:val="nil"/>
              <w:bottom w:val="nil"/>
              <w:right w:val="nil"/>
            </w:tcBorders>
          </w:tcPr>
          <w:p w:rsidR="008C7771" w:rsidRPr="008C7771" w:rsidRDefault="008C7771" w:rsidP="008C7771">
            <w:pPr>
              <w:widowControl w:val="0"/>
              <w:autoSpaceDE w:val="0"/>
              <w:autoSpaceDN w:val="0"/>
              <w:adjustRightInd w:val="0"/>
              <w:spacing w:after="0" w:line="240" w:lineRule="auto"/>
              <w:jc w:val="center"/>
              <w:rPr>
                <w:rFonts w:ascii="Tahoma" w:eastAsiaTheme="minorEastAsia" w:hAnsi="Tahoma" w:cs="Tahoma"/>
                <w:sz w:val="18"/>
                <w:szCs w:val="18"/>
                <w:lang w:eastAsia="ru-RU"/>
              </w:rPr>
            </w:pPr>
          </w:p>
        </w:tc>
      </w:tr>
      <w:tr w:rsidR="008C7771" w:rsidRPr="008C7771" w:rsidTr="008C7771">
        <w:trPr>
          <w:trHeight w:hRule="exact" w:val="276"/>
        </w:trPr>
        <w:tc>
          <w:tcPr>
            <w:tcW w:w="4076" w:type="dxa"/>
            <w:tcBorders>
              <w:top w:val="single" w:sz="8" w:space="0" w:color="000000"/>
              <w:left w:val="single" w:sz="8" w:space="0" w:color="000000"/>
              <w:bottom w:val="single" w:sz="8" w:space="0" w:color="000000"/>
              <w:right w:val="single" w:sz="8" w:space="0" w:color="000000"/>
            </w:tcBorders>
            <w:vAlign w:val="center"/>
          </w:tcPr>
          <w:p w:rsidR="008C7771" w:rsidRPr="008C7771" w:rsidRDefault="008C7771" w:rsidP="008C7771">
            <w:pPr>
              <w:widowControl w:val="0"/>
              <w:autoSpaceDE w:val="0"/>
              <w:autoSpaceDN w:val="0"/>
              <w:adjustRightInd w:val="0"/>
              <w:spacing w:before="29" w:after="0" w:line="218" w:lineRule="exact"/>
              <w:ind w:left="15"/>
              <w:rPr>
                <w:rFonts w:ascii="Arial" w:eastAsiaTheme="minorEastAsia" w:hAnsi="Arial" w:cs="Arial"/>
                <w:color w:val="000000"/>
                <w:sz w:val="20"/>
                <w:szCs w:val="20"/>
                <w:lang w:eastAsia="ru-RU"/>
              </w:rPr>
            </w:pPr>
            <w:r w:rsidRPr="008C7771">
              <w:rPr>
                <w:rFonts w:ascii="Arial" w:eastAsiaTheme="minorEastAsia" w:hAnsi="Arial" w:cs="Arial"/>
                <w:color w:val="000000"/>
                <w:sz w:val="20"/>
                <w:szCs w:val="20"/>
                <w:lang w:eastAsia="ru-RU"/>
              </w:rPr>
              <w:t>Подтвердил</w:t>
            </w:r>
            <w:proofErr w:type="gramStart"/>
            <w:r w:rsidRPr="008C7771">
              <w:rPr>
                <w:rFonts w:ascii="Arial" w:eastAsiaTheme="minorEastAsia" w:hAnsi="Arial" w:cs="Arial"/>
                <w:color w:val="000000"/>
                <w:sz w:val="20"/>
                <w:szCs w:val="20"/>
                <w:lang w:eastAsia="ru-RU"/>
              </w:rPr>
              <w:t>и(</w:t>
            </w:r>
            <w:proofErr w:type="spellStart"/>
            <w:proofErr w:type="gramEnd"/>
            <w:r w:rsidRPr="008C7771">
              <w:rPr>
                <w:rFonts w:ascii="Arial" w:eastAsiaTheme="minorEastAsia" w:hAnsi="Arial" w:cs="Arial"/>
                <w:color w:val="000000"/>
                <w:sz w:val="20"/>
                <w:szCs w:val="20"/>
                <w:lang w:eastAsia="ru-RU"/>
              </w:rPr>
              <w:t>Отм</w:t>
            </w:r>
            <w:proofErr w:type="spellEnd"/>
            <w:r w:rsidRPr="008C7771">
              <w:rPr>
                <w:rFonts w:ascii="Arial" w:eastAsiaTheme="minorEastAsia" w:hAnsi="Arial" w:cs="Arial"/>
                <w:color w:val="000000"/>
                <w:sz w:val="20"/>
                <w:szCs w:val="20"/>
                <w:lang w:eastAsia="ru-RU"/>
              </w:rPr>
              <w:t>.=</w:t>
            </w:r>
            <w:proofErr w:type="spellStart"/>
            <w:r w:rsidRPr="008C7771">
              <w:rPr>
                <w:rFonts w:ascii="Arial" w:eastAsiaTheme="minorEastAsia" w:hAnsi="Arial" w:cs="Arial"/>
                <w:color w:val="000000"/>
                <w:sz w:val="20"/>
                <w:szCs w:val="20"/>
                <w:lang w:eastAsia="ru-RU"/>
              </w:rPr>
              <w:t>Отм</w:t>
            </w:r>
            <w:proofErr w:type="gramStart"/>
            <w:r w:rsidRPr="008C7771">
              <w:rPr>
                <w:rFonts w:ascii="Arial" w:eastAsiaTheme="minorEastAsia" w:hAnsi="Arial" w:cs="Arial"/>
                <w:color w:val="000000"/>
                <w:sz w:val="20"/>
                <w:szCs w:val="20"/>
                <w:lang w:eastAsia="ru-RU"/>
              </w:rPr>
              <w:t>.п</w:t>
            </w:r>
            <w:proofErr w:type="gramEnd"/>
            <w:r w:rsidRPr="008C7771">
              <w:rPr>
                <w:rFonts w:ascii="Arial" w:eastAsiaTheme="minorEastAsia" w:hAnsi="Arial" w:cs="Arial"/>
                <w:color w:val="000000"/>
                <w:sz w:val="20"/>
                <w:szCs w:val="20"/>
                <w:lang w:eastAsia="ru-RU"/>
              </w:rPr>
              <w:t>о</w:t>
            </w:r>
            <w:proofErr w:type="spellEnd"/>
            <w:r w:rsidRPr="008C7771">
              <w:rPr>
                <w:rFonts w:ascii="Arial" w:eastAsiaTheme="minorEastAsia" w:hAnsi="Arial" w:cs="Arial"/>
                <w:color w:val="000000"/>
                <w:sz w:val="20"/>
                <w:szCs w:val="20"/>
                <w:lang w:eastAsia="ru-RU"/>
              </w:rPr>
              <w:t xml:space="preserve"> журналу)</w:t>
            </w:r>
          </w:p>
        </w:tc>
        <w:tc>
          <w:tcPr>
            <w:tcW w:w="1422" w:type="dxa"/>
            <w:tcBorders>
              <w:top w:val="single" w:sz="8" w:space="0" w:color="000000"/>
              <w:left w:val="single" w:sz="8" w:space="0" w:color="000000"/>
              <w:bottom w:val="single" w:sz="8" w:space="0" w:color="000000"/>
              <w:right w:val="single" w:sz="8" w:space="0" w:color="000000"/>
            </w:tcBorders>
            <w:vAlign w:val="center"/>
          </w:tcPr>
          <w:p w:rsidR="008C7771" w:rsidRPr="008C7771" w:rsidRDefault="008C7771" w:rsidP="008C7771">
            <w:pPr>
              <w:widowControl w:val="0"/>
              <w:autoSpaceDE w:val="0"/>
              <w:autoSpaceDN w:val="0"/>
              <w:adjustRightInd w:val="0"/>
              <w:spacing w:before="29" w:after="0" w:line="218" w:lineRule="exact"/>
              <w:ind w:left="15"/>
              <w:jc w:val="center"/>
              <w:rPr>
                <w:rFonts w:ascii="Arial" w:eastAsiaTheme="minorEastAsia" w:hAnsi="Arial" w:cs="Arial"/>
                <w:color w:val="000000"/>
                <w:sz w:val="20"/>
                <w:szCs w:val="20"/>
                <w:lang w:eastAsia="ru-RU"/>
              </w:rPr>
            </w:pPr>
            <w:r w:rsidRPr="008C7771">
              <w:rPr>
                <w:rFonts w:ascii="Arial" w:eastAsiaTheme="minorEastAsia" w:hAnsi="Arial" w:cs="Arial"/>
                <w:color w:val="000000"/>
                <w:sz w:val="20"/>
                <w:szCs w:val="20"/>
                <w:lang w:eastAsia="ru-RU"/>
              </w:rPr>
              <w:t>150</w:t>
            </w:r>
          </w:p>
        </w:tc>
        <w:tc>
          <w:tcPr>
            <w:tcW w:w="1422" w:type="dxa"/>
            <w:tcBorders>
              <w:top w:val="single" w:sz="8" w:space="0" w:color="000000"/>
              <w:left w:val="single" w:sz="8" w:space="0" w:color="000000"/>
              <w:bottom w:val="single" w:sz="8" w:space="0" w:color="000000"/>
              <w:right w:val="single" w:sz="8" w:space="0" w:color="000000"/>
            </w:tcBorders>
            <w:vAlign w:val="center"/>
          </w:tcPr>
          <w:p w:rsidR="008C7771" w:rsidRPr="008C7771" w:rsidRDefault="008C7771" w:rsidP="008C7771">
            <w:pPr>
              <w:widowControl w:val="0"/>
              <w:autoSpaceDE w:val="0"/>
              <w:autoSpaceDN w:val="0"/>
              <w:adjustRightInd w:val="0"/>
              <w:spacing w:before="29" w:after="0" w:line="218" w:lineRule="exact"/>
              <w:ind w:left="15"/>
              <w:jc w:val="center"/>
              <w:rPr>
                <w:rFonts w:ascii="Arial" w:eastAsiaTheme="minorEastAsia" w:hAnsi="Arial" w:cs="Arial"/>
                <w:color w:val="000000"/>
                <w:sz w:val="20"/>
                <w:szCs w:val="20"/>
                <w:lang w:eastAsia="ru-RU"/>
              </w:rPr>
            </w:pPr>
            <w:r w:rsidRPr="008C7771">
              <w:rPr>
                <w:rFonts w:ascii="Arial" w:eastAsiaTheme="minorEastAsia" w:hAnsi="Arial" w:cs="Arial"/>
                <w:color w:val="000000"/>
                <w:sz w:val="20"/>
                <w:szCs w:val="20"/>
                <w:lang w:eastAsia="ru-RU"/>
              </w:rPr>
              <w:t>68</w:t>
            </w:r>
          </w:p>
        </w:tc>
        <w:tc>
          <w:tcPr>
            <w:tcW w:w="3727" w:type="dxa"/>
            <w:vMerge/>
            <w:tcBorders>
              <w:top w:val="nil"/>
              <w:left w:val="nil"/>
              <w:bottom w:val="nil"/>
              <w:right w:val="nil"/>
            </w:tcBorders>
          </w:tcPr>
          <w:p w:rsidR="008C7771" w:rsidRPr="008C7771" w:rsidRDefault="008C7771" w:rsidP="008C7771">
            <w:pPr>
              <w:widowControl w:val="0"/>
              <w:autoSpaceDE w:val="0"/>
              <w:autoSpaceDN w:val="0"/>
              <w:adjustRightInd w:val="0"/>
              <w:spacing w:after="0" w:line="240" w:lineRule="auto"/>
              <w:jc w:val="center"/>
              <w:rPr>
                <w:rFonts w:ascii="Tahoma" w:eastAsiaTheme="minorEastAsia" w:hAnsi="Tahoma" w:cs="Tahoma"/>
                <w:sz w:val="18"/>
                <w:szCs w:val="18"/>
                <w:lang w:eastAsia="ru-RU"/>
              </w:rPr>
            </w:pPr>
          </w:p>
        </w:tc>
      </w:tr>
      <w:tr w:rsidR="008C7771" w:rsidRPr="008C7771" w:rsidTr="008C7771">
        <w:trPr>
          <w:trHeight w:hRule="exact" w:val="276"/>
        </w:trPr>
        <w:tc>
          <w:tcPr>
            <w:tcW w:w="4076" w:type="dxa"/>
            <w:tcBorders>
              <w:top w:val="single" w:sz="8" w:space="0" w:color="000000"/>
              <w:left w:val="single" w:sz="8" w:space="0" w:color="000000"/>
              <w:bottom w:val="single" w:sz="8" w:space="0" w:color="000000"/>
              <w:right w:val="single" w:sz="8" w:space="0" w:color="000000"/>
            </w:tcBorders>
            <w:vAlign w:val="center"/>
          </w:tcPr>
          <w:p w:rsidR="008C7771" w:rsidRPr="008C7771" w:rsidRDefault="008C7771" w:rsidP="008C7771">
            <w:pPr>
              <w:widowControl w:val="0"/>
              <w:autoSpaceDE w:val="0"/>
              <w:autoSpaceDN w:val="0"/>
              <w:adjustRightInd w:val="0"/>
              <w:spacing w:before="29" w:after="0" w:line="218" w:lineRule="exact"/>
              <w:ind w:left="15"/>
              <w:rPr>
                <w:rFonts w:ascii="Arial" w:eastAsiaTheme="minorEastAsia" w:hAnsi="Arial" w:cs="Arial"/>
                <w:color w:val="000000"/>
                <w:sz w:val="20"/>
                <w:szCs w:val="20"/>
                <w:lang w:eastAsia="ru-RU"/>
              </w:rPr>
            </w:pPr>
            <w:proofErr w:type="gramStart"/>
            <w:r w:rsidRPr="008C7771">
              <w:rPr>
                <w:rFonts w:ascii="Arial" w:eastAsiaTheme="minorEastAsia" w:hAnsi="Arial" w:cs="Arial"/>
                <w:color w:val="000000"/>
                <w:sz w:val="20"/>
                <w:szCs w:val="20"/>
                <w:lang w:eastAsia="ru-RU"/>
              </w:rPr>
              <w:t>Повысили (</w:t>
            </w:r>
            <w:proofErr w:type="spellStart"/>
            <w:r w:rsidRPr="008C7771">
              <w:rPr>
                <w:rFonts w:ascii="Arial" w:eastAsiaTheme="minorEastAsia" w:hAnsi="Arial" w:cs="Arial"/>
                <w:color w:val="000000"/>
                <w:sz w:val="20"/>
                <w:szCs w:val="20"/>
                <w:lang w:eastAsia="ru-RU"/>
              </w:rPr>
              <w:t>Отм</w:t>
            </w:r>
            <w:proofErr w:type="spellEnd"/>
            <w:r w:rsidRPr="008C7771">
              <w:rPr>
                <w:rFonts w:ascii="Arial" w:eastAsiaTheme="minorEastAsia" w:hAnsi="Arial" w:cs="Arial"/>
                <w:color w:val="000000"/>
                <w:sz w:val="20"/>
                <w:szCs w:val="20"/>
                <w:lang w:eastAsia="ru-RU"/>
              </w:rPr>
              <w:t>.</w:t>
            </w:r>
            <w:proofErr w:type="gramEnd"/>
            <w:r w:rsidRPr="008C7771">
              <w:rPr>
                <w:rFonts w:ascii="Arial" w:eastAsiaTheme="minorEastAsia" w:hAnsi="Arial" w:cs="Arial"/>
                <w:color w:val="000000"/>
                <w:sz w:val="20"/>
                <w:szCs w:val="20"/>
                <w:lang w:eastAsia="ru-RU"/>
              </w:rPr>
              <w:t xml:space="preserve">&gt; </w:t>
            </w:r>
            <w:proofErr w:type="spellStart"/>
            <w:r w:rsidRPr="008C7771">
              <w:rPr>
                <w:rFonts w:ascii="Arial" w:eastAsiaTheme="minorEastAsia" w:hAnsi="Arial" w:cs="Arial"/>
                <w:color w:val="000000"/>
                <w:sz w:val="20"/>
                <w:szCs w:val="20"/>
                <w:lang w:eastAsia="ru-RU"/>
              </w:rPr>
              <w:t>Отм</w:t>
            </w:r>
            <w:proofErr w:type="gramStart"/>
            <w:r w:rsidRPr="008C7771">
              <w:rPr>
                <w:rFonts w:ascii="Arial" w:eastAsiaTheme="minorEastAsia" w:hAnsi="Arial" w:cs="Arial"/>
                <w:color w:val="000000"/>
                <w:sz w:val="20"/>
                <w:szCs w:val="20"/>
                <w:lang w:eastAsia="ru-RU"/>
              </w:rPr>
              <w:t>.п</w:t>
            </w:r>
            <w:proofErr w:type="gramEnd"/>
            <w:r w:rsidRPr="008C7771">
              <w:rPr>
                <w:rFonts w:ascii="Arial" w:eastAsiaTheme="minorEastAsia" w:hAnsi="Arial" w:cs="Arial"/>
                <w:color w:val="000000"/>
                <w:sz w:val="20"/>
                <w:szCs w:val="20"/>
                <w:lang w:eastAsia="ru-RU"/>
              </w:rPr>
              <w:t>о</w:t>
            </w:r>
            <w:proofErr w:type="spellEnd"/>
            <w:r w:rsidRPr="008C7771">
              <w:rPr>
                <w:rFonts w:ascii="Arial" w:eastAsiaTheme="minorEastAsia" w:hAnsi="Arial" w:cs="Arial"/>
                <w:color w:val="000000"/>
                <w:sz w:val="20"/>
                <w:szCs w:val="20"/>
                <w:lang w:eastAsia="ru-RU"/>
              </w:rPr>
              <w:t xml:space="preserve"> журналу)</w:t>
            </w:r>
          </w:p>
        </w:tc>
        <w:tc>
          <w:tcPr>
            <w:tcW w:w="1422" w:type="dxa"/>
            <w:tcBorders>
              <w:top w:val="single" w:sz="8" w:space="0" w:color="000000"/>
              <w:left w:val="single" w:sz="8" w:space="0" w:color="000000"/>
              <w:bottom w:val="single" w:sz="8" w:space="0" w:color="000000"/>
              <w:right w:val="single" w:sz="8" w:space="0" w:color="000000"/>
            </w:tcBorders>
            <w:vAlign w:val="center"/>
          </w:tcPr>
          <w:p w:rsidR="008C7771" w:rsidRPr="008C7771" w:rsidRDefault="008C7771" w:rsidP="008C7771">
            <w:pPr>
              <w:widowControl w:val="0"/>
              <w:autoSpaceDE w:val="0"/>
              <w:autoSpaceDN w:val="0"/>
              <w:adjustRightInd w:val="0"/>
              <w:spacing w:before="29" w:after="0" w:line="218" w:lineRule="exact"/>
              <w:ind w:left="15"/>
              <w:jc w:val="center"/>
              <w:rPr>
                <w:rFonts w:ascii="Arial" w:eastAsiaTheme="minorEastAsia" w:hAnsi="Arial" w:cs="Arial"/>
                <w:color w:val="000000"/>
                <w:sz w:val="20"/>
                <w:szCs w:val="20"/>
                <w:lang w:eastAsia="ru-RU"/>
              </w:rPr>
            </w:pPr>
            <w:r w:rsidRPr="008C7771">
              <w:rPr>
                <w:rFonts w:ascii="Arial" w:eastAsiaTheme="minorEastAsia" w:hAnsi="Arial" w:cs="Arial"/>
                <w:color w:val="000000"/>
                <w:sz w:val="20"/>
                <w:szCs w:val="20"/>
                <w:lang w:eastAsia="ru-RU"/>
              </w:rPr>
              <w:t>52</w:t>
            </w:r>
          </w:p>
        </w:tc>
        <w:tc>
          <w:tcPr>
            <w:tcW w:w="1422" w:type="dxa"/>
            <w:tcBorders>
              <w:top w:val="single" w:sz="8" w:space="0" w:color="000000"/>
              <w:left w:val="single" w:sz="8" w:space="0" w:color="000000"/>
              <w:bottom w:val="single" w:sz="8" w:space="0" w:color="000000"/>
              <w:right w:val="single" w:sz="8" w:space="0" w:color="000000"/>
            </w:tcBorders>
            <w:vAlign w:val="center"/>
          </w:tcPr>
          <w:p w:rsidR="008C7771" w:rsidRPr="008C7771" w:rsidRDefault="008C7771" w:rsidP="008C7771">
            <w:pPr>
              <w:widowControl w:val="0"/>
              <w:autoSpaceDE w:val="0"/>
              <w:autoSpaceDN w:val="0"/>
              <w:adjustRightInd w:val="0"/>
              <w:spacing w:before="29" w:after="0" w:line="218" w:lineRule="exact"/>
              <w:ind w:left="15"/>
              <w:jc w:val="center"/>
              <w:rPr>
                <w:rFonts w:ascii="Arial" w:eastAsiaTheme="minorEastAsia" w:hAnsi="Arial" w:cs="Arial"/>
                <w:color w:val="000000"/>
                <w:sz w:val="20"/>
                <w:szCs w:val="20"/>
                <w:lang w:eastAsia="ru-RU"/>
              </w:rPr>
            </w:pPr>
            <w:r w:rsidRPr="008C7771">
              <w:rPr>
                <w:rFonts w:ascii="Arial" w:eastAsiaTheme="minorEastAsia" w:hAnsi="Arial" w:cs="Arial"/>
                <w:color w:val="000000"/>
                <w:sz w:val="20"/>
                <w:szCs w:val="20"/>
                <w:lang w:eastAsia="ru-RU"/>
              </w:rPr>
              <w:t>24</w:t>
            </w:r>
          </w:p>
        </w:tc>
        <w:tc>
          <w:tcPr>
            <w:tcW w:w="3727" w:type="dxa"/>
            <w:vMerge/>
            <w:tcBorders>
              <w:top w:val="nil"/>
              <w:left w:val="nil"/>
              <w:bottom w:val="nil"/>
              <w:right w:val="nil"/>
            </w:tcBorders>
          </w:tcPr>
          <w:p w:rsidR="008C7771" w:rsidRPr="008C7771" w:rsidRDefault="008C7771" w:rsidP="008C7771">
            <w:pPr>
              <w:widowControl w:val="0"/>
              <w:autoSpaceDE w:val="0"/>
              <w:autoSpaceDN w:val="0"/>
              <w:adjustRightInd w:val="0"/>
              <w:spacing w:after="0" w:line="240" w:lineRule="auto"/>
              <w:jc w:val="center"/>
              <w:rPr>
                <w:rFonts w:ascii="Tahoma" w:eastAsiaTheme="minorEastAsia" w:hAnsi="Tahoma" w:cs="Tahoma"/>
                <w:sz w:val="18"/>
                <w:szCs w:val="18"/>
                <w:lang w:eastAsia="ru-RU"/>
              </w:rPr>
            </w:pPr>
          </w:p>
        </w:tc>
      </w:tr>
      <w:tr w:rsidR="008C7771" w:rsidRPr="008C7771" w:rsidTr="008C7771">
        <w:trPr>
          <w:trHeight w:hRule="exact" w:val="274"/>
        </w:trPr>
        <w:tc>
          <w:tcPr>
            <w:tcW w:w="4076" w:type="dxa"/>
            <w:tcBorders>
              <w:top w:val="single" w:sz="8" w:space="0" w:color="000000"/>
              <w:left w:val="single" w:sz="8" w:space="0" w:color="000000"/>
              <w:bottom w:val="single" w:sz="8" w:space="0" w:color="000000"/>
              <w:right w:val="single" w:sz="8" w:space="0" w:color="000000"/>
            </w:tcBorders>
            <w:vAlign w:val="center"/>
          </w:tcPr>
          <w:p w:rsidR="008C7771" w:rsidRPr="008C7771" w:rsidRDefault="008C7771" w:rsidP="008C7771">
            <w:pPr>
              <w:widowControl w:val="0"/>
              <w:autoSpaceDE w:val="0"/>
              <w:autoSpaceDN w:val="0"/>
              <w:adjustRightInd w:val="0"/>
              <w:spacing w:before="29" w:after="0" w:line="218" w:lineRule="exact"/>
              <w:ind w:left="15"/>
              <w:rPr>
                <w:rFonts w:ascii="Arial" w:eastAsiaTheme="minorEastAsia" w:hAnsi="Arial" w:cs="Arial"/>
                <w:b/>
                <w:bCs/>
                <w:color w:val="000000"/>
                <w:sz w:val="20"/>
                <w:szCs w:val="20"/>
                <w:lang w:eastAsia="ru-RU"/>
              </w:rPr>
            </w:pPr>
            <w:r w:rsidRPr="008C7771">
              <w:rPr>
                <w:rFonts w:ascii="Arial" w:eastAsiaTheme="minorEastAsia" w:hAnsi="Arial" w:cs="Arial"/>
                <w:b/>
                <w:bCs/>
                <w:color w:val="000000"/>
                <w:sz w:val="20"/>
                <w:szCs w:val="20"/>
                <w:lang w:eastAsia="ru-RU"/>
              </w:rPr>
              <w:t>Всего*:</w:t>
            </w:r>
          </w:p>
        </w:tc>
        <w:tc>
          <w:tcPr>
            <w:tcW w:w="1422" w:type="dxa"/>
            <w:tcBorders>
              <w:top w:val="single" w:sz="8" w:space="0" w:color="000000"/>
              <w:left w:val="single" w:sz="8" w:space="0" w:color="000000"/>
              <w:bottom w:val="single" w:sz="8" w:space="0" w:color="000000"/>
              <w:right w:val="single" w:sz="8" w:space="0" w:color="000000"/>
            </w:tcBorders>
            <w:vAlign w:val="center"/>
          </w:tcPr>
          <w:p w:rsidR="008C7771" w:rsidRPr="008C7771" w:rsidRDefault="008C7771" w:rsidP="008C7771">
            <w:pPr>
              <w:widowControl w:val="0"/>
              <w:autoSpaceDE w:val="0"/>
              <w:autoSpaceDN w:val="0"/>
              <w:adjustRightInd w:val="0"/>
              <w:spacing w:before="29" w:after="0" w:line="218" w:lineRule="exact"/>
              <w:ind w:left="15"/>
              <w:jc w:val="center"/>
              <w:rPr>
                <w:rFonts w:ascii="Arial" w:eastAsiaTheme="minorEastAsia" w:hAnsi="Arial" w:cs="Arial"/>
                <w:b/>
                <w:bCs/>
                <w:color w:val="000000"/>
                <w:sz w:val="20"/>
                <w:szCs w:val="20"/>
                <w:lang w:eastAsia="ru-RU"/>
              </w:rPr>
            </w:pPr>
            <w:r w:rsidRPr="008C7771">
              <w:rPr>
                <w:rFonts w:ascii="Arial" w:eastAsiaTheme="minorEastAsia" w:hAnsi="Arial" w:cs="Arial"/>
                <w:b/>
                <w:bCs/>
                <w:color w:val="000000"/>
                <w:sz w:val="20"/>
                <w:szCs w:val="20"/>
                <w:lang w:eastAsia="ru-RU"/>
              </w:rPr>
              <w:t>220</w:t>
            </w:r>
          </w:p>
        </w:tc>
        <w:tc>
          <w:tcPr>
            <w:tcW w:w="1422" w:type="dxa"/>
            <w:tcBorders>
              <w:top w:val="single" w:sz="8" w:space="0" w:color="000000"/>
              <w:left w:val="single" w:sz="8" w:space="0" w:color="000000"/>
              <w:bottom w:val="single" w:sz="8" w:space="0" w:color="000000"/>
              <w:right w:val="single" w:sz="8" w:space="0" w:color="000000"/>
            </w:tcBorders>
            <w:vAlign w:val="center"/>
          </w:tcPr>
          <w:p w:rsidR="008C7771" w:rsidRPr="008C7771" w:rsidRDefault="008C7771" w:rsidP="008C7771">
            <w:pPr>
              <w:widowControl w:val="0"/>
              <w:autoSpaceDE w:val="0"/>
              <w:autoSpaceDN w:val="0"/>
              <w:adjustRightInd w:val="0"/>
              <w:spacing w:before="29" w:after="0" w:line="218" w:lineRule="exact"/>
              <w:ind w:left="15"/>
              <w:jc w:val="center"/>
              <w:rPr>
                <w:rFonts w:ascii="Arial" w:eastAsiaTheme="minorEastAsia" w:hAnsi="Arial" w:cs="Arial"/>
                <w:b/>
                <w:bCs/>
                <w:color w:val="000000"/>
                <w:sz w:val="20"/>
                <w:szCs w:val="20"/>
                <w:lang w:eastAsia="ru-RU"/>
              </w:rPr>
            </w:pPr>
            <w:r w:rsidRPr="008C7771">
              <w:rPr>
                <w:rFonts w:ascii="Arial" w:eastAsiaTheme="minorEastAsia" w:hAnsi="Arial" w:cs="Arial"/>
                <w:b/>
                <w:bCs/>
                <w:color w:val="000000"/>
                <w:sz w:val="20"/>
                <w:szCs w:val="20"/>
                <w:lang w:eastAsia="ru-RU"/>
              </w:rPr>
              <w:t>100</w:t>
            </w:r>
          </w:p>
        </w:tc>
        <w:tc>
          <w:tcPr>
            <w:tcW w:w="3727" w:type="dxa"/>
            <w:vMerge/>
            <w:tcBorders>
              <w:top w:val="nil"/>
              <w:left w:val="nil"/>
              <w:bottom w:val="nil"/>
              <w:right w:val="nil"/>
            </w:tcBorders>
          </w:tcPr>
          <w:p w:rsidR="008C7771" w:rsidRPr="008C7771" w:rsidRDefault="008C7771" w:rsidP="008C7771">
            <w:pPr>
              <w:widowControl w:val="0"/>
              <w:autoSpaceDE w:val="0"/>
              <w:autoSpaceDN w:val="0"/>
              <w:adjustRightInd w:val="0"/>
              <w:spacing w:after="0" w:line="240" w:lineRule="auto"/>
              <w:jc w:val="center"/>
              <w:rPr>
                <w:rFonts w:ascii="Tahoma" w:eastAsiaTheme="minorEastAsia" w:hAnsi="Tahoma" w:cs="Tahoma"/>
                <w:sz w:val="18"/>
                <w:szCs w:val="18"/>
                <w:lang w:eastAsia="ru-RU"/>
              </w:rPr>
            </w:pPr>
          </w:p>
        </w:tc>
      </w:tr>
      <w:tr w:rsidR="008C7771" w:rsidRPr="008C7771" w:rsidTr="008C7771">
        <w:trPr>
          <w:trHeight w:hRule="exact" w:val="767"/>
        </w:trPr>
        <w:tc>
          <w:tcPr>
            <w:tcW w:w="10647" w:type="dxa"/>
            <w:gridSpan w:val="4"/>
            <w:tcBorders>
              <w:top w:val="nil"/>
              <w:left w:val="nil"/>
              <w:bottom w:val="nil"/>
              <w:right w:val="nil"/>
            </w:tcBorders>
          </w:tcPr>
          <w:p w:rsidR="008C7771" w:rsidRDefault="008C7771" w:rsidP="008C7771">
            <w:pPr>
              <w:widowControl w:val="0"/>
              <w:autoSpaceDE w:val="0"/>
              <w:autoSpaceDN w:val="0"/>
              <w:adjustRightInd w:val="0"/>
              <w:spacing w:before="29" w:after="0" w:line="180" w:lineRule="exact"/>
              <w:ind w:left="15"/>
              <w:rPr>
                <w:rFonts w:ascii="Times New Roman" w:eastAsiaTheme="minorEastAsia" w:hAnsi="Times New Roman" w:cs="Times New Roman"/>
                <w:b/>
                <w:color w:val="000000"/>
                <w:sz w:val="24"/>
                <w:szCs w:val="24"/>
                <w:lang w:eastAsia="ru-RU"/>
              </w:rPr>
            </w:pPr>
            <w:r w:rsidRPr="008C7771">
              <w:rPr>
                <w:rFonts w:ascii="Times New Roman" w:eastAsiaTheme="minorEastAsia" w:hAnsi="Times New Roman" w:cs="Times New Roman"/>
                <w:b/>
                <w:color w:val="000000"/>
                <w:sz w:val="24"/>
                <w:szCs w:val="24"/>
                <w:lang w:eastAsia="ru-RU"/>
              </w:rPr>
              <w:t xml:space="preserve">*В гистограмме приведены данные только по тем участникам, для которых введены  отметки </w:t>
            </w:r>
            <w:r w:rsidRPr="008C7771">
              <w:rPr>
                <w:rFonts w:ascii="Times New Roman" w:eastAsiaTheme="minorEastAsia" w:hAnsi="Times New Roman" w:cs="Times New Roman"/>
                <w:b/>
                <w:color w:val="000000"/>
                <w:sz w:val="24"/>
                <w:szCs w:val="24"/>
                <w:lang w:eastAsia="ru-RU"/>
              </w:rPr>
              <w:br/>
              <w:t>"</w:t>
            </w:r>
            <w:proofErr w:type="spellStart"/>
            <w:r w:rsidRPr="008C7771">
              <w:rPr>
                <w:rFonts w:ascii="Times New Roman" w:eastAsiaTheme="minorEastAsia" w:hAnsi="Times New Roman" w:cs="Times New Roman"/>
                <w:b/>
                <w:color w:val="000000"/>
                <w:sz w:val="24"/>
                <w:szCs w:val="24"/>
                <w:lang w:eastAsia="ru-RU"/>
              </w:rPr>
              <w:t>Отм</w:t>
            </w:r>
            <w:proofErr w:type="spellEnd"/>
            <w:r w:rsidRPr="008C7771">
              <w:rPr>
                <w:rFonts w:ascii="Times New Roman" w:eastAsiaTheme="minorEastAsia" w:hAnsi="Times New Roman" w:cs="Times New Roman"/>
                <w:b/>
                <w:color w:val="000000"/>
                <w:sz w:val="24"/>
                <w:szCs w:val="24"/>
                <w:lang w:eastAsia="ru-RU"/>
              </w:rPr>
              <w:t>." -  отметка за выполненную работу</w:t>
            </w:r>
            <w:r w:rsidRPr="008C7771">
              <w:rPr>
                <w:rFonts w:ascii="Times New Roman" w:eastAsiaTheme="minorEastAsia" w:hAnsi="Times New Roman" w:cs="Times New Roman"/>
                <w:b/>
                <w:color w:val="000000"/>
                <w:sz w:val="24"/>
                <w:szCs w:val="24"/>
                <w:lang w:eastAsia="ru-RU"/>
              </w:rPr>
              <w:br/>
              <w:t>"</w:t>
            </w:r>
            <w:proofErr w:type="spellStart"/>
            <w:r w:rsidRPr="008C7771">
              <w:rPr>
                <w:rFonts w:ascii="Times New Roman" w:eastAsiaTheme="minorEastAsia" w:hAnsi="Times New Roman" w:cs="Times New Roman"/>
                <w:b/>
                <w:color w:val="000000"/>
                <w:sz w:val="24"/>
                <w:szCs w:val="24"/>
                <w:lang w:eastAsia="ru-RU"/>
              </w:rPr>
              <w:t>Отм</w:t>
            </w:r>
            <w:proofErr w:type="gramStart"/>
            <w:r w:rsidRPr="008C7771">
              <w:rPr>
                <w:rFonts w:ascii="Times New Roman" w:eastAsiaTheme="minorEastAsia" w:hAnsi="Times New Roman" w:cs="Times New Roman"/>
                <w:b/>
                <w:color w:val="000000"/>
                <w:sz w:val="24"/>
                <w:szCs w:val="24"/>
                <w:lang w:eastAsia="ru-RU"/>
              </w:rPr>
              <w:t>.п</w:t>
            </w:r>
            <w:proofErr w:type="gramEnd"/>
            <w:r w:rsidRPr="008C7771">
              <w:rPr>
                <w:rFonts w:ascii="Times New Roman" w:eastAsiaTheme="minorEastAsia" w:hAnsi="Times New Roman" w:cs="Times New Roman"/>
                <w:b/>
                <w:color w:val="000000"/>
                <w:sz w:val="24"/>
                <w:szCs w:val="24"/>
                <w:lang w:eastAsia="ru-RU"/>
              </w:rPr>
              <w:t>о</w:t>
            </w:r>
            <w:proofErr w:type="spellEnd"/>
            <w:r w:rsidRPr="008C7771">
              <w:rPr>
                <w:rFonts w:ascii="Times New Roman" w:eastAsiaTheme="minorEastAsia" w:hAnsi="Times New Roman" w:cs="Times New Roman"/>
                <w:b/>
                <w:color w:val="000000"/>
                <w:sz w:val="24"/>
                <w:szCs w:val="24"/>
                <w:lang w:eastAsia="ru-RU"/>
              </w:rPr>
              <w:t xml:space="preserve"> журналу" - отметка участника за предыдущую четверть/триместр</w:t>
            </w:r>
          </w:p>
          <w:p w:rsidR="008C7771" w:rsidRDefault="008C7771" w:rsidP="008C7771">
            <w:pPr>
              <w:widowControl w:val="0"/>
              <w:autoSpaceDE w:val="0"/>
              <w:autoSpaceDN w:val="0"/>
              <w:adjustRightInd w:val="0"/>
              <w:spacing w:before="29" w:after="0" w:line="180" w:lineRule="exact"/>
              <w:ind w:left="15"/>
              <w:rPr>
                <w:rFonts w:ascii="Times New Roman" w:eastAsiaTheme="minorEastAsia" w:hAnsi="Times New Roman" w:cs="Times New Roman"/>
                <w:b/>
                <w:color w:val="000000"/>
                <w:sz w:val="24"/>
                <w:szCs w:val="24"/>
                <w:lang w:eastAsia="ru-RU"/>
              </w:rPr>
            </w:pPr>
          </w:p>
          <w:p w:rsidR="008C7771" w:rsidRPr="008C7771" w:rsidRDefault="008C7771" w:rsidP="008C7771">
            <w:pPr>
              <w:widowControl w:val="0"/>
              <w:autoSpaceDE w:val="0"/>
              <w:autoSpaceDN w:val="0"/>
              <w:adjustRightInd w:val="0"/>
              <w:spacing w:before="29" w:after="0" w:line="180" w:lineRule="exact"/>
              <w:ind w:left="15"/>
              <w:rPr>
                <w:rFonts w:ascii="Times New Roman" w:eastAsiaTheme="minorEastAsia" w:hAnsi="Times New Roman" w:cs="Times New Roman"/>
                <w:b/>
                <w:color w:val="000000"/>
                <w:sz w:val="24"/>
                <w:szCs w:val="24"/>
                <w:lang w:eastAsia="ru-RU"/>
              </w:rPr>
            </w:pPr>
          </w:p>
        </w:tc>
      </w:tr>
    </w:tbl>
    <w:p w:rsidR="00B004D9" w:rsidRPr="008E3F5B" w:rsidRDefault="00B004D9" w:rsidP="00B004D9">
      <w:pPr>
        <w:contextualSpacing/>
        <w:rPr>
          <w:rFonts w:ascii="Times New Roman" w:eastAsia="Calibri" w:hAnsi="Times New Roman" w:cs="Times New Roman"/>
          <w:sz w:val="28"/>
          <w:szCs w:val="28"/>
        </w:rPr>
      </w:pPr>
    </w:p>
    <w:p w:rsidR="008E3F5B" w:rsidRPr="008E3F5B" w:rsidRDefault="008E3F5B" w:rsidP="008E3F5B">
      <w:pPr>
        <w:ind w:left="75"/>
        <w:jc w:val="center"/>
        <w:rPr>
          <w:rFonts w:ascii="Times New Roman" w:eastAsia="Calibri" w:hAnsi="Times New Roman" w:cs="Times New Roman"/>
          <w:b/>
          <w:sz w:val="28"/>
          <w:szCs w:val="28"/>
          <w:u w:val="single"/>
        </w:rPr>
      </w:pPr>
      <w:r w:rsidRPr="008E3F5B">
        <w:rPr>
          <w:rFonts w:ascii="Times New Roman" w:eastAsia="Calibri" w:hAnsi="Times New Roman" w:cs="Times New Roman"/>
          <w:b/>
          <w:sz w:val="28"/>
          <w:szCs w:val="28"/>
          <w:u w:val="single"/>
        </w:rPr>
        <w:t>Следует включить в работу некоторые пункты:</w:t>
      </w:r>
    </w:p>
    <w:p w:rsidR="008E3F5B" w:rsidRPr="008E3F5B" w:rsidRDefault="008E3F5B" w:rsidP="008E3F5B">
      <w:pPr>
        <w:numPr>
          <w:ilvl w:val="0"/>
          <w:numId w:val="8"/>
        </w:numPr>
        <w:contextualSpacing/>
        <w:rPr>
          <w:rFonts w:ascii="Times New Roman" w:eastAsia="Calibri" w:hAnsi="Times New Roman" w:cs="Times New Roman"/>
          <w:sz w:val="28"/>
          <w:szCs w:val="28"/>
        </w:rPr>
      </w:pPr>
      <w:r w:rsidRPr="008E3F5B">
        <w:rPr>
          <w:rFonts w:ascii="Times New Roman" w:eastAsia="Calibri" w:hAnsi="Times New Roman" w:cs="Times New Roman"/>
          <w:sz w:val="28"/>
          <w:szCs w:val="28"/>
        </w:rPr>
        <w:t>Усилить работу</w:t>
      </w:r>
      <w:proofErr w:type="gramStart"/>
      <w:r w:rsidRPr="008E3F5B">
        <w:rPr>
          <w:rFonts w:ascii="Times New Roman" w:eastAsia="Calibri" w:hAnsi="Times New Roman" w:cs="Times New Roman"/>
          <w:sz w:val="28"/>
          <w:szCs w:val="28"/>
        </w:rPr>
        <w:t xml:space="preserve"> ,</w:t>
      </w:r>
      <w:proofErr w:type="gramEnd"/>
      <w:r w:rsidRPr="008E3F5B">
        <w:rPr>
          <w:rFonts w:ascii="Times New Roman" w:eastAsia="Calibri" w:hAnsi="Times New Roman" w:cs="Times New Roman"/>
          <w:sz w:val="28"/>
          <w:szCs w:val="28"/>
        </w:rPr>
        <w:t xml:space="preserve"> направленную на формирование умений анализировать текстовые задачи, используя схемы, таблицы</w:t>
      </w:r>
    </w:p>
    <w:p w:rsidR="008E3F5B" w:rsidRPr="008E3F5B" w:rsidRDefault="008E3F5B" w:rsidP="008E3F5B">
      <w:pPr>
        <w:numPr>
          <w:ilvl w:val="0"/>
          <w:numId w:val="8"/>
        </w:numPr>
        <w:contextualSpacing/>
        <w:rPr>
          <w:rFonts w:ascii="Times New Roman" w:eastAsia="Calibri" w:hAnsi="Times New Roman" w:cs="Times New Roman"/>
          <w:sz w:val="28"/>
          <w:szCs w:val="28"/>
        </w:rPr>
      </w:pPr>
      <w:r w:rsidRPr="008E3F5B">
        <w:rPr>
          <w:rFonts w:ascii="Times New Roman" w:eastAsia="Calibri" w:hAnsi="Times New Roman" w:cs="Times New Roman"/>
          <w:sz w:val="28"/>
          <w:szCs w:val="28"/>
        </w:rPr>
        <w:t>Взять на особый контроль формирование умений решать задачи, связанные</w:t>
      </w:r>
      <w:r w:rsidR="00861568">
        <w:rPr>
          <w:rFonts w:ascii="Times New Roman" w:eastAsia="Calibri" w:hAnsi="Times New Roman" w:cs="Times New Roman"/>
          <w:sz w:val="28"/>
          <w:szCs w:val="28"/>
        </w:rPr>
        <w:t xml:space="preserve"> </w:t>
      </w:r>
      <w:r w:rsidRPr="008E3F5B">
        <w:rPr>
          <w:rFonts w:ascii="Times New Roman" w:eastAsia="Calibri" w:hAnsi="Times New Roman" w:cs="Times New Roman"/>
          <w:sz w:val="28"/>
          <w:szCs w:val="28"/>
        </w:rPr>
        <w:t xml:space="preserve"> </w:t>
      </w:r>
      <w:proofErr w:type="gramStart"/>
      <w:r w:rsidRPr="008E3F5B">
        <w:rPr>
          <w:rFonts w:ascii="Times New Roman" w:eastAsia="Calibri" w:hAnsi="Times New Roman" w:cs="Times New Roman"/>
          <w:sz w:val="28"/>
          <w:szCs w:val="28"/>
        </w:rPr>
        <w:t>с</w:t>
      </w:r>
      <w:proofErr w:type="gramEnd"/>
      <w:r w:rsidRPr="008E3F5B">
        <w:rPr>
          <w:rFonts w:ascii="Times New Roman" w:eastAsia="Calibri" w:hAnsi="Times New Roman" w:cs="Times New Roman"/>
          <w:sz w:val="28"/>
          <w:szCs w:val="28"/>
        </w:rPr>
        <w:t xml:space="preserve"> </w:t>
      </w:r>
      <w:r w:rsidR="007A1D60">
        <w:rPr>
          <w:rFonts w:ascii="Times New Roman" w:eastAsia="Calibri" w:hAnsi="Times New Roman" w:cs="Times New Roman"/>
          <w:sz w:val="28"/>
          <w:szCs w:val="28"/>
        </w:rPr>
        <w:t xml:space="preserve"> </w:t>
      </w:r>
      <w:r w:rsidRPr="008E3F5B">
        <w:rPr>
          <w:rFonts w:ascii="Times New Roman" w:eastAsia="Calibri" w:hAnsi="Times New Roman" w:cs="Times New Roman"/>
          <w:sz w:val="28"/>
          <w:szCs w:val="28"/>
        </w:rPr>
        <w:t>сравнением величин</w:t>
      </w:r>
    </w:p>
    <w:p w:rsidR="008E3F5B" w:rsidRPr="008E3F5B" w:rsidRDefault="008E3F5B" w:rsidP="008E3F5B">
      <w:pPr>
        <w:numPr>
          <w:ilvl w:val="0"/>
          <w:numId w:val="8"/>
        </w:numPr>
        <w:contextualSpacing/>
        <w:rPr>
          <w:rFonts w:ascii="Times New Roman" w:eastAsia="Calibri" w:hAnsi="Times New Roman" w:cs="Times New Roman"/>
          <w:sz w:val="28"/>
          <w:szCs w:val="28"/>
        </w:rPr>
      </w:pPr>
      <w:r w:rsidRPr="008E3F5B">
        <w:rPr>
          <w:rFonts w:ascii="Times New Roman" w:eastAsia="Calibri" w:hAnsi="Times New Roman" w:cs="Times New Roman"/>
          <w:sz w:val="28"/>
          <w:szCs w:val="28"/>
        </w:rPr>
        <w:t>Обратить особое внимание на формирование по решению задач с основами логического и алгоритмического мышления.</w:t>
      </w:r>
    </w:p>
    <w:p w:rsidR="008E3F5B" w:rsidRDefault="008E3F5B" w:rsidP="008E3F5B">
      <w:pPr>
        <w:numPr>
          <w:ilvl w:val="0"/>
          <w:numId w:val="8"/>
        </w:numPr>
        <w:contextualSpacing/>
        <w:rPr>
          <w:rFonts w:ascii="Times New Roman" w:eastAsia="Calibri" w:hAnsi="Times New Roman" w:cs="Times New Roman"/>
          <w:sz w:val="28"/>
          <w:szCs w:val="28"/>
        </w:rPr>
      </w:pPr>
      <w:r w:rsidRPr="008E3F5B">
        <w:rPr>
          <w:rFonts w:ascii="Times New Roman" w:eastAsia="Calibri" w:hAnsi="Times New Roman" w:cs="Times New Roman"/>
          <w:sz w:val="28"/>
          <w:szCs w:val="28"/>
        </w:rPr>
        <w:t>Включить в планирование внеурочной деятельности задачи на развитие логического и алгоритмического мышления, сравнение величин, задачи связанные с бытовыми жизненными ситуациями.</w:t>
      </w:r>
    </w:p>
    <w:p w:rsidR="00861568" w:rsidRDefault="00861568" w:rsidP="00861568">
      <w:pPr>
        <w:contextualSpacing/>
        <w:rPr>
          <w:rFonts w:ascii="Times New Roman" w:eastAsia="Calibri" w:hAnsi="Times New Roman" w:cs="Times New Roman"/>
          <w:sz w:val="28"/>
          <w:szCs w:val="28"/>
        </w:rPr>
      </w:pPr>
    </w:p>
    <w:p w:rsidR="00861568" w:rsidRDefault="00861568" w:rsidP="00861568">
      <w:pPr>
        <w:contextualSpacing/>
        <w:rPr>
          <w:rFonts w:ascii="Times New Roman" w:eastAsia="Calibri" w:hAnsi="Times New Roman" w:cs="Times New Roman"/>
          <w:sz w:val="28"/>
          <w:szCs w:val="28"/>
        </w:rPr>
      </w:pPr>
    </w:p>
    <w:p w:rsidR="00861568" w:rsidRDefault="00861568" w:rsidP="00861568">
      <w:pPr>
        <w:contextualSpacing/>
        <w:rPr>
          <w:rFonts w:ascii="Times New Roman" w:eastAsia="Calibri" w:hAnsi="Times New Roman" w:cs="Times New Roman"/>
          <w:sz w:val="28"/>
          <w:szCs w:val="28"/>
        </w:rPr>
      </w:pPr>
    </w:p>
    <w:p w:rsidR="00861568" w:rsidRDefault="00861568" w:rsidP="00861568">
      <w:pPr>
        <w:contextualSpacing/>
        <w:rPr>
          <w:rFonts w:ascii="Times New Roman" w:eastAsia="Calibri" w:hAnsi="Times New Roman" w:cs="Times New Roman"/>
          <w:sz w:val="28"/>
          <w:szCs w:val="28"/>
        </w:rPr>
      </w:pPr>
    </w:p>
    <w:p w:rsidR="00861568" w:rsidRDefault="00861568" w:rsidP="00861568">
      <w:pPr>
        <w:contextualSpacing/>
        <w:rPr>
          <w:rFonts w:ascii="Times New Roman" w:eastAsia="Calibri" w:hAnsi="Times New Roman" w:cs="Times New Roman"/>
          <w:sz w:val="28"/>
          <w:szCs w:val="28"/>
        </w:rPr>
      </w:pPr>
    </w:p>
    <w:p w:rsidR="00861568" w:rsidRDefault="00861568" w:rsidP="00861568">
      <w:pPr>
        <w:contextualSpacing/>
        <w:rPr>
          <w:rFonts w:ascii="Times New Roman" w:eastAsia="Calibri" w:hAnsi="Times New Roman" w:cs="Times New Roman"/>
          <w:sz w:val="28"/>
          <w:szCs w:val="28"/>
        </w:rPr>
      </w:pPr>
    </w:p>
    <w:p w:rsidR="00861568" w:rsidRDefault="00861568" w:rsidP="00861568">
      <w:pPr>
        <w:contextualSpacing/>
        <w:rPr>
          <w:rFonts w:ascii="Times New Roman" w:eastAsia="Calibri" w:hAnsi="Times New Roman" w:cs="Times New Roman"/>
          <w:sz w:val="28"/>
          <w:szCs w:val="28"/>
        </w:rPr>
      </w:pPr>
    </w:p>
    <w:p w:rsidR="007A1D60" w:rsidRDefault="007A1D60" w:rsidP="00861568">
      <w:pPr>
        <w:contextualSpacing/>
        <w:rPr>
          <w:rFonts w:ascii="Times New Roman" w:eastAsia="Calibri" w:hAnsi="Times New Roman" w:cs="Times New Roman"/>
          <w:sz w:val="28"/>
          <w:szCs w:val="28"/>
        </w:rPr>
      </w:pPr>
    </w:p>
    <w:p w:rsidR="00861568" w:rsidRDefault="00861568" w:rsidP="00861568">
      <w:pPr>
        <w:contextualSpacing/>
        <w:rPr>
          <w:rFonts w:ascii="Times New Roman" w:eastAsia="Calibri" w:hAnsi="Times New Roman" w:cs="Times New Roman"/>
          <w:sz w:val="28"/>
          <w:szCs w:val="28"/>
        </w:rPr>
      </w:pPr>
    </w:p>
    <w:p w:rsidR="00861568" w:rsidRDefault="00861568" w:rsidP="00861568">
      <w:pPr>
        <w:contextualSpacing/>
        <w:rPr>
          <w:rFonts w:ascii="Times New Roman" w:eastAsia="Calibri" w:hAnsi="Times New Roman" w:cs="Times New Roman"/>
          <w:sz w:val="28"/>
          <w:szCs w:val="28"/>
        </w:rPr>
      </w:pPr>
    </w:p>
    <w:p w:rsidR="00861568" w:rsidRDefault="00861568" w:rsidP="00861568">
      <w:pPr>
        <w:contextualSpacing/>
        <w:rPr>
          <w:rFonts w:ascii="Times New Roman" w:eastAsia="Calibri" w:hAnsi="Times New Roman" w:cs="Times New Roman"/>
          <w:sz w:val="28"/>
          <w:szCs w:val="28"/>
        </w:rPr>
      </w:pPr>
    </w:p>
    <w:p w:rsidR="004644E1" w:rsidRDefault="004644E1" w:rsidP="00861568">
      <w:pPr>
        <w:contextualSpacing/>
        <w:rPr>
          <w:rFonts w:ascii="Times New Roman" w:eastAsia="Calibri" w:hAnsi="Times New Roman" w:cs="Times New Roman"/>
          <w:sz w:val="28"/>
          <w:szCs w:val="28"/>
        </w:rPr>
      </w:pPr>
    </w:p>
    <w:p w:rsidR="004644E1" w:rsidRDefault="004644E1" w:rsidP="00861568">
      <w:pPr>
        <w:contextualSpacing/>
        <w:rPr>
          <w:rFonts w:ascii="Times New Roman" w:eastAsia="Calibri" w:hAnsi="Times New Roman" w:cs="Times New Roman"/>
          <w:sz w:val="28"/>
          <w:szCs w:val="28"/>
        </w:rPr>
      </w:pPr>
    </w:p>
    <w:p w:rsidR="004644E1" w:rsidRDefault="004644E1" w:rsidP="00861568">
      <w:pPr>
        <w:contextualSpacing/>
        <w:rPr>
          <w:rFonts w:ascii="Times New Roman" w:eastAsia="Calibri" w:hAnsi="Times New Roman" w:cs="Times New Roman"/>
          <w:sz w:val="28"/>
          <w:szCs w:val="28"/>
        </w:rPr>
      </w:pPr>
    </w:p>
    <w:p w:rsidR="004644E1" w:rsidRDefault="004644E1" w:rsidP="00861568">
      <w:pPr>
        <w:contextualSpacing/>
        <w:rPr>
          <w:rFonts w:ascii="Times New Roman" w:eastAsia="Calibri" w:hAnsi="Times New Roman" w:cs="Times New Roman"/>
          <w:sz w:val="28"/>
          <w:szCs w:val="28"/>
        </w:rPr>
      </w:pPr>
    </w:p>
    <w:p w:rsidR="004644E1" w:rsidRDefault="004644E1" w:rsidP="00861568">
      <w:pPr>
        <w:contextualSpacing/>
        <w:rPr>
          <w:rFonts w:ascii="Times New Roman" w:eastAsia="Calibri" w:hAnsi="Times New Roman" w:cs="Times New Roman"/>
          <w:sz w:val="28"/>
          <w:szCs w:val="28"/>
        </w:rPr>
      </w:pPr>
    </w:p>
    <w:p w:rsidR="004644E1" w:rsidRDefault="004644E1" w:rsidP="00861568">
      <w:pPr>
        <w:contextualSpacing/>
        <w:rPr>
          <w:rFonts w:ascii="Times New Roman" w:eastAsia="Calibri" w:hAnsi="Times New Roman" w:cs="Times New Roman"/>
          <w:sz w:val="28"/>
          <w:szCs w:val="28"/>
        </w:rPr>
      </w:pPr>
    </w:p>
    <w:p w:rsidR="004644E1" w:rsidRDefault="004644E1" w:rsidP="00861568">
      <w:pPr>
        <w:contextualSpacing/>
        <w:rPr>
          <w:rFonts w:ascii="Times New Roman" w:eastAsia="Calibri" w:hAnsi="Times New Roman" w:cs="Times New Roman"/>
          <w:sz w:val="28"/>
          <w:szCs w:val="28"/>
        </w:rPr>
      </w:pPr>
    </w:p>
    <w:p w:rsidR="004644E1" w:rsidRDefault="004644E1" w:rsidP="00861568">
      <w:pPr>
        <w:contextualSpacing/>
        <w:rPr>
          <w:rFonts w:ascii="Times New Roman" w:eastAsia="Calibri" w:hAnsi="Times New Roman" w:cs="Times New Roman"/>
          <w:sz w:val="28"/>
          <w:szCs w:val="28"/>
        </w:rPr>
      </w:pPr>
    </w:p>
    <w:p w:rsidR="004644E1" w:rsidRDefault="004644E1" w:rsidP="00861568">
      <w:pPr>
        <w:contextualSpacing/>
        <w:rPr>
          <w:rFonts w:ascii="Times New Roman" w:eastAsia="Calibri" w:hAnsi="Times New Roman" w:cs="Times New Roman"/>
          <w:sz w:val="28"/>
          <w:szCs w:val="28"/>
        </w:rPr>
      </w:pPr>
    </w:p>
    <w:p w:rsidR="004644E1" w:rsidRDefault="004644E1" w:rsidP="00861568">
      <w:pPr>
        <w:contextualSpacing/>
        <w:rPr>
          <w:rFonts w:ascii="Times New Roman" w:eastAsia="Calibri" w:hAnsi="Times New Roman" w:cs="Times New Roman"/>
          <w:sz w:val="28"/>
          <w:szCs w:val="28"/>
        </w:rPr>
      </w:pPr>
    </w:p>
    <w:p w:rsidR="00861568" w:rsidRPr="007A1D60" w:rsidRDefault="00861568" w:rsidP="007A1D60">
      <w:pPr>
        <w:contextualSpacing/>
        <w:jc w:val="center"/>
        <w:rPr>
          <w:rFonts w:ascii="Times New Roman" w:eastAsia="Calibri" w:hAnsi="Times New Roman" w:cs="Times New Roman"/>
          <w:sz w:val="28"/>
          <w:szCs w:val="28"/>
        </w:rPr>
      </w:pPr>
    </w:p>
    <w:p w:rsidR="002A4B9A" w:rsidRPr="007A1D60" w:rsidRDefault="007A1D60" w:rsidP="007A1D60">
      <w:pPr>
        <w:spacing w:after="0"/>
        <w:ind w:left="-993"/>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lastRenderedPageBreak/>
        <w:t xml:space="preserve">Анализ ВПР </w:t>
      </w:r>
      <w:r w:rsidR="002A4B9A" w:rsidRPr="007A1D60">
        <w:rPr>
          <w:rFonts w:ascii="Times New Roman" w:eastAsia="Calibri" w:hAnsi="Times New Roman" w:cs="Times New Roman"/>
          <w:b/>
          <w:color w:val="000000"/>
          <w:sz w:val="28"/>
          <w:szCs w:val="28"/>
        </w:rPr>
        <w:t xml:space="preserve"> по </w:t>
      </w:r>
      <w:r>
        <w:rPr>
          <w:rFonts w:ascii="Times New Roman" w:eastAsia="Calibri" w:hAnsi="Times New Roman" w:cs="Times New Roman"/>
          <w:b/>
          <w:color w:val="000000"/>
          <w:sz w:val="28"/>
          <w:szCs w:val="28"/>
        </w:rPr>
        <w:t>окружающему миру в 4 классах</w:t>
      </w:r>
    </w:p>
    <w:p w:rsidR="007A1D60" w:rsidRDefault="002A4B9A" w:rsidP="002A4B9A">
      <w:pPr>
        <w:spacing w:after="0"/>
        <w:ind w:left="-993"/>
        <w:jc w:val="both"/>
        <w:rPr>
          <w:rFonts w:ascii="Times New Roman" w:eastAsia="Calibri" w:hAnsi="Times New Roman" w:cs="Times New Roman"/>
          <w:color w:val="000000"/>
          <w:sz w:val="24"/>
          <w:szCs w:val="24"/>
        </w:rPr>
      </w:pPr>
      <w:r w:rsidRPr="002A4B9A">
        <w:rPr>
          <w:rFonts w:ascii="Times New Roman" w:eastAsia="Calibri" w:hAnsi="Times New Roman" w:cs="Times New Roman"/>
          <w:color w:val="000000"/>
          <w:sz w:val="24"/>
          <w:szCs w:val="24"/>
        </w:rPr>
        <w:t>Дата проведения</w:t>
      </w:r>
      <w:r w:rsidR="007A1D60">
        <w:rPr>
          <w:rFonts w:ascii="Times New Roman" w:eastAsia="Calibri" w:hAnsi="Times New Roman" w:cs="Times New Roman"/>
          <w:color w:val="000000"/>
          <w:sz w:val="24"/>
          <w:szCs w:val="24"/>
        </w:rPr>
        <w:t xml:space="preserve">   </w:t>
      </w:r>
      <w:r w:rsidR="007A1D60" w:rsidRPr="007A1D60">
        <w:rPr>
          <w:rFonts w:ascii="Times New Roman" w:eastAsia="Calibri" w:hAnsi="Times New Roman" w:cs="Times New Roman"/>
          <w:b/>
          <w:color w:val="000000"/>
          <w:sz w:val="24"/>
          <w:szCs w:val="24"/>
          <w:u w:val="single"/>
        </w:rPr>
        <w:t>26  апреля 2018 года</w:t>
      </w:r>
    </w:p>
    <w:p w:rsidR="002A4B9A" w:rsidRPr="002A4B9A" w:rsidRDefault="002A4B9A" w:rsidP="002A4B9A">
      <w:pPr>
        <w:spacing w:after="0"/>
        <w:ind w:left="-993"/>
        <w:jc w:val="both"/>
        <w:rPr>
          <w:rFonts w:ascii="Times New Roman" w:eastAsia="Calibri" w:hAnsi="Times New Roman" w:cs="Times New Roman"/>
          <w:color w:val="000000"/>
          <w:sz w:val="24"/>
          <w:szCs w:val="24"/>
        </w:rPr>
      </w:pPr>
      <w:r w:rsidRPr="002A4B9A">
        <w:rPr>
          <w:rFonts w:ascii="Times New Roman" w:eastAsia="Calibri" w:hAnsi="Times New Roman" w:cs="Times New Roman"/>
          <w:color w:val="000000"/>
          <w:sz w:val="24"/>
          <w:szCs w:val="24"/>
        </w:rPr>
        <w:t xml:space="preserve">ВПР по </w:t>
      </w:r>
      <w:r w:rsidR="00D2791E">
        <w:rPr>
          <w:rFonts w:ascii="Times New Roman" w:eastAsia="Calibri" w:hAnsi="Times New Roman" w:cs="Times New Roman"/>
          <w:color w:val="000000"/>
          <w:sz w:val="24"/>
          <w:szCs w:val="24"/>
        </w:rPr>
        <w:t xml:space="preserve">Окружающему миру </w:t>
      </w:r>
      <w:r w:rsidRPr="002A4B9A">
        <w:rPr>
          <w:rFonts w:ascii="Times New Roman" w:eastAsia="Calibri" w:hAnsi="Times New Roman" w:cs="Times New Roman"/>
          <w:color w:val="000000"/>
          <w:sz w:val="24"/>
          <w:szCs w:val="24"/>
        </w:rPr>
        <w:t xml:space="preserve">позволяет оценить </w:t>
      </w:r>
      <w:r w:rsidRPr="002A4B9A">
        <w:rPr>
          <w:rFonts w:ascii="Times New Roman" w:eastAsia="Calibri" w:hAnsi="Times New Roman" w:cs="Times New Roman"/>
          <w:bCs/>
          <w:color w:val="000000"/>
          <w:sz w:val="24"/>
          <w:szCs w:val="24"/>
        </w:rPr>
        <w:t>достижение учащихся школы  планируемых результатов в соответствии с ПООП НОО и ФГОС</w:t>
      </w:r>
      <w:r w:rsidRPr="002A4B9A">
        <w:rPr>
          <w:rFonts w:ascii="Times New Roman" w:eastAsia="Calibri" w:hAnsi="Times New Roman" w:cs="Times New Roman"/>
          <w:color w:val="000000"/>
          <w:sz w:val="24"/>
          <w:szCs w:val="24"/>
        </w:rPr>
        <w:t>.</w:t>
      </w:r>
    </w:p>
    <w:p w:rsidR="002A4B9A" w:rsidRPr="002A4B9A" w:rsidRDefault="002A4B9A" w:rsidP="002A4B9A">
      <w:pPr>
        <w:spacing w:after="0"/>
        <w:ind w:left="-993"/>
        <w:jc w:val="both"/>
        <w:rPr>
          <w:rFonts w:ascii="Times New Roman" w:eastAsia="Calibri" w:hAnsi="Times New Roman" w:cs="Times New Roman"/>
          <w:color w:val="000000"/>
          <w:sz w:val="24"/>
          <w:szCs w:val="24"/>
        </w:rPr>
      </w:pPr>
      <w:r w:rsidRPr="002A4B9A">
        <w:rPr>
          <w:rFonts w:ascii="Times New Roman" w:eastAsia="Calibri" w:hAnsi="Times New Roman" w:cs="Times New Roman"/>
          <w:color w:val="000000"/>
          <w:sz w:val="24"/>
          <w:szCs w:val="24"/>
        </w:rPr>
        <w:t>Всего</w:t>
      </w:r>
      <w:r w:rsidR="007A1D60">
        <w:rPr>
          <w:rFonts w:ascii="Times New Roman" w:eastAsia="Calibri" w:hAnsi="Times New Roman" w:cs="Times New Roman"/>
          <w:color w:val="000000"/>
          <w:sz w:val="24"/>
          <w:szCs w:val="24"/>
        </w:rPr>
        <w:t xml:space="preserve"> учащимся предстояло сделать 10 </w:t>
      </w:r>
      <w:r w:rsidRPr="002A4B9A">
        <w:rPr>
          <w:rFonts w:ascii="Times New Roman" w:eastAsia="Calibri" w:hAnsi="Times New Roman" w:cs="Times New Roman"/>
          <w:color w:val="000000"/>
          <w:sz w:val="24"/>
          <w:szCs w:val="24"/>
        </w:rPr>
        <w:t>заданий, на</w:t>
      </w:r>
      <w:r w:rsidR="007A1D60">
        <w:rPr>
          <w:rFonts w:ascii="Times New Roman" w:eastAsia="Calibri" w:hAnsi="Times New Roman" w:cs="Times New Roman"/>
          <w:color w:val="000000"/>
          <w:sz w:val="24"/>
          <w:szCs w:val="24"/>
        </w:rPr>
        <w:t xml:space="preserve"> выполнение которых отводится  45  </w:t>
      </w:r>
      <w:r w:rsidRPr="002A4B9A">
        <w:rPr>
          <w:rFonts w:ascii="Times New Roman" w:eastAsia="Calibri" w:hAnsi="Times New Roman" w:cs="Times New Roman"/>
          <w:color w:val="000000"/>
          <w:sz w:val="24"/>
          <w:szCs w:val="24"/>
        </w:rPr>
        <w:t>минут.</w:t>
      </w:r>
    </w:p>
    <w:p w:rsidR="002A4B9A" w:rsidRPr="002A4B9A" w:rsidRDefault="004D391B" w:rsidP="002A4B9A">
      <w:pPr>
        <w:spacing w:after="0"/>
        <w:ind w:left="-993"/>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Выполнили </w:t>
      </w:r>
      <w:r w:rsidR="00D2791E">
        <w:rPr>
          <w:rFonts w:ascii="Times New Roman" w:eastAsia="Calibri" w:hAnsi="Times New Roman" w:cs="Times New Roman"/>
          <w:color w:val="000000"/>
          <w:sz w:val="24"/>
          <w:szCs w:val="24"/>
        </w:rPr>
        <w:t>всего</w:t>
      </w:r>
      <w:r w:rsidR="003E54FB">
        <w:rPr>
          <w:rFonts w:ascii="Times New Roman" w:eastAsia="Calibri" w:hAnsi="Times New Roman" w:cs="Times New Roman"/>
          <w:color w:val="000000"/>
          <w:sz w:val="24"/>
          <w:szCs w:val="24"/>
        </w:rPr>
        <w:t xml:space="preserve">  </w:t>
      </w:r>
      <w:r w:rsidR="003E54FB" w:rsidRPr="003E54FB">
        <w:rPr>
          <w:rFonts w:ascii="Times New Roman" w:eastAsia="Calibri" w:hAnsi="Times New Roman" w:cs="Times New Roman"/>
          <w:b/>
          <w:color w:val="000000"/>
          <w:sz w:val="24"/>
          <w:szCs w:val="24"/>
          <w:u w:val="single"/>
        </w:rPr>
        <w:t>220</w:t>
      </w:r>
      <w:r w:rsidRPr="003E54FB">
        <w:rPr>
          <w:rFonts w:ascii="Times New Roman" w:eastAsia="Calibri" w:hAnsi="Times New Roman" w:cs="Times New Roman"/>
          <w:b/>
          <w:color w:val="000000"/>
          <w:sz w:val="24"/>
          <w:szCs w:val="24"/>
          <w:u w:val="single"/>
        </w:rPr>
        <w:t xml:space="preserve"> </w:t>
      </w:r>
      <w:r w:rsidR="003E54FB">
        <w:rPr>
          <w:rFonts w:ascii="Times New Roman" w:eastAsia="Calibri" w:hAnsi="Times New Roman" w:cs="Times New Roman"/>
          <w:color w:val="000000"/>
          <w:sz w:val="24"/>
          <w:szCs w:val="24"/>
        </w:rPr>
        <w:t xml:space="preserve">   </w:t>
      </w:r>
      <w:r w:rsidR="002A4B9A" w:rsidRPr="002A4B9A">
        <w:rPr>
          <w:rFonts w:ascii="Times New Roman" w:eastAsia="Calibri" w:hAnsi="Times New Roman" w:cs="Times New Roman"/>
          <w:color w:val="000000"/>
          <w:sz w:val="24"/>
          <w:szCs w:val="24"/>
        </w:rPr>
        <w:t xml:space="preserve">учеников. </w:t>
      </w:r>
    </w:p>
    <w:p w:rsidR="002A4B9A" w:rsidRPr="002A4B9A" w:rsidRDefault="002A4B9A" w:rsidP="002A4B9A">
      <w:pPr>
        <w:spacing w:after="0"/>
        <w:ind w:left="-993"/>
        <w:jc w:val="both"/>
        <w:rPr>
          <w:rFonts w:ascii="Times New Roman" w:eastAsia="Calibri" w:hAnsi="Times New Roman" w:cs="Times New Roman"/>
          <w:b/>
          <w:color w:val="000000"/>
          <w:sz w:val="24"/>
          <w:szCs w:val="24"/>
        </w:rPr>
      </w:pPr>
      <w:r w:rsidRPr="002A4B9A">
        <w:rPr>
          <w:rFonts w:ascii="Times New Roman" w:eastAsia="Calibri" w:hAnsi="Times New Roman" w:cs="Times New Roman"/>
          <w:b/>
          <w:color w:val="000000"/>
          <w:sz w:val="24"/>
          <w:szCs w:val="24"/>
        </w:rPr>
        <w:t xml:space="preserve">Максимальный балл, </w:t>
      </w:r>
      <w:r w:rsidRPr="002A4B9A">
        <w:rPr>
          <w:rFonts w:ascii="Times New Roman" w:eastAsia="Calibri" w:hAnsi="Times New Roman" w:cs="Times New Roman"/>
          <w:color w:val="000000"/>
          <w:sz w:val="24"/>
          <w:szCs w:val="24"/>
        </w:rPr>
        <w:t>который можно получить за всю раб</w:t>
      </w:r>
      <w:r w:rsidR="004D391B">
        <w:rPr>
          <w:rFonts w:ascii="Times New Roman" w:eastAsia="Calibri" w:hAnsi="Times New Roman" w:cs="Times New Roman"/>
          <w:color w:val="000000"/>
          <w:sz w:val="24"/>
          <w:szCs w:val="24"/>
        </w:rPr>
        <w:t xml:space="preserve">оту  32 </w:t>
      </w:r>
      <w:r w:rsidRPr="002A4B9A">
        <w:rPr>
          <w:rFonts w:ascii="Times New Roman" w:eastAsia="Calibri" w:hAnsi="Times New Roman" w:cs="Times New Roman"/>
          <w:color w:val="000000"/>
          <w:sz w:val="24"/>
          <w:szCs w:val="24"/>
        </w:rPr>
        <w:t>балл</w:t>
      </w:r>
      <w:r w:rsidR="004D391B">
        <w:rPr>
          <w:rFonts w:ascii="Times New Roman" w:eastAsia="Calibri" w:hAnsi="Times New Roman" w:cs="Times New Roman"/>
          <w:color w:val="000000"/>
          <w:sz w:val="24"/>
          <w:szCs w:val="24"/>
        </w:rPr>
        <w:t>а</w:t>
      </w:r>
      <w:r w:rsidRPr="002A4B9A">
        <w:rPr>
          <w:rFonts w:ascii="Times New Roman" w:eastAsia="Calibri" w:hAnsi="Times New Roman" w:cs="Times New Roman"/>
          <w:color w:val="000000"/>
          <w:sz w:val="24"/>
          <w:szCs w:val="24"/>
        </w:rPr>
        <w:t>.</w:t>
      </w:r>
    </w:p>
    <w:p w:rsidR="003E54FB" w:rsidRDefault="002A4B9A" w:rsidP="003E54FB">
      <w:pPr>
        <w:spacing w:after="0"/>
        <w:ind w:left="-993"/>
        <w:jc w:val="both"/>
        <w:rPr>
          <w:rFonts w:ascii="Times New Roman" w:eastAsia="Calibri" w:hAnsi="Times New Roman" w:cs="Times New Roman"/>
          <w:b/>
          <w:color w:val="000000"/>
          <w:sz w:val="24"/>
          <w:szCs w:val="24"/>
        </w:rPr>
      </w:pPr>
      <w:r w:rsidRPr="003E54FB">
        <w:rPr>
          <w:rFonts w:ascii="Times New Roman" w:eastAsia="Calibri" w:hAnsi="Times New Roman" w:cs="Times New Roman"/>
          <w:b/>
          <w:color w:val="000000"/>
          <w:sz w:val="24"/>
          <w:szCs w:val="24"/>
        </w:rPr>
        <w:t>Макси</w:t>
      </w:r>
      <w:r w:rsidR="004D391B" w:rsidRPr="003E54FB">
        <w:rPr>
          <w:rFonts w:ascii="Times New Roman" w:eastAsia="Calibri" w:hAnsi="Times New Roman" w:cs="Times New Roman"/>
          <w:b/>
          <w:color w:val="000000"/>
          <w:sz w:val="24"/>
          <w:szCs w:val="24"/>
        </w:rPr>
        <w:t>м</w:t>
      </w:r>
      <w:r w:rsidR="003E54FB" w:rsidRPr="003E54FB">
        <w:rPr>
          <w:rFonts w:ascii="Times New Roman" w:eastAsia="Calibri" w:hAnsi="Times New Roman" w:cs="Times New Roman"/>
          <w:b/>
          <w:color w:val="000000"/>
          <w:sz w:val="24"/>
          <w:szCs w:val="24"/>
        </w:rPr>
        <w:t>ум не набрал никто.</w:t>
      </w:r>
      <w:r w:rsidR="004D391B" w:rsidRPr="003E54FB">
        <w:rPr>
          <w:rFonts w:ascii="Times New Roman" w:eastAsia="Calibri" w:hAnsi="Times New Roman" w:cs="Times New Roman"/>
          <w:b/>
          <w:color w:val="000000"/>
          <w:sz w:val="24"/>
          <w:szCs w:val="24"/>
        </w:rPr>
        <w:t xml:space="preserve"> </w:t>
      </w:r>
    </w:p>
    <w:p w:rsidR="003E54FB" w:rsidRDefault="002A4B9A" w:rsidP="003E54FB">
      <w:pPr>
        <w:spacing w:after="0"/>
        <w:ind w:left="-993"/>
        <w:jc w:val="both"/>
        <w:rPr>
          <w:rFonts w:ascii="Times New Roman" w:hAnsi="Times New Roman" w:cs="Times New Roman"/>
          <w:b/>
          <w:sz w:val="24"/>
          <w:szCs w:val="24"/>
        </w:rPr>
      </w:pPr>
      <w:proofErr w:type="gramStart"/>
      <w:r w:rsidRPr="003E54FB">
        <w:rPr>
          <w:rFonts w:ascii="Times New Roman" w:eastAsia="Calibri" w:hAnsi="Times New Roman" w:cs="Times New Roman"/>
          <w:b/>
          <w:color w:val="000000"/>
          <w:sz w:val="24"/>
          <w:szCs w:val="24"/>
        </w:rPr>
        <w:t>Минимальный</w:t>
      </w:r>
      <w:proofErr w:type="gramEnd"/>
      <w:r w:rsidR="003E54FB" w:rsidRPr="003E54FB">
        <w:rPr>
          <w:rFonts w:ascii="Times New Roman" w:eastAsia="Calibri" w:hAnsi="Times New Roman" w:cs="Times New Roman"/>
          <w:b/>
          <w:color w:val="000000"/>
          <w:sz w:val="24"/>
          <w:szCs w:val="24"/>
        </w:rPr>
        <w:t>-</w:t>
      </w:r>
      <w:r w:rsidR="003E54FB">
        <w:rPr>
          <w:rFonts w:ascii="Times New Roman" w:eastAsia="Calibri" w:hAnsi="Times New Roman" w:cs="Times New Roman"/>
          <w:color w:val="000000"/>
          <w:sz w:val="24"/>
          <w:szCs w:val="24"/>
        </w:rPr>
        <w:t xml:space="preserve">  3 ученика</w:t>
      </w:r>
    </w:p>
    <w:p w:rsidR="003E54FB" w:rsidRDefault="003E54FB" w:rsidP="003E54FB">
      <w:pPr>
        <w:spacing w:after="0"/>
        <w:ind w:left="-993"/>
        <w:jc w:val="both"/>
        <w:rPr>
          <w:rFonts w:ascii="Times New Roman" w:hAnsi="Times New Roman" w:cs="Times New Roman"/>
          <w:b/>
          <w:sz w:val="24"/>
          <w:szCs w:val="24"/>
        </w:rPr>
      </w:pPr>
      <w:r>
        <w:rPr>
          <w:rFonts w:ascii="Times New Roman" w:hAnsi="Times New Roman" w:cs="Times New Roman"/>
          <w:b/>
          <w:sz w:val="24"/>
          <w:szCs w:val="24"/>
        </w:rPr>
        <w:t>МБОУ «Рыбно-Слободская СОШ№2»:</w:t>
      </w:r>
    </w:p>
    <w:p w:rsidR="003E54FB" w:rsidRDefault="003E54FB" w:rsidP="003E54FB">
      <w:pPr>
        <w:spacing w:after="0"/>
        <w:ind w:left="-993"/>
        <w:jc w:val="both"/>
        <w:rPr>
          <w:rFonts w:ascii="Times New Roman" w:hAnsi="Times New Roman" w:cs="Times New Roman"/>
          <w:b/>
          <w:sz w:val="24"/>
          <w:szCs w:val="24"/>
        </w:rPr>
      </w:pPr>
      <w:r>
        <w:rPr>
          <w:rFonts w:ascii="Times New Roman" w:hAnsi="Times New Roman" w:cs="Times New Roman"/>
          <w:b/>
          <w:sz w:val="24"/>
          <w:szCs w:val="24"/>
        </w:rPr>
        <w:t>3</w:t>
      </w:r>
      <w:r w:rsidRPr="00C32FF8">
        <w:rPr>
          <w:rFonts w:ascii="Times New Roman" w:hAnsi="Times New Roman" w:cs="Times New Roman"/>
          <w:b/>
          <w:sz w:val="24"/>
          <w:szCs w:val="24"/>
        </w:rPr>
        <w:t xml:space="preserve"> балл</w:t>
      </w:r>
      <w:r>
        <w:rPr>
          <w:rFonts w:ascii="Times New Roman" w:hAnsi="Times New Roman" w:cs="Times New Roman"/>
          <w:b/>
          <w:sz w:val="24"/>
          <w:szCs w:val="24"/>
        </w:rPr>
        <w:t>а</w:t>
      </w:r>
      <w:r w:rsidRPr="00C32FF8">
        <w:rPr>
          <w:rFonts w:ascii="Times New Roman" w:hAnsi="Times New Roman" w:cs="Times New Roman"/>
          <w:b/>
          <w:sz w:val="24"/>
          <w:szCs w:val="24"/>
        </w:rPr>
        <w:t xml:space="preserve"> (</w:t>
      </w:r>
      <w:r>
        <w:rPr>
          <w:rFonts w:ascii="Times New Roman" w:hAnsi="Times New Roman" w:cs="Times New Roman"/>
          <w:b/>
          <w:sz w:val="24"/>
          <w:szCs w:val="24"/>
        </w:rPr>
        <w:t>Хасанова Ш., 4В</w:t>
      </w:r>
      <w:r w:rsidRPr="00C32FF8">
        <w:rPr>
          <w:rFonts w:ascii="Times New Roman" w:hAnsi="Times New Roman" w:cs="Times New Roman"/>
          <w:b/>
          <w:sz w:val="24"/>
          <w:szCs w:val="24"/>
        </w:rPr>
        <w:t>)</w:t>
      </w:r>
      <w:r>
        <w:rPr>
          <w:rFonts w:ascii="Times New Roman" w:hAnsi="Times New Roman" w:cs="Times New Roman"/>
          <w:b/>
          <w:sz w:val="24"/>
          <w:szCs w:val="24"/>
        </w:rPr>
        <w:t>,</w:t>
      </w:r>
    </w:p>
    <w:p w:rsidR="003E54FB" w:rsidRDefault="003E54FB" w:rsidP="003E54FB">
      <w:pPr>
        <w:spacing w:after="0"/>
        <w:ind w:left="-993"/>
        <w:jc w:val="both"/>
        <w:rPr>
          <w:rFonts w:ascii="Times New Roman" w:hAnsi="Times New Roman" w:cs="Times New Roman"/>
          <w:b/>
          <w:sz w:val="24"/>
          <w:szCs w:val="24"/>
        </w:rPr>
      </w:pPr>
      <w:r>
        <w:rPr>
          <w:rFonts w:ascii="Times New Roman" w:hAnsi="Times New Roman" w:cs="Times New Roman"/>
          <w:b/>
          <w:sz w:val="24"/>
          <w:szCs w:val="24"/>
        </w:rPr>
        <w:t xml:space="preserve"> 6 баллов (Хасанов А., 4В), </w:t>
      </w:r>
    </w:p>
    <w:p w:rsidR="003E54FB" w:rsidRPr="003E54FB" w:rsidRDefault="003E54FB" w:rsidP="003E54FB">
      <w:pPr>
        <w:spacing w:after="0"/>
        <w:ind w:left="-993"/>
        <w:jc w:val="both"/>
        <w:rPr>
          <w:rFonts w:ascii="Times New Roman" w:eastAsia="Calibri" w:hAnsi="Times New Roman" w:cs="Times New Roman"/>
          <w:b/>
          <w:color w:val="000000"/>
          <w:sz w:val="24"/>
          <w:szCs w:val="24"/>
        </w:rPr>
      </w:pPr>
      <w:r>
        <w:rPr>
          <w:rFonts w:ascii="Times New Roman" w:hAnsi="Times New Roman" w:cs="Times New Roman"/>
          <w:b/>
          <w:sz w:val="24"/>
          <w:szCs w:val="24"/>
        </w:rPr>
        <w:t>5 баллов (</w:t>
      </w:r>
      <w:proofErr w:type="spellStart"/>
      <w:r>
        <w:rPr>
          <w:rFonts w:ascii="Times New Roman" w:hAnsi="Times New Roman" w:cs="Times New Roman"/>
          <w:b/>
          <w:sz w:val="24"/>
          <w:szCs w:val="24"/>
        </w:rPr>
        <w:t>Фахрутдинов</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Расуль</w:t>
      </w:r>
      <w:proofErr w:type="spellEnd"/>
      <w:r>
        <w:rPr>
          <w:rFonts w:ascii="Times New Roman" w:hAnsi="Times New Roman" w:cs="Times New Roman"/>
          <w:b/>
          <w:sz w:val="24"/>
          <w:szCs w:val="24"/>
        </w:rPr>
        <w:t>, 4В)</w:t>
      </w:r>
      <w:r w:rsidRPr="00C32FF8">
        <w:rPr>
          <w:rFonts w:ascii="Times New Roman" w:hAnsi="Times New Roman" w:cs="Times New Roman"/>
          <w:b/>
          <w:sz w:val="24"/>
          <w:szCs w:val="24"/>
        </w:rPr>
        <w:t>.</w:t>
      </w:r>
    </w:p>
    <w:p w:rsidR="002A4B9A" w:rsidRPr="002A4B9A" w:rsidRDefault="002A4B9A" w:rsidP="002A4B9A">
      <w:pPr>
        <w:spacing w:after="0"/>
        <w:ind w:left="-993"/>
        <w:jc w:val="both"/>
        <w:rPr>
          <w:rFonts w:ascii="Times New Roman" w:eastAsia="Calibri" w:hAnsi="Times New Roman" w:cs="Times New Roman"/>
          <w:color w:val="000000"/>
          <w:sz w:val="24"/>
          <w:szCs w:val="24"/>
        </w:rPr>
      </w:pPr>
    </w:p>
    <w:p w:rsidR="002A4B9A" w:rsidRPr="002A4B9A" w:rsidRDefault="003E54FB" w:rsidP="002A4B9A">
      <w:pPr>
        <w:numPr>
          <w:ilvl w:val="0"/>
          <w:numId w:val="1"/>
        </w:numPr>
        <w:spacing w:after="0"/>
        <w:ind w:left="-993" w:firstLine="0"/>
        <w:contextualSpacing/>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На «5»-   </w:t>
      </w:r>
      <w:r w:rsidR="00FB6CAA">
        <w:rPr>
          <w:rFonts w:ascii="Times New Roman" w:eastAsia="Calibri" w:hAnsi="Times New Roman" w:cs="Times New Roman"/>
          <w:color w:val="000000"/>
          <w:sz w:val="24"/>
          <w:szCs w:val="24"/>
        </w:rPr>
        <w:t>56</w:t>
      </w:r>
      <w:r>
        <w:rPr>
          <w:rFonts w:ascii="Times New Roman" w:eastAsia="Calibri" w:hAnsi="Times New Roman" w:cs="Times New Roman"/>
          <w:color w:val="000000"/>
          <w:sz w:val="24"/>
          <w:szCs w:val="24"/>
        </w:rPr>
        <w:t xml:space="preserve">  </w:t>
      </w:r>
      <w:r w:rsidR="002A4B9A" w:rsidRPr="002A4B9A">
        <w:rPr>
          <w:rFonts w:ascii="Times New Roman" w:eastAsia="Calibri" w:hAnsi="Times New Roman" w:cs="Times New Roman"/>
          <w:color w:val="000000"/>
          <w:sz w:val="24"/>
          <w:szCs w:val="24"/>
        </w:rPr>
        <w:t>чел.</w:t>
      </w:r>
    </w:p>
    <w:p w:rsidR="002A4B9A" w:rsidRPr="002A4B9A" w:rsidRDefault="003E54FB" w:rsidP="002A4B9A">
      <w:pPr>
        <w:numPr>
          <w:ilvl w:val="0"/>
          <w:numId w:val="1"/>
        </w:numPr>
        <w:spacing w:after="0"/>
        <w:ind w:left="-993" w:firstLine="0"/>
        <w:contextualSpacing/>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На «4»-   </w:t>
      </w:r>
      <w:r w:rsidR="00FB6CAA">
        <w:rPr>
          <w:rFonts w:ascii="Times New Roman" w:eastAsia="Calibri" w:hAnsi="Times New Roman" w:cs="Times New Roman"/>
          <w:color w:val="000000"/>
          <w:sz w:val="24"/>
          <w:szCs w:val="24"/>
        </w:rPr>
        <w:t>124</w:t>
      </w:r>
      <w:r>
        <w:rPr>
          <w:rFonts w:ascii="Times New Roman" w:eastAsia="Calibri" w:hAnsi="Times New Roman" w:cs="Times New Roman"/>
          <w:color w:val="000000"/>
          <w:sz w:val="24"/>
          <w:szCs w:val="24"/>
        </w:rPr>
        <w:t xml:space="preserve"> </w:t>
      </w:r>
      <w:r w:rsidR="002A4B9A" w:rsidRPr="002A4B9A">
        <w:rPr>
          <w:rFonts w:ascii="Times New Roman" w:eastAsia="Calibri" w:hAnsi="Times New Roman" w:cs="Times New Roman"/>
          <w:color w:val="000000"/>
          <w:sz w:val="24"/>
          <w:szCs w:val="24"/>
        </w:rPr>
        <w:t>чел.</w:t>
      </w:r>
    </w:p>
    <w:p w:rsidR="002A4B9A" w:rsidRPr="002A4B9A" w:rsidRDefault="003E54FB" w:rsidP="002A4B9A">
      <w:pPr>
        <w:numPr>
          <w:ilvl w:val="0"/>
          <w:numId w:val="1"/>
        </w:numPr>
        <w:spacing w:after="0"/>
        <w:ind w:left="-993" w:firstLine="0"/>
        <w:contextualSpacing/>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На «3»-   </w:t>
      </w:r>
      <w:r w:rsidR="00FB6CAA">
        <w:rPr>
          <w:rFonts w:ascii="Times New Roman" w:eastAsia="Calibri" w:hAnsi="Times New Roman" w:cs="Times New Roman"/>
          <w:color w:val="000000"/>
          <w:sz w:val="24"/>
          <w:szCs w:val="24"/>
        </w:rPr>
        <w:t>37</w:t>
      </w:r>
      <w:r>
        <w:rPr>
          <w:rFonts w:ascii="Times New Roman" w:eastAsia="Calibri" w:hAnsi="Times New Roman" w:cs="Times New Roman"/>
          <w:color w:val="000000"/>
          <w:sz w:val="24"/>
          <w:szCs w:val="24"/>
        </w:rPr>
        <w:t xml:space="preserve"> </w:t>
      </w:r>
      <w:r w:rsidR="002A4B9A" w:rsidRPr="002A4B9A">
        <w:rPr>
          <w:rFonts w:ascii="Times New Roman" w:eastAsia="Calibri" w:hAnsi="Times New Roman" w:cs="Times New Roman"/>
          <w:color w:val="000000"/>
          <w:sz w:val="24"/>
          <w:szCs w:val="24"/>
        </w:rPr>
        <w:t>чел.</w:t>
      </w:r>
    </w:p>
    <w:p w:rsidR="002A4B9A" w:rsidRPr="002A4B9A" w:rsidRDefault="003E54FB" w:rsidP="002A4B9A">
      <w:pPr>
        <w:numPr>
          <w:ilvl w:val="0"/>
          <w:numId w:val="1"/>
        </w:numPr>
        <w:spacing w:after="0"/>
        <w:ind w:left="-993" w:firstLine="0"/>
        <w:contextualSpacing/>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На «2»-     </w:t>
      </w:r>
      <w:r w:rsidR="00FB6CAA">
        <w:rPr>
          <w:rFonts w:ascii="Times New Roman" w:eastAsia="Calibri" w:hAnsi="Times New Roman" w:cs="Times New Roman"/>
          <w:color w:val="000000"/>
          <w:sz w:val="24"/>
          <w:szCs w:val="24"/>
        </w:rPr>
        <w:t xml:space="preserve">3 </w:t>
      </w:r>
      <w:r w:rsidR="002A4B9A" w:rsidRPr="002A4B9A">
        <w:rPr>
          <w:rFonts w:ascii="Times New Roman" w:eastAsia="Calibri" w:hAnsi="Times New Roman" w:cs="Times New Roman"/>
          <w:color w:val="000000"/>
          <w:sz w:val="24"/>
          <w:szCs w:val="24"/>
        </w:rPr>
        <w:t>чел.</w:t>
      </w:r>
    </w:p>
    <w:p w:rsidR="002A4B9A" w:rsidRPr="002A4B9A" w:rsidRDefault="002A4B9A" w:rsidP="002A4B9A">
      <w:pPr>
        <w:spacing w:after="0"/>
        <w:ind w:left="-993"/>
        <w:jc w:val="both"/>
        <w:rPr>
          <w:rFonts w:ascii="Times New Roman" w:eastAsia="Calibri" w:hAnsi="Times New Roman" w:cs="Times New Roman"/>
          <w:b/>
          <w:color w:val="000000"/>
          <w:sz w:val="24"/>
          <w:szCs w:val="24"/>
        </w:rPr>
      </w:pPr>
      <w:r w:rsidRPr="002A4B9A">
        <w:rPr>
          <w:rFonts w:ascii="Times New Roman" w:eastAsia="Calibri" w:hAnsi="Times New Roman" w:cs="Times New Roman"/>
          <w:b/>
          <w:color w:val="000000"/>
          <w:sz w:val="24"/>
          <w:szCs w:val="24"/>
        </w:rPr>
        <w:t>ЗУН:</w:t>
      </w:r>
    </w:p>
    <w:p w:rsidR="002A4B9A" w:rsidRPr="002A4B9A" w:rsidRDefault="003E54FB" w:rsidP="002A4B9A">
      <w:pPr>
        <w:numPr>
          <w:ilvl w:val="0"/>
          <w:numId w:val="2"/>
        </w:numPr>
        <w:spacing w:after="0"/>
        <w:ind w:left="-993" w:firstLine="0"/>
        <w:contextualSpacing/>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Успеваемость-   </w:t>
      </w:r>
      <w:r w:rsidR="00FB6CAA">
        <w:rPr>
          <w:rFonts w:ascii="Times New Roman" w:eastAsia="Calibri" w:hAnsi="Times New Roman" w:cs="Times New Roman"/>
          <w:color w:val="000000"/>
          <w:sz w:val="24"/>
          <w:szCs w:val="24"/>
        </w:rPr>
        <w:t xml:space="preserve">99,7 </w:t>
      </w:r>
      <w:r>
        <w:rPr>
          <w:rFonts w:ascii="Times New Roman" w:eastAsia="Calibri" w:hAnsi="Times New Roman" w:cs="Times New Roman"/>
          <w:color w:val="000000"/>
          <w:sz w:val="24"/>
          <w:szCs w:val="24"/>
        </w:rPr>
        <w:t xml:space="preserve"> </w:t>
      </w:r>
      <w:r w:rsidR="002A4B9A" w:rsidRPr="002A4B9A">
        <w:rPr>
          <w:rFonts w:ascii="Times New Roman" w:eastAsia="Calibri" w:hAnsi="Times New Roman" w:cs="Times New Roman"/>
          <w:color w:val="000000"/>
          <w:sz w:val="24"/>
          <w:szCs w:val="24"/>
        </w:rPr>
        <w:t>%</w:t>
      </w:r>
    </w:p>
    <w:p w:rsidR="002A4B9A" w:rsidRPr="002A4B9A" w:rsidRDefault="005B1312" w:rsidP="002A4B9A">
      <w:pPr>
        <w:numPr>
          <w:ilvl w:val="0"/>
          <w:numId w:val="2"/>
        </w:numPr>
        <w:spacing w:after="0"/>
        <w:ind w:left="-993" w:firstLine="0"/>
        <w:contextualSpacing/>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Качество-         </w:t>
      </w:r>
      <w:r w:rsidR="003E54FB">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81,6</w:t>
      </w:r>
      <w:r w:rsidR="003E54FB">
        <w:rPr>
          <w:rFonts w:ascii="Times New Roman" w:eastAsia="Calibri" w:hAnsi="Times New Roman" w:cs="Times New Roman"/>
          <w:color w:val="000000"/>
          <w:sz w:val="24"/>
          <w:szCs w:val="24"/>
        </w:rPr>
        <w:t xml:space="preserve"> </w:t>
      </w:r>
      <w:r w:rsidR="002A4B9A" w:rsidRPr="002A4B9A">
        <w:rPr>
          <w:rFonts w:ascii="Times New Roman" w:eastAsia="Calibri" w:hAnsi="Times New Roman" w:cs="Times New Roman"/>
          <w:color w:val="000000"/>
          <w:sz w:val="24"/>
          <w:szCs w:val="24"/>
        </w:rPr>
        <w:t>%</w:t>
      </w:r>
    </w:p>
    <w:p w:rsidR="002A4B9A" w:rsidRPr="002A4B9A" w:rsidRDefault="002A4B9A" w:rsidP="002A4B9A">
      <w:pPr>
        <w:ind w:left="-993"/>
        <w:contextualSpacing/>
        <w:jc w:val="both"/>
        <w:rPr>
          <w:rFonts w:ascii="Times New Roman" w:eastAsia="Calibri" w:hAnsi="Times New Roman" w:cs="Times New Roman"/>
          <w:color w:val="000000"/>
          <w:sz w:val="24"/>
          <w:szCs w:val="24"/>
        </w:rPr>
      </w:pPr>
    </w:p>
    <w:p w:rsidR="002A4B9A" w:rsidRDefault="002A4B9A" w:rsidP="002A4B9A">
      <w:pPr>
        <w:rPr>
          <w:rFonts w:ascii="Calibri" w:eastAsia="Calibri" w:hAnsi="Calibri" w:cs="Times New Roman"/>
        </w:rPr>
      </w:pPr>
    </w:p>
    <w:tbl>
      <w:tblPr>
        <w:tblW w:w="10008" w:type="dxa"/>
        <w:tblInd w:w="-1141" w:type="dxa"/>
        <w:tblLayout w:type="fixed"/>
        <w:tblCellMar>
          <w:left w:w="15" w:type="dxa"/>
          <w:right w:w="15" w:type="dxa"/>
        </w:tblCellMar>
        <w:tblLook w:val="0000" w:firstRow="0" w:lastRow="0" w:firstColumn="0" w:lastColumn="0" w:noHBand="0" w:noVBand="0"/>
      </w:tblPr>
      <w:tblGrid>
        <w:gridCol w:w="452"/>
        <w:gridCol w:w="3015"/>
        <w:gridCol w:w="4380"/>
        <w:gridCol w:w="568"/>
        <w:gridCol w:w="455"/>
        <w:gridCol w:w="398"/>
        <w:gridCol w:w="342"/>
        <w:gridCol w:w="398"/>
      </w:tblGrid>
      <w:tr w:rsidR="005B1312" w:rsidRPr="005B1312" w:rsidTr="005B1312">
        <w:trPr>
          <w:gridAfter w:val="2"/>
          <w:wAfter w:w="740" w:type="dxa"/>
          <w:trHeight w:hRule="exact" w:val="219"/>
        </w:trPr>
        <w:tc>
          <w:tcPr>
            <w:tcW w:w="452" w:type="dxa"/>
            <w:vMerge w:val="restart"/>
            <w:tcBorders>
              <w:top w:val="single" w:sz="8" w:space="0" w:color="000000"/>
              <w:left w:val="single" w:sz="8" w:space="0" w:color="000000"/>
              <w:bottom w:val="single" w:sz="8" w:space="0" w:color="000000"/>
              <w:right w:val="single" w:sz="8" w:space="0" w:color="000000"/>
            </w:tcBorders>
          </w:tcPr>
          <w:p w:rsidR="005B1312" w:rsidRPr="005B1312" w:rsidRDefault="005B1312" w:rsidP="005B1312">
            <w:pPr>
              <w:widowControl w:val="0"/>
              <w:autoSpaceDE w:val="0"/>
              <w:autoSpaceDN w:val="0"/>
              <w:adjustRightInd w:val="0"/>
              <w:spacing w:before="29" w:after="0" w:line="199" w:lineRule="exact"/>
              <w:ind w:left="15"/>
              <w:rPr>
                <w:rFonts w:ascii="Arial" w:eastAsiaTheme="minorEastAsia" w:hAnsi="Arial" w:cs="Arial"/>
                <w:b/>
                <w:bCs/>
                <w:color w:val="000000"/>
                <w:sz w:val="18"/>
                <w:szCs w:val="18"/>
                <w:lang w:eastAsia="ru-RU"/>
              </w:rPr>
            </w:pPr>
            <w:r w:rsidRPr="005B1312">
              <w:rPr>
                <w:rFonts w:ascii="Arial" w:eastAsiaTheme="minorEastAsia" w:hAnsi="Arial" w:cs="Arial"/>
                <w:b/>
                <w:bCs/>
                <w:color w:val="000000"/>
                <w:sz w:val="18"/>
                <w:szCs w:val="18"/>
                <w:lang w:eastAsia="ru-RU"/>
              </w:rPr>
              <w:t>№</w:t>
            </w:r>
          </w:p>
        </w:tc>
        <w:tc>
          <w:tcPr>
            <w:tcW w:w="7395" w:type="dxa"/>
            <w:gridSpan w:val="2"/>
            <w:tcBorders>
              <w:top w:val="single" w:sz="8" w:space="0" w:color="000000"/>
              <w:left w:val="single" w:sz="8" w:space="0" w:color="000000"/>
              <w:bottom w:val="nil"/>
              <w:right w:val="single" w:sz="8" w:space="0" w:color="000000"/>
            </w:tcBorders>
          </w:tcPr>
          <w:p w:rsidR="005B1312" w:rsidRPr="005B1312" w:rsidRDefault="005B1312" w:rsidP="005B1312">
            <w:pPr>
              <w:widowControl w:val="0"/>
              <w:autoSpaceDE w:val="0"/>
              <w:autoSpaceDN w:val="0"/>
              <w:adjustRightInd w:val="0"/>
              <w:spacing w:before="29" w:after="0" w:line="218" w:lineRule="exact"/>
              <w:ind w:left="15"/>
              <w:jc w:val="center"/>
              <w:rPr>
                <w:rFonts w:ascii="Arial" w:eastAsiaTheme="minorEastAsia" w:hAnsi="Arial" w:cs="Arial"/>
                <w:b/>
                <w:bCs/>
                <w:color w:val="000000"/>
                <w:sz w:val="20"/>
                <w:szCs w:val="20"/>
                <w:lang w:eastAsia="ru-RU"/>
              </w:rPr>
            </w:pPr>
            <w:r w:rsidRPr="005B1312">
              <w:rPr>
                <w:rFonts w:ascii="Arial" w:eastAsiaTheme="minorEastAsia" w:hAnsi="Arial" w:cs="Arial"/>
                <w:b/>
                <w:bCs/>
                <w:color w:val="000000"/>
                <w:sz w:val="20"/>
                <w:szCs w:val="20"/>
                <w:lang w:eastAsia="ru-RU"/>
              </w:rPr>
              <w:t>Блоки ПООП НОО</w:t>
            </w:r>
          </w:p>
        </w:tc>
        <w:tc>
          <w:tcPr>
            <w:tcW w:w="568" w:type="dxa"/>
            <w:vMerge w:val="restart"/>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r w:rsidRPr="005B1312">
              <w:rPr>
                <w:rFonts w:ascii="Arial" w:eastAsiaTheme="minorEastAsia" w:hAnsi="Arial" w:cs="Arial"/>
                <w:color w:val="000000"/>
                <w:sz w:val="16"/>
                <w:szCs w:val="16"/>
                <w:lang w:eastAsia="ru-RU"/>
              </w:rPr>
              <w:t>Макс</w:t>
            </w:r>
            <w:r w:rsidRPr="005B1312">
              <w:rPr>
                <w:rFonts w:ascii="Arial" w:eastAsiaTheme="minorEastAsia" w:hAnsi="Arial" w:cs="Arial"/>
                <w:color w:val="000000"/>
                <w:sz w:val="16"/>
                <w:szCs w:val="16"/>
                <w:lang w:eastAsia="ru-RU"/>
              </w:rPr>
              <w:br/>
              <w:t>балл</w:t>
            </w:r>
          </w:p>
        </w:tc>
        <w:tc>
          <w:tcPr>
            <w:tcW w:w="455" w:type="dxa"/>
            <w:vMerge w:val="restart"/>
            <w:tcBorders>
              <w:top w:val="single" w:sz="8" w:space="0" w:color="000000"/>
              <w:left w:val="single" w:sz="8" w:space="0" w:color="000000"/>
              <w:bottom w:val="single" w:sz="8" w:space="0" w:color="000000"/>
              <w:right w:val="nil"/>
            </w:tcBorders>
            <w:vAlign w:val="bottom"/>
          </w:tcPr>
          <w:p w:rsidR="005B1312" w:rsidRPr="005B1312" w:rsidRDefault="005B1312" w:rsidP="005B1312">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r w:rsidRPr="005B1312">
              <w:rPr>
                <w:rFonts w:ascii="Arial" w:eastAsiaTheme="minorEastAsia" w:hAnsi="Arial" w:cs="Arial"/>
                <w:color w:val="000000"/>
                <w:sz w:val="16"/>
                <w:szCs w:val="16"/>
                <w:lang w:eastAsia="ru-RU"/>
              </w:rPr>
              <w:t>По АТЕ</w:t>
            </w:r>
          </w:p>
        </w:tc>
        <w:tc>
          <w:tcPr>
            <w:tcW w:w="398" w:type="dxa"/>
            <w:vMerge w:val="restart"/>
            <w:tcBorders>
              <w:top w:val="nil"/>
              <w:left w:val="nil"/>
              <w:bottom w:val="nil"/>
              <w:right w:val="nil"/>
            </w:tcBorders>
          </w:tcPr>
          <w:p w:rsidR="005B1312" w:rsidRPr="005B1312" w:rsidRDefault="005B1312" w:rsidP="005B1312">
            <w:pPr>
              <w:widowControl w:val="0"/>
              <w:autoSpaceDE w:val="0"/>
              <w:autoSpaceDN w:val="0"/>
              <w:adjustRightInd w:val="0"/>
              <w:spacing w:before="29" w:after="0" w:line="161" w:lineRule="exact"/>
              <w:ind w:left="15"/>
              <w:rPr>
                <w:rFonts w:ascii="Tahoma" w:eastAsiaTheme="minorEastAsia" w:hAnsi="Tahoma" w:cs="Tahoma"/>
                <w:color w:val="000000"/>
                <w:sz w:val="16"/>
                <w:szCs w:val="16"/>
                <w:lang w:eastAsia="ru-RU"/>
              </w:rPr>
            </w:pPr>
          </w:p>
        </w:tc>
      </w:tr>
      <w:tr w:rsidR="005B1312" w:rsidRPr="005B1312" w:rsidTr="005B1312">
        <w:trPr>
          <w:gridAfter w:val="2"/>
          <w:wAfter w:w="740" w:type="dxa"/>
          <w:trHeight w:hRule="exact" w:val="219"/>
        </w:trPr>
        <w:tc>
          <w:tcPr>
            <w:tcW w:w="452" w:type="dxa"/>
            <w:vMerge/>
            <w:tcBorders>
              <w:top w:val="single" w:sz="8" w:space="0" w:color="000000"/>
              <w:left w:val="single" w:sz="8" w:space="0" w:color="000000"/>
              <w:bottom w:val="single" w:sz="8" w:space="0" w:color="000000"/>
              <w:right w:val="single" w:sz="8" w:space="0" w:color="000000"/>
            </w:tcBorders>
          </w:tcPr>
          <w:p w:rsidR="005B1312" w:rsidRPr="005B1312" w:rsidRDefault="005B1312" w:rsidP="005B1312">
            <w:pPr>
              <w:widowControl w:val="0"/>
              <w:autoSpaceDE w:val="0"/>
              <w:autoSpaceDN w:val="0"/>
              <w:adjustRightInd w:val="0"/>
              <w:spacing w:after="0" w:line="240" w:lineRule="auto"/>
              <w:rPr>
                <w:rFonts w:ascii="Tahoma" w:eastAsiaTheme="minorEastAsia" w:hAnsi="Tahoma" w:cs="Tahoma"/>
                <w:sz w:val="14"/>
                <w:szCs w:val="14"/>
                <w:lang w:eastAsia="ru-RU"/>
              </w:rPr>
            </w:pPr>
          </w:p>
        </w:tc>
        <w:tc>
          <w:tcPr>
            <w:tcW w:w="3015" w:type="dxa"/>
            <w:tcBorders>
              <w:top w:val="nil"/>
              <w:left w:val="nil"/>
              <w:bottom w:val="nil"/>
              <w:right w:val="nil"/>
            </w:tcBorders>
            <w:vAlign w:val="center"/>
          </w:tcPr>
          <w:p w:rsidR="005B1312" w:rsidRPr="005B1312" w:rsidRDefault="005B1312" w:rsidP="005B1312">
            <w:pPr>
              <w:widowControl w:val="0"/>
              <w:autoSpaceDE w:val="0"/>
              <w:autoSpaceDN w:val="0"/>
              <w:adjustRightInd w:val="0"/>
              <w:spacing w:before="29" w:after="0" w:line="199" w:lineRule="exact"/>
              <w:ind w:left="15"/>
              <w:jc w:val="right"/>
              <w:rPr>
                <w:rFonts w:ascii="Arial" w:eastAsiaTheme="minorEastAsia" w:hAnsi="Arial" w:cs="Arial"/>
                <w:b/>
                <w:bCs/>
                <w:color w:val="000000"/>
                <w:sz w:val="18"/>
                <w:szCs w:val="18"/>
                <w:lang w:eastAsia="ru-RU"/>
              </w:rPr>
            </w:pPr>
            <w:r w:rsidRPr="005B1312">
              <w:rPr>
                <w:rFonts w:ascii="Arial" w:eastAsiaTheme="minorEastAsia" w:hAnsi="Arial" w:cs="Arial"/>
                <w:b/>
                <w:bCs/>
                <w:color w:val="000000"/>
                <w:sz w:val="18"/>
                <w:szCs w:val="18"/>
                <w:lang w:eastAsia="ru-RU"/>
              </w:rPr>
              <w:t xml:space="preserve">выпускник научится / </w:t>
            </w:r>
          </w:p>
        </w:tc>
        <w:tc>
          <w:tcPr>
            <w:tcW w:w="4380" w:type="dxa"/>
            <w:tcBorders>
              <w:top w:val="nil"/>
              <w:left w:val="nil"/>
              <w:bottom w:val="nil"/>
              <w:right w:val="nil"/>
            </w:tcBorders>
            <w:vAlign w:val="center"/>
          </w:tcPr>
          <w:p w:rsidR="005B1312" w:rsidRPr="005B1312" w:rsidRDefault="005B1312" w:rsidP="005B1312">
            <w:pPr>
              <w:widowControl w:val="0"/>
              <w:autoSpaceDE w:val="0"/>
              <w:autoSpaceDN w:val="0"/>
              <w:adjustRightInd w:val="0"/>
              <w:spacing w:before="29" w:after="0" w:line="199" w:lineRule="exact"/>
              <w:ind w:left="15"/>
              <w:rPr>
                <w:rFonts w:ascii="Arial" w:eastAsiaTheme="minorEastAsia" w:hAnsi="Arial" w:cs="Arial"/>
                <w:b/>
                <w:bCs/>
                <w:i/>
                <w:iCs/>
                <w:color w:val="000000"/>
                <w:sz w:val="18"/>
                <w:szCs w:val="18"/>
                <w:lang w:eastAsia="ru-RU"/>
              </w:rPr>
            </w:pPr>
            <w:r w:rsidRPr="005B1312">
              <w:rPr>
                <w:rFonts w:ascii="Arial" w:eastAsiaTheme="minorEastAsia" w:hAnsi="Arial" w:cs="Arial"/>
                <w:b/>
                <w:bCs/>
                <w:i/>
                <w:iCs/>
                <w:color w:val="000000"/>
                <w:sz w:val="18"/>
                <w:szCs w:val="18"/>
                <w:lang w:eastAsia="ru-RU"/>
              </w:rPr>
              <w:t>получит возможность научиться</w:t>
            </w:r>
          </w:p>
        </w:tc>
        <w:tc>
          <w:tcPr>
            <w:tcW w:w="568" w:type="dxa"/>
            <w:vMerge/>
            <w:tcBorders>
              <w:top w:val="single" w:sz="8" w:space="0" w:color="000000"/>
              <w:left w:val="single" w:sz="8" w:space="0" w:color="000000"/>
              <w:bottom w:val="single" w:sz="8" w:space="0" w:color="000000"/>
              <w:right w:val="single" w:sz="8" w:space="0" w:color="000000"/>
            </w:tcBorders>
          </w:tcPr>
          <w:p w:rsidR="005B1312" w:rsidRPr="005B1312" w:rsidRDefault="005B1312" w:rsidP="005B1312">
            <w:pPr>
              <w:widowControl w:val="0"/>
              <w:autoSpaceDE w:val="0"/>
              <w:autoSpaceDN w:val="0"/>
              <w:adjustRightInd w:val="0"/>
              <w:spacing w:after="0" w:line="240" w:lineRule="auto"/>
              <w:rPr>
                <w:rFonts w:ascii="Tahoma" w:eastAsiaTheme="minorEastAsia" w:hAnsi="Tahoma" w:cs="Tahoma"/>
                <w:sz w:val="14"/>
                <w:szCs w:val="14"/>
                <w:lang w:eastAsia="ru-RU"/>
              </w:rPr>
            </w:pPr>
          </w:p>
        </w:tc>
        <w:tc>
          <w:tcPr>
            <w:tcW w:w="455" w:type="dxa"/>
            <w:vMerge/>
            <w:tcBorders>
              <w:top w:val="single" w:sz="8" w:space="0" w:color="000000"/>
              <w:left w:val="single" w:sz="8" w:space="0" w:color="000000"/>
              <w:bottom w:val="single" w:sz="8" w:space="0" w:color="000000"/>
              <w:right w:val="nil"/>
            </w:tcBorders>
          </w:tcPr>
          <w:p w:rsidR="005B1312" w:rsidRPr="005B1312" w:rsidRDefault="005B1312" w:rsidP="005B1312">
            <w:pPr>
              <w:widowControl w:val="0"/>
              <w:autoSpaceDE w:val="0"/>
              <w:autoSpaceDN w:val="0"/>
              <w:adjustRightInd w:val="0"/>
              <w:spacing w:after="0" w:line="240" w:lineRule="auto"/>
              <w:rPr>
                <w:rFonts w:ascii="Tahoma" w:eastAsiaTheme="minorEastAsia" w:hAnsi="Tahoma" w:cs="Tahoma"/>
                <w:sz w:val="14"/>
                <w:szCs w:val="14"/>
                <w:lang w:eastAsia="ru-RU"/>
              </w:rPr>
            </w:pPr>
          </w:p>
        </w:tc>
        <w:tc>
          <w:tcPr>
            <w:tcW w:w="398" w:type="dxa"/>
            <w:vMerge/>
            <w:tcBorders>
              <w:top w:val="nil"/>
              <w:left w:val="nil"/>
              <w:bottom w:val="nil"/>
              <w:right w:val="nil"/>
            </w:tcBorders>
          </w:tcPr>
          <w:p w:rsidR="005B1312" w:rsidRPr="005B1312" w:rsidRDefault="005B1312" w:rsidP="005B1312">
            <w:pPr>
              <w:widowControl w:val="0"/>
              <w:autoSpaceDE w:val="0"/>
              <w:autoSpaceDN w:val="0"/>
              <w:adjustRightInd w:val="0"/>
              <w:spacing w:after="0" w:line="240" w:lineRule="auto"/>
              <w:rPr>
                <w:rFonts w:ascii="Tahoma" w:eastAsiaTheme="minorEastAsia" w:hAnsi="Tahoma" w:cs="Tahoma"/>
                <w:sz w:val="14"/>
                <w:szCs w:val="14"/>
                <w:lang w:eastAsia="ru-RU"/>
              </w:rPr>
            </w:pPr>
          </w:p>
        </w:tc>
      </w:tr>
      <w:tr w:rsidR="005B1312" w:rsidRPr="005B1312" w:rsidTr="005B1312">
        <w:trPr>
          <w:trHeight w:hRule="exact" w:val="274"/>
        </w:trPr>
        <w:tc>
          <w:tcPr>
            <w:tcW w:w="452" w:type="dxa"/>
            <w:vMerge/>
            <w:tcBorders>
              <w:top w:val="single" w:sz="8" w:space="0" w:color="000000"/>
              <w:left w:val="single" w:sz="8" w:space="0" w:color="000000"/>
              <w:bottom w:val="single" w:sz="8" w:space="0" w:color="000000"/>
              <w:right w:val="single" w:sz="8" w:space="0" w:color="000000"/>
            </w:tcBorders>
          </w:tcPr>
          <w:p w:rsidR="005B1312" w:rsidRPr="005B1312" w:rsidRDefault="005B1312" w:rsidP="005B1312">
            <w:pPr>
              <w:widowControl w:val="0"/>
              <w:autoSpaceDE w:val="0"/>
              <w:autoSpaceDN w:val="0"/>
              <w:adjustRightInd w:val="0"/>
              <w:spacing w:after="0" w:line="240" w:lineRule="auto"/>
              <w:rPr>
                <w:rFonts w:ascii="Tahoma" w:eastAsiaTheme="minorEastAsia" w:hAnsi="Tahoma" w:cs="Tahoma"/>
                <w:sz w:val="18"/>
                <w:szCs w:val="18"/>
                <w:lang w:eastAsia="ru-RU"/>
              </w:rPr>
            </w:pPr>
          </w:p>
        </w:tc>
        <w:tc>
          <w:tcPr>
            <w:tcW w:w="7395" w:type="dxa"/>
            <w:gridSpan w:val="2"/>
            <w:tcBorders>
              <w:top w:val="nil"/>
              <w:left w:val="nil"/>
              <w:bottom w:val="nil"/>
              <w:right w:val="nil"/>
            </w:tcBorders>
            <w:vAlign w:val="center"/>
          </w:tcPr>
          <w:p w:rsidR="005B1312" w:rsidRPr="005B1312" w:rsidRDefault="005B1312" w:rsidP="005B1312">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5B1312">
              <w:rPr>
                <w:rFonts w:ascii="Arial" w:eastAsiaTheme="minorEastAsia" w:hAnsi="Arial" w:cs="Arial"/>
                <w:b/>
                <w:bCs/>
                <w:color w:val="000000"/>
                <w:sz w:val="18"/>
                <w:szCs w:val="18"/>
                <w:lang w:eastAsia="ru-RU"/>
              </w:rPr>
              <w:t>или проверяемые требования (умения) в соответствии с ФГОС</w:t>
            </w:r>
          </w:p>
        </w:tc>
        <w:tc>
          <w:tcPr>
            <w:tcW w:w="568" w:type="dxa"/>
            <w:vMerge/>
            <w:tcBorders>
              <w:top w:val="single" w:sz="8" w:space="0" w:color="000000"/>
              <w:left w:val="single" w:sz="8" w:space="0" w:color="000000"/>
              <w:bottom w:val="single" w:sz="8" w:space="0" w:color="000000"/>
              <w:right w:val="single" w:sz="8" w:space="0" w:color="000000"/>
            </w:tcBorders>
          </w:tcPr>
          <w:p w:rsidR="005B1312" w:rsidRPr="005B1312" w:rsidRDefault="005B1312" w:rsidP="005B1312">
            <w:pPr>
              <w:widowControl w:val="0"/>
              <w:autoSpaceDE w:val="0"/>
              <w:autoSpaceDN w:val="0"/>
              <w:adjustRightInd w:val="0"/>
              <w:spacing w:after="0" w:line="240" w:lineRule="auto"/>
              <w:jc w:val="center"/>
              <w:rPr>
                <w:rFonts w:ascii="Tahoma" w:eastAsiaTheme="minorEastAsia" w:hAnsi="Tahoma" w:cs="Tahoma"/>
                <w:sz w:val="18"/>
                <w:szCs w:val="18"/>
                <w:lang w:eastAsia="ru-RU"/>
              </w:rPr>
            </w:pPr>
          </w:p>
        </w:tc>
        <w:tc>
          <w:tcPr>
            <w:tcW w:w="455" w:type="dxa"/>
            <w:vMerge/>
            <w:tcBorders>
              <w:top w:val="single" w:sz="8" w:space="0" w:color="000000"/>
              <w:left w:val="single" w:sz="8" w:space="0" w:color="000000"/>
              <w:bottom w:val="single" w:sz="8" w:space="0" w:color="000000"/>
              <w:right w:val="nil"/>
            </w:tcBorders>
          </w:tcPr>
          <w:p w:rsidR="005B1312" w:rsidRPr="005B1312" w:rsidRDefault="005B1312" w:rsidP="005B1312">
            <w:pPr>
              <w:widowControl w:val="0"/>
              <w:autoSpaceDE w:val="0"/>
              <w:autoSpaceDN w:val="0"/>
              <w:adjustRightInd w:val="0"/>
              <w:spacing w:after="0" w:line="240" w:lineRule="auto"/>
              <w:jc w:val="center"/>
              <w:rPr>
                <w:rFonts w:ascii="Tahoma" w:eastAsiaTheme="minorEastAsia" w:hAnsi="Tahoma" w:cs="Tahoma"/>
                <w:sz w:val="18"/>
                <w:szCs w:val="18"/>
                <w:lang w:eastAsia="ru-RU"/>
              </w:rPr>
            </w:pPr>
          </w:p>
        </w:tc>
        <w:tc>
          <w:tcPr>
            <w:tcW w:w="740" w:type="dxa"/>
            <w:gridSpan w:val="2"/>
            <w:vMerge w:val="restart"/>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r w:rsidRPr="005B1312">
              <w:rPr>
                <w:rFonts w:ascii="Arial" w:eastAsiaTheme="minorEastAsia" w:hAnsi="Arial" w:cs="Arial"/>
                <w:color w:val="000000"/>
                <w:sz w:val="16"/>
                <w:szCs w:val="16"/>
                <w:lang w:eastAsia="ru-RU"/>
              </w:rPr>
              <w:t>По региону</w:t>
            </w:r>
          </w:p>
        </w:tc>
        <w:tc>
          <w:tcPr>
            <w:tcW w:w="398" w:type="dxa"/>
            <w:vMerge w:val="restart"/>
            <w:tcBorders>
              <w:top w:val="nil"/>
              <w:left w:val="nil"/>
              <w:bottom w:val="nil"/>
              <w:right w:val="nil"/>
            </w:tcBorders>
          </w:tcPr>
          <w:p w:rsidR="005B1312" w:rsidRPr="005B1312" w:rsidRDefault="005B1312" w:rsidP="005B1312">
            <w:pPr>
              <w:widowControl w:val="0"/>
              <w:autoSpaceDE w:val="0"/>
              <w:autoSpaceDN w:val="0"/>
              <w:adjustRightInd w:val="0"/>
              <w:spacing w:after="0" w:line="240" w:lineRule="auto"/>
              <w:jc w:val="center"/>
              <w:rPr>
                <w:rFonts w:ascii="Tahoma" w:eastAsiaTheme="minorEastAsia" w:hAnsi="Tahoma" w:cs="Tahoma"/>
                <w:sz w:val="18"/>
                <w:szCs w:val="18"/>
                <w:lang w:eastAsia="ru-RU"/>
              </w:rPr>
            </w:pPr>
          </w:p>
        </w:tc>
      </w:tr>
      <w:tr w:rsidR="005B1312" w:rsidRPr="005B1312" w:rsidTr="005B1312">
        <w:trPr>
          <w:trHeight w:hRule="exact" w:val="164"/>
        </w:trPr>
        <w:tc>
          <w:tcPr>
            <w:tcW w:w="452" w:type="dxa"/>
            <w:vMerge/>
            <w:tcBorders>
              <w:top w:val="single" w:sz="8" w:space="0" w:color="000000"/>
              <w:left w:val="single" w:sz="8" w:space="0" w:color="000000"/>
              <w:bottom w:val="single" w:sz="8" w:space="0" w:color="000000"/>
              <w:right w:val="single" w:sz="8" w:space="0" w:color="000000"/>
            </w:tcBorders>
          </w:tcPr>
          <w:p w:rsidR="005B1312" w:rsidRPr="005B1312" w:rsidRDefault="005B1312" w:rsidP="005B1312">
            <w:pPr>
              <w:widowControl w:val="0"/>
              <w:autoSpaceDE w:val="0"/>
              <w:autoSpaceDN w:val="0"/>
              <w:adjustRightInd w:val="0"/>
              <w:spacing w:after="0" w:line="240" w:lineRule="auto"/>
              <w:rPr>
                <w:rFonts w:ascii="Tahoma" w:eastAsiaTheme="minorEastAsia" w:hAnsi="Tahoma" w:cs="Tahoma"/>
                <w:sz w:val="10"/>
                <w:szCs w:val="10"/>
                <w:lang w:eastAsia="ru-RU"/>
              </w:rPr>
            </w:pPr>
          </w:p>
        </w:tc>
        <w:tc>
          <w:tcPr>
            <w:tcW w:w="7395" w:type="dxa"/>
            <w:gridSpan w:val="2"/>
            <w:tcBorders>
              <w:top w:val="nil"/>
              <w:left w:val="single" w:sz="8" w:space="0" w:color="000000"/>
              <w:bottom w:val="nil"/>
              <w:right w:val="single" w:sz="8" w:space="0" w:color="000000"/>
            </w:tcBorders>
          </w:tcPr>
          <w:p w:rsidR="005B1312" w:rsidRPr="005B1312" w:rsidRDefault="005B1312" w:rsidP="005B1312">
            <w:pPr>
              <w:widowControl w:val="0"/>
              <w:autoSpaceDE w:val="0"/>
              <w:autoSpaceDN w:val="0"/>
              <w:adjustRightInd w:val="0"/>
              <w:spacing w:before="29" w:after="0" w:line="180" w:lineRule="exact"/>
              <w:ind w:left="15"/>
              <w:jc w:val="center"/>
              <w:rPr>
                <w:rFonts w:ascii="Arial" w:eastAsiaTheme="minorEastAsia" w:hAnsi="Arial" w:cs="Arial"/>
                <w:b/>
                <w:bCs/>
                <w:color w:val="000000"/>
                <w:sz w:val="20"/>
                <w:szCs w:val="20"/>
                <w:lang w:eastAsia="ru-RU"/>
              </w:rPr>
            </w:pPr>
          </w:p>
        </w:tc>
        <w:tc>
          <w:tcPr>
            <w:tcW w:w="568" w:type="dxa"/>
            <w:vMerge/>
            <w:tcBorders>
              <w:top w:val="single" w:sz="8" w:space="0" w:color="000000"/>
              <w:left w:val="single" w:sz="8" w:space="0" w:color="000000"/>
              <w:bottom w:val="single" w:sz="8" w:space="0" w:color="000000"/>
              <w:right w:val="single" w:sz="8" w:space="0" w:color="000000"/>
            </w:tcBorders>
          </w:tcPr>
          <w:p w:rsidR="005B1312" w:rsidRPr="005B1312" w:rsidRDefault="005B1312" w:rsidP="005B1312">
            <w:pPr>
              <w:widowControl w:val="0"/>
              <w:autoSpaceDE w:val="0"/>
              <w:autoSpaceDN w:val="0"/>
              <w:adjustRightInd w:val="0"/>
              <w:spacing w:after="0" w:line="240" w:lineRule="auto"/>
              <w:jc w:val="center"/>
              <w:rPr>
                <w:rFonts w:ascii="Tahoma" w:eastAsiaTheme="minorEastAsia" w:hAnsi="Tahoma" w:cs="Tahoma"/>
                <w:sz w:val="10"/>
                <w:szCs w:val="10"/>
                <w:lang w:eastAsia="ru-RU"/>
              </w:rPr>
            </w:pPr>
          </w:p>
        </w:tc>
        <w:tc>
          <w:tcPr>
            <w:tcW w:w="455" w:type="dxa"/>
            <w:vMerge/>
            <w:tcBorders>
              <w:top w:val="single" w:sz="8" w:space="0" w:color="000000"/>
              <w:left w:val="single" w:sz="8" w:space="0" w:color="000000"/>
              <w:bottom w:val="single" w:sz="8" w:space="0" w:color="000000"/>
              <w:right w:val="nil"/>
            </w:tcBorders>
          </w:tcPr>
          <w:p w:rsidR="005B1312" w:rsidRPr="005B1312" w:rsidRDefault="005B1312" w:rsidP="005B1312">
            <w:pPr>
              <w:widowControl w:val="0"/>
              <w:autoSpaceDE w:val="0"/>
              <w:autoSpaceDN w:val="0"/>
              <w:adjustRightInd w:val="0"/>
              <w:spacing w:after="0" w:line="240" w:lineRule="auto"/>
              <w:jc w:val="center"/>
              <w:rPr>
                <w:rFonts w:ascii="Tahoma" w:eastAsiaTheme="minorEastAsia" w:hAnsi="Tahoma" w:cs="Tahoma"/>
                <w:sz w:val="10"/>
                <w:szCs w:val="10"/>
                <w:lang w:eastAsia="ru-RU"/>
              </w:rPr>
            </w:pPr>
          </w:p>
        </w:tc>
        <w:tc>
          <w:tcPr>
            <w:tcW w:w="740" w:type="dxa"/>
            <w:gridSpan w:val="2"/>
            <w:vMerge/>
            <w:tcBorders>
              <w:top w:val="single" w:sz="8" w:space="0" w:color="000000"/>
              <w:left w:val="single" w:sz="8" w:space="0" w:color="000000"/>
              <w:bottom w:val="single" w:sz="8" w:space="0" w:color="000000"/>
              <w:right w:val="single" w:sz="8" w:space="0" w:color="000000"/>
            </w:tcBorders>
          </w:tcPr>
          <w:p w:rsidR="005B1312" w:rsidRPr="005B1312" w:rsidRDefault="005B1312" w:rsidP="005B1312">
            <w:pPr>
              <w:widowControl w:val="0"/>
              <w:autoSpaceDE w:val="0"/>
              <w:autoSpaceDN w:val="0"/>
              <w:adjustRightInd w:val="0"/>
              <w:spacing w:after="0" w:line="240" w:lineRule="auto"/>
              <w:jc w:val="center"/>
              <w:rPr>
                <w:rFonts w:ascii="Tahoma" w:eastAsiaTheme="minorEastAsia" w:hAnsi="Tahoma" w:cs="Tahoma"/>
                <w:sz w:val="10"/>
                <w:szCs w:val="10"/>
                <w:lang w:eastAsia="ru-RU"/>
              </w:rPr>
            </w:pPr>
          </w:p>
        </w:tc>
        <w:tc>
          <w:tcPr>
            <w:tcW w:w="398" w:type="dxa"/>
            <w:vMerge/>
            <w:tcBorders>
              <w:top w:val="nil"/>
              <w:left w:val="nil"/>
              <w:bottom w:val="nil"/>
              <w:right w:val="nil"/>
            </w:tcBorders>
          </w:tcPr>
          <w:p w:rsidR="005B1312" w:rsidRPr="005B1312" w:rsidRDefault="005B1312" w:rsidP="005B1312">
            <w:pPr>
              <w:widowControl w:val="0"/>
              <w:autoSpaceDE w:val="0"/>
              <w:autoSpaceDN w:val="0"/>
              <w:adjustRightInd w:val="0"/>
              <w:spacing w:after="0" w:line="240" w:lineRule="auto"/>
              <w:jc w:val="center"/>
              <w:rPr>
                <w:rFonts w:ascii="Tahoma" w:eastAsiaTheme="minorEastAsia" w:hAnsi="Tahoma" w:cs="Tahoma"/>
                <w:sz w:val="10"/>
                <w:szCs w:val="10"/>
                <w:lang w:eastAsia="ru-RU"/>
              </w:rPr>
            </w:pPr>
          </w:p>
        </w:tc>
      </w:tr>
      <w:tr w:rsidR="005B1312" w:rsidRPr="005B1312" w:rsidTr="005B1312">
        <w:trPr>
          <w:trHeight w:hRule="exact" w:val="479"/>
        </w:trPr>
        <w:tc>
          <w:tcPr>
            <w:tcW w:w="7847" w:type="dxa"/>
            <w:gridSpan w:val="3"/>
            <w:tcBorders>
              <w:top w:val="single" w:sz="8" w:space="0" w:color="000000"/>
              <w:left w:val="single" w:sz="8" w:space="0" w:color="000000"/>
              <w:bottom w:val="single" w:sz="8" w:space="0" w:color="000000"/>
              <w:right w:val="single" w:sz="8" w:space="0" w:color="000000"/>
            </w:tcBorders>
          </w:tcPr>
          <w:p w:rsidR="005B1312" w:rsidRPr="005B1312" w:rsidRDefault="005B1312" w:rsidP="005B1312">
            <w:pPr>
              <w:widowControl w:val="0"/>
              <w:autoSpaceDE w:val="0"/>
              <w:autoSpaceDN w:val="0"/>
              <w:adjustRightInd w:val="0"/>
              <w:spacing w:before="29" w:after="0" w:line="180" w:lineRule="exact"/>
              <w:ind w:left="15"/>
              <w:rPr>
                <w:rFonts w:ascii="Arial" w:eastAsiaTheme="minorEastAsia" w:hAnsi="Arial" w:cs="Arial"/>
                <w:color w:val="000000"/>
                <w:sz w:val="16"/>
                <w:szCs w:val="16"/>
                <w:lang w:eastAsia="ru-RU"/>
              </w:rPr>
            </w:pPr>
          </w:p>
        </w:tc>
        <w:tc>
          <w:tcPr>
            <w:tcW w:w="568"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p>
        </w:tc>
        <w:tc>
          <w:tcPr>
            <w:tcW w:w="455"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218" w:lineRule="exact"/>
              <w:ind w:left="15"/>
              <w:jc w:val="center"/>
              <w:rPr>
                <w:rFonts w:ascii="Arial" w:eastAsiaTheme="minorEastAsia" w:hAnsi="Arial" w:cs="Arial"/>
                <w:color w:val="000000"/>
                <w:sz w:val="20"/>
                <w:szCs w:val="20"/>
                <w:lang w:eastAsia="ru-RU"/>
              </w:rPr>
            </w:pPr>
            <w:r w:rsidRPr="005B1312">
              <w:rPr>
                <w:rFonts w:ascii="Arial" w:eastAsiaTheme="minorEastAsia" w:hAnsi="Arial" w:cs="Arial"/>
                <w:color w:val="000000"/>
                <w:sz w:val="20"/>
                <w:szCs w:val="20"/>
                <w:lang w:eastAsia="ru-RU"/>
              </w:rPr>
              <w:t>220 уч.</w:t>
            </w:r>
          </w:p>
        </w:tc>
        <w:tc>
          <w:tcPr>
            <w:tcW w:w="740" w:type="dxa"/>
            <w:gridSpan w:val="2"/>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5B1312">
              <w:rPr>
                <w:rFonts w:ascii="Arial" w:eastAsiaTheme="minorEastAsia" w:hAnsi="Arial" w:cs="Arial"/>
                <w:b/>
                <w:bCs/>
                <w:color w:val="000000"/>
                <w:sz w:val="18"/>
                <w:szCs w:val="18"/>
                <w:lang w:eastAsia="ru-RU"/>
              </w:rPr>
              <w:t>38984 уч.</w:t>
            </w:r>
          </w:p>
        </w:tc>
        <w:tc>
          <w:tcPr>
            <w:tcW w:w="398" w:type="dxa"/>
            <w:vMerge/>
            <w:tcBorders>
              <w:top w:val="nil"/>
              <w:left w:val="nil"/>
              <w:bottom w:val="nil"/>
              <w:right w:val="nil"/>
            </w:tcBorders>
          </w:tcPr>
          <w:p w:rsidR="005B1312" w:rsidRPr="005B1312" w:rsidRDefault="005B1312" w:rsidP="005B1312">
            <w:pPr>
              <w:widowControl w:val="0"/>
              <w:autoSpaceDE w:val="0"/>
              <w:autoSpaceDN w:val="0"/>
              <w:adjustRightInd w:val="0"/>
              <w:spacing w:after="0" w:line="240" w:lineRule="auto"/>
              <w:jc w:val="center"/>
              <w:rPr>
                <w:rFonts w:ascii="Tahoma" w:eastAsiaTheme="minorEastAsia" w:hAnsi="Tahoma" w:cs="Tahoma"/>
                <w:sz w:val="20"/>
                <w:szCs w:val="20"/>
                <w:lang w:eastAsia="ru-RU"/>
              </w:rPr>
            </w:pPr>
          </w:p>
        </w:tc>
      </w:tr>
      <w:tr w:rsidR="005B1312" w:rsidRPr="005B1312" w:rsidTr="005B1312">
        <w:trPr>
          <w:trHeight w:hRule="exact" w:val="1146"/>
        </w:trPr>
        <w:tc>
          <w:tcPr>
            <w:tcW w:w="452"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after="0" w:line="152" w:lineRule="exact"/>
              <w:jc w:val="center"/>
              <w:rPr>
                <w:rFonts w:ascii="Arial" w:eastAsiaTheme="minorEastAsia" w:hAnsi="Arial" w:cs="Arial"/>
                <w:b/>
                <w:bCs/>
                <w:color w:val="000000"/>
                <w:sz w:val="16"/>
                <w:szCs w:val="16"/>
                <w:lang w:eastAsia="ru-RU"/>
              </w:rPr>
            </w:pPr>
            <w:r w:rsidRPr="005B1312">
              <w:rPr>
                <w:rFonts w:ascii="Arial" w:eastAsiaTheme="minorEastAsia" w:hAnsi="Arial" w:cs="Arial"/>
                <w:b/>
                <w:bCs/>
                <w:color w:val="000000"/>
                <w:sz w:val="16"/>
                <w:szCs w:val="16"/>
                <w:lang w:eastAsia="ru-RU"/>
              </w:rPr>
              <w:t>1</w:t>
            </w:r>
          </w:p>
        </w:tc>
        <w:tc>
          <w:tcPr>
            <w:tcW w:w="7395" w:type="dxa"/>
            <w:gridSpan w:val="2"/>
            <w:tcBorders>
              <w:top w:val="single" w:sz="8" w:space="0" w:color="000000"/>
              <w:left w:val="single" w:sz="8" w:space="0" w:color="000000"/>
              <w:bottom w:val="single" w:sz="8" w:space="0" w:color="000000"/>
              <w:right w:val="single" w:sz="8" w:space="0" w:color="000000"/>
            </w:tcBorders>
          </w:tcPr>
          <w:p w:rsidR="005B1312" w:rsidRPr="005B1312" w:rsidRDefault="005B1312" w:rsidP="005B1312">
            <w:pPr>
              <w:widowControl w:val="0"/>
              <w:autoSpaceDE w:val="0"/>
              <w:autoSpaceDN w:val="0"/>
              <w:adjustRightInd w:val="0"/>
              <w:spacing w:before="29" w:after="0" w:line="180" w:lineRule="exact"/>
              <w:ind w:left="15"/>
              <w:rPr>
                <w:rFonts w:ascii="Arial" w:eastAsiaTheme="minorEastAsia" w:hAnsi="Arial" w:cs="Arial"/>
                <w:color w:val="000000"/>
                <w:sz w:val="16"/>
                <w:szCs w:val="16"/>
                <w:lang w:eastAsia="ru-RU"/>
              </w:rPr>
            </w:pPr>
            <w:r w:rsidRPr="005B1312">
              <w:rPr>
                <w:rFonts w:ascii="Arial" w:eastAsiaTheme="minorEastAsia" w:hAnsi="Arial" w:cs="Arial"/>
                <w:color w:val="000000"/>
                <w:sz w:val="16"/>
                <w:szCs w:val="16"/>
                <w:lang w:eastAsia="ru-RU"/>
              </w:rPr>
              <w:t xml:space="preserve">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использование различных способов анализа, передачи информации в соответствии с познавательными задачами; в том числе умение анализировать изображения. Узнавать изученные объекты и явления живой и неживой природы; использовать </w:t>
            </w:r>
            <w:proofErr w:type="spellStart"/>
            <w:r w:rsidRPr="005B1312">
              <w:rPr>
                <w:rFonts w:ascii="Arial" w:eastAsiaTheme="minorEastAsia" w:hAnsi="Arial" w:cs="Arial"/>
                <w:color w:val="000000"/>
                <w:sz w:val="16"/>
                <w:szCs w:val="16"/>
                <w:lang w:eastAsia="ru-RU"/>
              </w:rPr>
              <w:t>знаково­символические</w:t>
            </w:r>
            <w:proofErr w:type="spellEnd"/>
            <w:r w:rsidRPr="005B1312">
              <w:rPr>
                <w:rFonts w:ascii="Arial" w:eastAsiaTheme="minorEastAsia" w:hAnsi="Arial" w:cs="Arial"/>
                <w:color w:val="000000"/>
                <w:sz w:val="16"/>
                <w:szCs w:val="16"/>
                <w:lang w:eastAsia="ru-RU"/>
              </w:rPr>
              <w:t xml:space="preserve"> средства для решения задач. </w:t>
            </w:r>
          </w:p>
        </w:tc>
        <w:tc>
          <w:tcPr>
            <w:tcW w:w="568"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5B1312">
              <w:rPr>
                <w:rFonts w:ascii="Arial" w:eastAsiaTheme="minorEastAsia" w:hAnsi="Arial" w:cs="Arial"/>
                <w:b/>
                <w:bCs/>
                <w:color w:val="000000"/>
                <w:sz w:val="16"/>
                <w:szCs w:val="16"/>
                <w:lang w:eastAsia="ru-RU"/>
              </w:rPr>
              <w:t>2</w:t>
            </w:r>
          </w:p>
        </w:tc>
        <w:tc>
          <w:tcPr>
            <w:tcW w:w="455"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r w:rsidRPr="005B1312">
              <w:rPr>
                <w:rFonts w:ascii="Arial" w:eastAsiaTheme="minorEastAsia" w:hAnsi="Arial" w:cs="Arial"/>
                <w:color w:val="000000"/>
                <w:sz w:val="16"/>
                <w:szCs w:val="16"/>
                <w:lang w:eastAsia="ru-RU"/>
              </w:rPr>
              <w:t>94</w:t>
            </w:r>
          </w:p>
        </w:tc>
        <w:tc>
          <w:tcPr>
            <w:tcW w:w="740" w:type="dxa"/>
            <w:gridSpan w:val="2"/>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5B1312">
              <w:rPr>
                <w:rFonts w:ascii="Arial" w:eastAsiaTheme="minorEastAsia" w:hAnsi="Arial" w:cs="Arial"/>
                <w:b/>
                <w:bCs/>
                <w:color w:val="000000"/>
                <w:sz w:val="18"/>
                <w:szCs w:val="18"/>
                <w:lang w:eastAsia="ru-RU"/>
              </w:rPr>
              <w:t>93</w:t>
            </w:r>
          </w:p>
        </w:tc>
        <w:tc>
          <w:tcPr>
            <w:tcW w:w="398" w:type="dxa"/>
            <w:vMerge/>
            <w:tcBorders>
              <w:top w:val="nil"/>
              <w:left w:val="nil"/>
              <w:bottom w:val="nil"/>
              <w:right w:val="nil"/>
            </w:tcBorders>
          </w:tcPr>
          <w:p w:rsidR="005B1312" w:rsidRPr="005B1312" w:rsidRDefault="005B1312" w:rsidP="005B1312">
            <w:pPr>
              <w:widowControl w:val="0"/>
              <w:autoSpaceDE w:val="0"/>
              <w:autoSpaceDN w:val="0"/>
              <w:adjustRightInd w:val="0"/>
              <w:spacing w:after="0" w:line="240" w:lineRule="auto"/>
              <w:jc w:val="center"/>
              <w:rPr>
                <w:rFonts w:ascii="Tahoma" w:eastAsiaTheme="minorEastAsia" w:hAnsi="Tahoma" w:cs="Tahoma"/>
                <w:sz w:val="20"/>
                <w:szCs w:val="20"/>
                <w:lang w:eastAsia="ru-RU"/>
              </w:rPr>
            </w:pPr>
          </w:p>
        </w:tc>
      </w:tr>
      <w:tr w:rsidR="005B1312" w:rsidRPr="005B1312" w:rsidTr="005B1312">
        <w:trPr>
          <w:trHeight w:hRule="exact" w:val="769"/>
        </w:trPr>
        <w:tc>
          <w:tcPr>
            <w:tcW w:w="452"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after="0" w:line="152" w:lineRule="exact"/>
              <w:jc w:val="center"/>
              <w:rPr>
                <w:rFonts w:ascii="Arial" w:eastAsiaTheme="minorEastAsia" w:hAnsi="Arial" w:cs="Arial"/>
                <w:b/>
                <w:bCs/>
                <w:color w:val="000000"/>
                <w:sz w:val="16"/>
                <w:szCs w:val="16"/>
                <w:lang w:eastAsia="ru-RU"/>
              </w:rPr>
            </w:pPr>
            <w:r w:rsidRPr="005B1312">
              <w:rPr>
                <w:rFonts w:ascii="Arial" w:eastAsiaTheme="minorEastAsia" w:hAnsi="Arial" w:cs="Arial"/>
                <w:b/>
                <w:bCs/>
                <w:color w:val="000000"/>
                <w:sz w:val="16"/>
                <w:szCs w:val="16"/>
                <w:lang w:eastAsia="ru-RU"/>
              </w:rPr>
              <w:t>2</w:t>
            </w:r>
          </w:p>
        </w:tc>
        <w:tc>
          <w:tcPr>
            <w:tcW w:w="7395" w:type="dxa"/>
            <w:gridSpan w:val="2"/>
            <w:tcBorders>
              <w:top w:val="single" w:sz="8" w:space="0" w:color="000000"/>
              <w:left w:val="single" w:sz="8" w:space="0" w:color="000000"/>
              <w:bottom w:val="single" w:sz="8" w:space="0" w:color="000000"/>
              <w:right w:val="single" w:sz="8" w:space="0" w:color="000000"/>
            </w:tcBorders>
          </w:tcPr>
          <w:p w:rsidR="005B1312" w:rsidRPr="005B1312" w:rsidRDefault="005B1312" w:rsidP="005B1312">
            <w:pPr>
              <w:widowControl w:val="0"/>
              <w:autoSpaceDE w:val="0"/>
              <w:autoSpaceDN w:val="0"/>
              <w:adjustRightInd w:val="0"/>
              <w:spacing w:before="29" w:after="0" w:line="180" w:lineRule="exact"/>
              <w:ind w:left="15"/>
              <w:rPr>
                <w:rFonts w:ascii="Arial" w:eastAsiaTheme="minorEastAsia" w:hAnsi="Arial" w:cs="Arial"/>
                <w:color w:val="000000"/>
                <w:sz w:val="16"/>
                <w:szCs w:val="16"/>
                <w:lang w:eastAsia="ru-RU"/>
              </w:rPr>
            </w:pPr>
            <w:r w:rsidRPr="005B1312">
              <w:rPr>
                <w:rFonts w:ascii="Arial" w:eastAsiaTheme="minorEastAsia" w:hAnsi="Arial" w:cs="Arial"/>
                <w:color w:val="000000"/>
                <w:sz w:val="16"/>
                <w:szCs w:val="16"/>
                <w:lang w:eastAsia="ru-RU"/>
              </w:rPr>
              <w:t xml:space="preserve">Использование различных способов анализа, организации, передачи и интерпретации информации в соответствии с познавательными задачами; освоение доступных способов изучения природы. Использовать </w:t>
            </w:r>
            <w:proofErr w:type="spellStart"/>
            <w:r w:rsidRPr="005B1312">
              <w:rPr>
                <w:rFonts w:ascii="Arial" w:eastAsiaTheme="minorEastAsia" w:hAnsi="Arial" w:cs="Arial"/>
                <w:color w:val="000000"/>
                <w:sz w:val="16"/>
                <w:szCs w:val="16"/>
                <w:lang w:eastAsia="ru-RU"/>
              </w:rPr>
              <w:t>знаково­символические</w:t>
            </w:r>
            <w:proofErr w:type="spellEnd"/>
            <w:r w:rsidRPr="005B1312">
              <w:rPr>
                <w:rFonts w:ascii="Arial" w:eastAsiaTheme="minorEastAsia" w:hAnsi="Arial" w:cs="Arial"/>
                <w:color w:val="000000"/>
                <w:sz w:val="16"/>
                <w:szCs w:val="16"/>
                <w:lang w:eastAsia="ru-RU"/>
              </w:rPr>
              <w:t xml:space="preserve"> средства для решения задач; понимать информацию, представленную разными способами: словесно, в виде таблицы, схемы.</w:t>
            </w:r>
          </w:p>
        </w:tc>
        <w:tc>
          <w:tcPr>
            <w:tcW w:w="568"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5B1312">
              <w:rPr>
                <w:rFonts w:ascii="Arial" w:eastAsiaTheme="minorEastAsia" w:hAnsi="Arial" w:cs="Arial"/>
                <w:b/>
                <w:bCs/>
                <w:color w:val="000000"/>
                <w:sz w:val="16"/>
                <w:szCs w:val="16"/>
                <w:lang w:eastAsia="ru-RU"/>
              </w:rPr>
              <w:t>2</w:t>
            </w:r>
          </w:p>
        </w:tc>
        <w:tc>
          <w:tcPr>
            <w:tcW w:w="455"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r w:rsidRPr="005B1312">
              <w:rPr>
                <w:rFonts w:ascii="Arial" w:eastAsiaTheme="minorEastAsia" w:hAnsi="Arial" w:cs="Arial"/>
                <w:color w:val="000000"/>
                <w:sz w:val="16"/>
                <w:szCs w:val="16"/>
                <w:lang w:eastAsia="ru-RU"/>
              </w:rPr>
              <w:t>73</w:t>
            </w:r>
          </w:p>
        </w:tc>
        <w:tc>
          <w:tcPr>
            <w:tcW w:w="740" w:type="dxa"/>
            <w:gridSpan w:val="2"/>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5B1312">
              <w:rPr>
                <w:rFonts w:ascii="Arial" w:eastAsiaTheme="minorEastAsia" w:hAnsi="Arial" w:cs="Arial"/>
                <w:b/>
                <w:bCs/>
                <w:color w:val="000000"/>
                <w:sz w:val="18"/>
                <w:szCs w:val="18"/>
                <w:lang w:eastAsia="ru-RU"/>
              </w:rPr>
              <w:t>69</w:t>
            </w:r>
          </w:p>
        </w:tc>
        <w:tc>
          <w:tcPr>
            <w:tcW w:w="398" w:type="dxa"/>
            <w:vMerge/>
            <w:tcBorders>
              <w:top w:val="nil"/>
              <w:left w:val="nil"/>
              <w:bottom w:val="nil"/>
              <w:right w:val="nil"/>
            </w:tcBorders>
          </w:tcPr>
          <w:p w:rsidR="005B1312" w:rsidRPr="005B1312" w:rsidRDefault="005B1312" w:rsidP="005B1312">
            <w:pPr>
              <w:widowControl w:val="0"/>
              <w:autoSpaceDE w:val="0"/>
              <w:autoSpaceDN w:val="0"/>
              <w:adjustRightInd w:val="0"/>
              <w:spacing w:after="0" w:line="240" w:lineRule="auto"/>
              <w:jc w:val="center"/>
              <w:rPr>
                <w:rFonts w:ascii="Tahoma" w:eastAsiaTheme="minorEastAsia" w:hAnsi="Tahoma" w:cs="Tahoma"/>
                <w:sz w:val="20"/>
                <w:szCs w:val="20"/>
                <w:lang w:eastAsia="ru-RU"/>
              </w:rPr>
            </w:pPr>
          </w:p>
        </w:tc>
      </w:tr>
      <w:tr w:rsidR="005B1312" w:rsidRPr="005B1312" w:rsidTr="005B1312">
        <w:trPr>
          <w:trHeight w:hRule="exact" w:val="392"/>
        </w:trPr>
        <w:tc>
          <w:tcPr>
            <w:tcW w:w="452"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after="0" w:line="152" w:lineRule="exact"/>
              <w:jc w:val="center"/>
              <w:rPr>
                <w:rFonts w:ascii="Arial" w:eastAsiaTheme="minorEastAsia" w:hAnsi="Arial" w:cs="Arial"/>
                <w:b/>
                <w:bCs/>
                <w:color w:val="000000"/>
                <w:sz w:val="16"/>
                <w:szCs w:val="16"/>
                <w:lang w:eastAsia="ru-RU"/>
              </w:rPr>
            </w:pPr>
            <w:r w:rsidRPr="005B1312">
              <w:rPr>
                <w:rFonts w:ascii="Arial" w:eastAsiaTheme="minorEastAsia" w:hAnsi="Arial" w:cs="Arial"/>
                <w:b/>
                <w:bCs/>
                <w:color w:val="000000"/>
                <w:sz w:val="16"/>
                <w:szCs w:val="16"/>
                <w:lang w:eastAsia="ru-RU"/>
              </w:rPr>
              <w:t>3(1)</w:t>
            </w:r>
          </w:p>
        </w:tc>
        <w:tc>
          <w:tcPr>
            <w:tcW w:w="7395" w:type="dxa"/>
            <w:gridSpan w:val="2"/>
            <w:tcBorders>
              <w:top w:val="single" w:sz="8" w:space="0" w:color="000000"/>
              <w:left w:val="single" w:sz="8" w:space="0" w:color="000000"/>
              <w:bottom w:val="nil"/>
              <w:right w:val="single" w:sz="8" w:space="0" w:color="000000"/>
            </w:tcBorders>
          </w:tcPr>
          <w:p w:rsidR="005B1312" w:rsidRPr="005B1312" w:rsidRDefault="005B1312" w:rsidP="005B1312">
            <w:pPr>
              <w:widowControl w:val="0"/>
              <w:autoSpaceDE w:val="0"/>
              <w:autoSpaceDN w:val="0"/>
              <w:adjustRightInd w:val="0"/>
              <w:spacing w:before="29" w:after="0" w:line="180" w:lineRule="exact"/>
              <w:ind w:left="15"/>
              <w:rPr>
                <w:rFonts w:ascii="Arial" w:eastAsiaTheme="minorEastAsia" w:hAnsi="Arial" w:cs="Arial"/>
                <w:color w:val="000000"/>
                <w:sz w:val="16"/>
                <w:szCs w:val="16"/>
                <w:lang w:eastAsia="ru-RU"/>
              </w:rPr>
            </w:pPr>
            <w:r w:rsidRPr="005B1312">
              <w:rPr>
                <w:rFonts w:ascii="Arial" w:eastAsiaTheme="minorEastAsia" w:hAnsi="Arial" w:cs="Arial"/>
                <w:color w:val="000000"/>
                <w:sz w:val="16"/>
                <w:szCs w:val="16"/>
                <w:lang w:eastAsia="ru-RU"/>
              </w:rPr>
              <w:t>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w:t>
            </w:r>
          </w:p>
        </w:tc>
        <w:tc>
          <w:tcPr>
            <w:tcW w:w="568"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5B1312">
              <w:rPr>
                <w:rFonts w:ascii="Arial" w:eastAsiaTheme="minorEastAsia" w:hAnsi="Arial" w:cs="Arial"/>
                <w:b/>
                <w:bCs/>
                <w:color w:val="000000"/>
                <w:sz w:val="16"/>
                <w:szCs w:val="16"/>
                <w:lang w:eastAsia="ru-RU"/>
              </w:rPr>
              <w:t>2</w:t>
            </w:r>
          </w:p>
        </w:tc>
        <w:tc>
          <w:tcPr>
            <w:tcW w:w="455"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r w:rsidRPr="005B1312">
              <w:rPr>
                <w:rFonts w:ascii="Arial" w:eastAsiaTheme="minorEastAsia" w:hAnsi="Arial" w:cs="Arial"/>
                <w:color w:val="000000"/>
                <w:sz w:val="16"/>
                <w:szCs w:val="16"/>
                <w:lang w:eastAsia="ru-RU"/>
              </w:rPr>
              <w:t>67</w:t>
            </w:r>
          </w:p>
        </w:tc>
        <w:tc>
          <w:tcPr>
            <w:tcW w:w="740" w:type="dxa"/>
            <w:gridSpan w:val="2"/>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5B1312">
              <w:rPr>
                <w:rFonts w:ascii="Arial" w:eastAsiaTheme="minorEastAsia" w:hAnsi="Arial" w:cs="Arial"/>
                <w:b/>
                <w:bCs/>
                <w:color w:val="000000"/>
                <w:sz w:val="18"/>
                <w:szCs w:val="18"/>
                <w:lang w:eastAsia="ru-RU"/>
              </w:rPr>
              <w:t>69</w:t>
            </w:r>
          </w:p>
        </w:tc>
        <w:tc>
          <w:tcPr>
            <w:tcW w:w="398" w:type="dxa"/>
            <w:vMerge/>
            <w:tcBorders>
              <w:top w:val="nil"/>
              <w:left w:val="nil"/>
              <w:bottom w:val="nil"/>
              <w:right w:val="nil"/>
            </w:tcBorders>
          </w:tcPr>
          <w:p w:rsidR="005B1312" w:rsidRPr="005B1312" w:rsidRDefault="005B1312" w:rsidP="005B1312">
            <w:pPr>
              <w:widowControl w:val="0"/>
              <w:autoSpaceDE w:val="0"/>
              <w:autoSpaceDN w:val="0"/>
              <w:adjustRightInd w:val="0"/>
              <w:spacing w:after="0" w:line="240" w:lineRule="auto"/>
              <w:jc w:val="center"/>
              <w:rPr>
                <w:rFonts w:ascii="Tahoma" w:eastAsiaTheme="minorEastAsia" w:hAnsi="Tahoma" w:cs="Tahoma"/>
                <w:sz w:val="20"/>
                <w:szCs w:val="20"/>
                <w:lang w:eastAsia="ru-RU"/>
              </w:rPr>
            </w:pPr>
          </w:p>
        </w:tc>
      </w:tr>
      <w:tr w:rsidR="005B1312" w:rsidRPr="005B1312" w:rsidTr="005B1312">
        <w:trPr>
          <w:trHeight w:hRule="exact" w:val="392"/>
        </w:trPr>
        <w:tc>
          <w:tcPr>
            <w:tcW w:w="452"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after="0" w:line="152" w:lineRule="exact"/>
              <w:jc w:val="center"/>
              <w:rPr>
                <w:rFonts w:ascii="Arial" w:eastAsiaTheme="minorEastAsia" w:hAnsi="Arial" w:cs="Arial"/>
                <w:b/>
                <w:bCs/>
                <w:color w:val="000000"/>
                <w:sz w:val="16"/>
                <w:szCs w:val="16"/>
                <w:lang w:eastAsia="ru-RU"/>
              </w:rPr>
            </w:pPr>
            <w:r w:rsidRPr="005B1312">
              <w:rPr>
                <w:rFonts w:ascii="Arial" w:eastAsiaTheme="minorEastAsia" w:hAnsi="Arial" w:cs="Arial"/>
                <w:b/>
                <w:bCs/>
                <w:color w:val="000000"/>
                <w:sz w:val="16"/>
                <w:szCs w:val="16"/>
                <w:lang w:eastAsia="ru-RU"/>
              </w:rPr>
              <w:t>3(2)</w:t>
            </w:r>
          </w:p>
        </w:tc>
        <w:tc>
          <w:tcPr>
            <w:tcW w:w="7395" w:type="dxa"/>
            <w:gridSpan w:val="2"/>
            <w:tcBorders>
              <w:top w:val="nil"/>
              <w:left w:val="single" w:sz="8" w:space="0" w:color="000000"/>
              <w:bottom w:val="nil"/>
              <w:right w:val="single" w:sz="8" w:space="0" w:color="000000"/>
            </w:tcBorders>
          </w:tcPr>
          <w:p w:rsidR="005B1312" w:rsidRPr="005B1312" w:rsidRDefault="005B1312" w:rsidP="005B1312">
            <w:pPr>
              <w:widowControl w:val="0"/>
              <w:autoSpaceDE w:val="0"/>
              <w:autoSpaceDN w:val="0"/>
              <w:adjustRightInd w:val="0"/>
              <w:spacing w:before="29" w:after="0" w:line="180" w:lineRule="exact"/>
              <w:ind w:left="15"/>
              <w:rPr>
                <w:rFonts w:ascii="Arial" w:eastAsiaTheme="minorEastAsia" w:hAnsi="Arial" w:cs="Arial"/>
                <w:color w:val="000000"/>
                <w:sz w:val="16"/>
                <w:szCs w:val="16"/>
                <w:lang w:eastAsia="ru-RU"/>
              </w:rPr>
            </w:pPr>
            <w:r w:rsidRPr="005B1312">
              <w:rPr>
                <w:rFonts w:ascii="Arial" w:eastAsiaTheme="minorEastAsia" w:hAnsi="Arial" w:cs="Arial"/>
                <w:color w:val="000000"/>
                <w:sz w:val="16"/>
                <w:szCs w:val="16"/>
                <w:lang w:eastAsia="ru-RU"/>
              </w:rPr>
              <w:t>овладение логическими действиями анализа, синтеза, обобщения, классификации по родовидовым признакам. Использовать готовые модели (глобус, карту, план)</w:t>
            </w:r>
          </w:p>
        </w:tc>
        <w:tc>
          <w:tcPr>
            <w:tcW w:w="568"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5B1312">
              <w:rPr>
                <w:rFonts w:ascii="Arial" w:eastAsiaTheme="minorEastAsia" w:hAnsi="Arial" w:cs="Arial"/>
                <w:b/>
                <w:bCs/>
                <w:color w:val="000000"/>
                <w:sz w:val="16"/>
                <w:szCs w:val="16"/>
                <w:lang w:eastAsia="ru-RU"/>
              </w:rPr>
              <w:t>1</w:t>
            </w:r>
          </w:p>
        </w:tc>
        <w:tc>
          <w:tcPr>
            <w:tcW w:w="455"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r w:rsidRPr="005B1312">
              <w:rPr>
                <w:rFonts w:ascii="Arial" w:eastAsiaTheme="minorEastAsia" w:hAnsi="Arial" w:cs="Arial"/>
                <w:color w:val="000000"/>
                <w:sz w:val="16"/>
                <w:szCs w:val="16"/>
                <w:lang w:eastAsia="ru-RU"/>
              </w:rPr>
              <w:t>89</w:t>
            </w:r>
          </w:p>
        </w:tc>
        <w:tc>
          <w:tcPr>
            <w:tcW w:w="740" w:type="dxa"/>
            <w:gridSpan w:val="2"/>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5B1312">
              <w:rPr>
                <w:rFonts w:ascii="Arial" w:eastAsiaTheme="minorEastAsia" w:hAnsi="Arial" w:cs="Arial"/>
                <w:b/>
                <w:bCs/>
                <w:color w:val="000000"/>
                <w:sz w:val="18"/>
                <w:szCs w:val="18"/>
                <w:lang w:eastAsia="ru-RU"/>
              </w:rPr>
              <w:t>92</w:t>
            </w:r>
          </w:p>
        </w:tc>
        <w:tc>
          <w:tcPr>
            <w:tcW w:w="398" w:type="dxa"/>
            <w:vMerge/>
            <w:tcBorders>
              <w:top w:val="nil"/>
              <w:left w:val="nil"/>
              <w:bottom w:val="nil"/>
              <w:right w:val="nil"/>
            </w:tcBorders>
          </w:tcPr>
          <w:p w:rsidR="005B1312" w:rsidRPr="005B1312" w:rsidRDefault="005B1312" w:rsidP="005B1312">
            <w:pPr>
              <w:widowControl w:val="0"/>
              <w:autoSpaceDE w:val="0"/>
              <w:autoSpaceDN w:val="0"/>
              <w:adjustRightInd w:val="0"/>
              <w:spacing w:after="0" w:line="240" w:lineRule="auto"/>
              <w:jc w:val="center"/>
              <w:rPr>
                <w:rFonts w:ascii="Tahoma" w:eastAsiaTheme="minorEastAsia" w:hAnsi="Tahoma" w:cs="Tahoma"/>
                <w:sz w:val="20"/>
                <w:szCs w:val="20"/>
                <w:lang w:eastAsia="ru-RU"/>
              </w:rPr>
            </w:pPr>
          </w:p>
        </w:tc>
      </w:tr>
      <w:tr w:rsidR="005B1312" w:rsidRPr="005B1312" w:rsidTr="005B1312">
        <w:trPr>
          <w:trHeight w:hRule="exact" w:val="406"/>
        </w:trPr>
        <w:tc>
          <w:tcPr>
            <w:tcW w:w="452"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after="0" w:line="152" w:lineRule="exact"/>
              <w:jc w:val="center"/>
              <w:rPr>
                <w:rFonts w:ascii="Arial" w:eastAsiaTheme="minorEastAsia" w:hAnsi="Arial" w:cs="Arial"/>
                <w:b/>
                <w:bCs/>
                <w:color w:val="000000"/>
                <w:sz w:val="16"/>
                <w:szCs w:val="16"/>
                <w:lang w:eastAsia="ru-RU"/>
              </w:rPr>
            </w:pPr>
            <w:r w:rsidRPr="005B1312">
              <w:rPr>
                <w:rFonts w:ascii="Arial" w:eastAsiaTheme="minorEastAsia" w:hAnsi="Arial" w:cs="Arial"/>
                <w:b/>
                <w:bCs/>
                <w:color w:val="000000"/>
                <w:sz w:val="16"/>
                <w:szCs w:val="16"/>
                <w:lang w:eastAsia="ru-RU"/>
              </w:rPr>
              <w:t>3(3)</w:t>
            </w:r>
          </w:p>
        </w:tc>
        <w:tc>
          <w:tcPr>
            <w:tcW w:w="7395" w:type="dxa"/>
            <w:gridSpan w:val="2"/>
            <w:tcBorders>
              <w:top w:val="nil"/>
              <w:left w:val="single" w:sz="8" w:space="0" w:color="000000"/>
              <w:bottom w:val="single" w:sz="8" w:space="0" w:color="000000"/>
              <w:right w:val="single" w:sz="8" w:space="0" w:color="000000"/>
            </w:tcBorders>
          </w:tcPr>
          <w:p w:rsidR="005B1312" w:rsidRPr="005B1312" w:rsidRDefault="005B1312" w:rsidP="005B1312">
            <w:pPr>
              <w:widowControl w:val="0"/>
              <w:autoSpaceDE w:val="0"/>
              <w:autoSpaceDN w:val="0"/>
              <w:adjustRightInd w:val="0"/>
              <w:spacing w:before="29" w:after="0" w:line="180" w:lineRule="exact"/>
              <w:ind w:left="15"/>
              <w:rPr>
                <w:rFonts w:ascii="Arial" w:eastAsiaTheme="minorEastAsia" w:hAnsi="Arial" w:cs="Arial"/>
                <w:color w:val="000000"/>
                <w:sz w:val="16"/>
                <w:szCs w:val="16"/>
                <w:lang w:eastAsia="ru-RU"/>
              </w:rPr>
            </w:pPr>
            <w:r w:rsidRPr="005B1312">
              <w:rPr>
                <w:rFonts w:ascii="Arial" w:eastAsiaTheme="minorEastAsia" w:hAnsi="Arial" w:cs="Arial"/>
                <w:color w:val="000000"/>
                <w:sz w:val="16"/>
                <w:szCs w:val="16"/>
                <w:lang w:eastAsia="ru-RU"/>
              </w:rPr>
              <w:t>для объяснения явлений или описания свойств объектов; обнаруживать простейшие взаимосвязи между живой и неживой природой, взаимосвязи в живой природе.</w:t>
            </w:r>
          </w:p>
        </w:tc>
        <w:tc>
          <w:tcPr>
            <w:tcW w:w="568"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5B1312">
              <w:rPr>
                <w:rFonts w:ascii="Arial" w:eastAsiaTheme="minorEastAsia" w:hAnsi="Arial" w:cs="Arial"/>
                <w:b/>
                <w:bCs/>
                <w:color w:val="000000"/>
                <w:sz w:val="16"/>
                <w:szCs w:val="16"/>
                <w:lang w:eastAsia="ru-RU"/>
              </w:rPr>
              <w:t>3</w:t>
            </w:r>
          </w:p>
        </w:tc>
        <w:tc>
          <w:tcPr>
            <w:tcW w:w="455"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r w:rsidRPr="005B1312">
              <w:rPr>
                <w:rFonts w:ascii="Arial" w:eastAsiaTheme="minorEastAsia" w:hAnsi="Arial" w:cs="Arial"/>
                <w:color w:val="000000"/>
                <w:sz w:val="16"/>
                <w:szCs w:val="16"/>
                <w:lang w:eastAsia="ru-RU"/>
              </w:rPr>
              <w:t>69</w:t>
            </w:r>
          </w:p>
        </w:tc>
        <w:tc>
          <w:tcPr>
            <w:tcW w:w="740" w:type="dxa"/>
            <w:gridSpan w:val="2"/>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5B1312">
              <w:rPr>
                <w:rFonts w:ascii="Arial" w:eastAsiaTheme="minorEastAsia" w:hAnsi="Arial" w:cs="Arial"/>
                <w:b/>
                <w:bCs/>
                <w:color w:val="000000"/>
                <w:sz w:val="18"/>
                <w:szCs w:val="18"/>
                <w:lang w:eastAsia="ru-RU"/>
              </w:rPr>
              <w:t>64</w:t>
            </w:r>
          </w:p>
        </w:tc>
        <w:tc>
          <w:tcPr>
            <w:tcW w:w="398" w:type="dxa"/>
            <w:vMerge/>
            <w:tcBorders>
              <w:top w:val="nil"/>
              <w:left w:val="nil"/>
              <w:bottom w:val="nil"/>
              <w:right w:val="nil"/>
            </w:tcBorders>
          </w:tcPr>
          <w:p w:rsidR="005B1312" w:rsidRPr="005B1312" w:rsidRDefault="005B1312" w:rsidP="005B1312">
            <w:pPr>
              <w:widowControl w:val="0"/>
              <w:autoSpaceDE w:val="0"/>
              <w:autoSpaceDN w:val="0"/>
              <w:adjustRightInd w:val="0"/>
              <w:spacing w:after="0" w:line="240" w:lineRule="auto"/>
              <w:jc w:val="center"/>
              <w:rPr>
                <w:rFonts w:ascii="Tahoma" w:eastAsiaTheme="minorEastAsia" w:hAnsi="Tahoma" w:cs="Tahoma"/>
                <w:sz w:val="20"/>
                <w:szCs w:val="20"/>
                <w:lang w:eastAsia="ru-RU"/>
              </w:rPr>
            </w:pPr>
          </w:p>
        </w:tc>
      </w:tr>
      <w:tr w:rsidR="005B1312" w:rsidRPr="005B1312" w:rsidTr="005B1312">
        <w:trPr>
          <w:trHeight w:hRule="exact" w:val="769"/>
        </w:trPr>
        <w:tc>
          <w:tcPr>
            <w:tcW w:w="452"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after="0" w:line="152" w:lineRule="exact"/>
              <w:jc w:val="center"/>
              <w:rPr>
                <w:rFonts w:ascii="Arial" w:eastAsiaTheme="minorEastAsia" w:hAnsi="Arial" w:cs="Arial"/>
                <w:b/>
                <w:bCs/>
                <w:color w:val="000000"/>
                <w:sz w:val="16"/>
                <w:szCs w:val="16"/>
                <w:lang w:eastAsia="ru-RU"/>
              </w:rPr>
            </w:pPr>
            <w:r w:rsidRPr="005B1312">
              <w:rPr>
                <w:rFonts w:ascii="Arial" w:eastAsiaTheme="minorEastAsia" w:hAnsi="Arial" w:cs="Arial"/>
                <w:b/>
                <w:bCs/>
                <w:color w:val="000000"/>
                <w:sz w:val="16"/>
                <w:szCs w:val="16"/>
                <w:lang w:eastAsia="ru-RU"/>
              </w:rPr>
              <w:t>4</w:t>
            </w:r>
          </w:p>
        </w:tc>
        <w:tc>
          <w:tcPr>
            <w:tcW w:w="7395" w:type="dxa"/>
            <w:gridSpan w:val="2"/>
            <w:tcBorders>
              <w:top w:val="single" w:sz="8" w:space="0" w:color="000000"/>
              <w:left w:val="single" w:sz="8" w:space="0" w:color="000000"/>
              <w:bottom w:val="single" w:sz="8" w:space="0" w:color="000000"/>
              <w:right w:val="single" w:sz="8" w:space="0" w:color="000000"/>
            </w:tcBorders>
          </w:tcPr>
          <w:p w:rsidR="005B1312" w:rsidRPr="005B1312" w:rsidRDefault="005B1312" w:rsidP="005B1312">
            <w:pPr>
              <w:widowControl w:val="0"/>
              <w:autoSpaceDE w:val="0"/>
              <w:autoSpaceDN w:val="0"/>
              <w:adjustRightInd w:val="0"/>
              <w:spacing w:before="29" w:after="0" w:line="180" w:lineRule="exact"/>
              <w:ind w:left="15"/>
              <w:rPr>
                <w:rFonts w:ascii="Arial" w:eastAsiaTheme="minorEastAsia" w:hAnsi="Arial" w:cs="Arial"/>
                <w:color w:val="000000"/>
                <w:sz w:val="16"/>
                <w:szCs w:val="16"/>
                <w:lang w:eastAsia="ru-RU"/>
              </w:rPr>
            </w:pPr>
            <w:r w:rsidRPr="005B1312">
              <w:rPr>
                <w:rFonts w:ascii="Arial" w:eastAsiaTheme="minorEastAsia" w:hAnsi="Arial" w:cs="Arial"/>
                <w:color w:val="000000"/>
                <w:sz w:val="16"/>
                <w:szCs w:val="16"/>
                <w:lang w:eastAsia="ru-RU"/>
              </w:rPr>
              <w:t xml:space="preserve">Освоение элементарных норм </w:t>
            </w:r>
            <w:proofErr w:type="spellStart"/>
            <w:r w:rsidRPr="005B1312">
              <w:rPr>
                <w:rFonts w:ascii="Arial" w:eastAsiaTheme="minorEastAsia" w:hAnsi="Arial" w:cs="Arial"/>
                <w:color w:val="000000"/>
                <w:sz w:val="16"/>
                <w:szCs w:val="16"/>
                <w:lang w:eastAsia="ru-RU"/>
              </w:rPr>
              <w:t>здоровьесберегающего</w:t>
            </w:r>
            <w:proofErr w:type="spellEnd"/>
            <w:r w:rsidRPr="005B1312">
              <w:rPr>
                <w:rFonts w:ascii="Arial" w:eastAsiaTheme="minorEastAsia" w:hAnsi="Arial" w:cs="Arial"/>
                <w:color w:val="000000"/>
                <w:sz w:val="16"/>
                <w:szCs w:val="16"/>
                <w:lang w:eastAsia="ru-RU"/>
              </w:rPr>
              <w:t xml:space="preserve"> поведения в природной и социальной среде. Понимать необходимость здорового образа жизни, соблюдения правил безопасного поведения; использовать знания о строении и функционировании организма человека для сохранения и укрепления своего здоровья.</w:t>
            </w:r>
          </w:p>
        </w:tc>
        <w:tc>
          <w:tcPr>
            <w:tcW w:w="568"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5B1312">
              <w:rPr>
                <w:rFonts w:ascii="Arial" w:eastAsiaTheme="minorEastAsia" w:hAnsi="Arial" w:cs="Arial"/>
                <w:b/>
                <w:bCs/>
                <w:color w:val="000000"/>
                <w:sz w:val="16"/>
                <w:szCs w:val="16"/>
                <w:lang w:eastAsia="ru-RU"/>
              </w:rPr>
              <w:t>1</w:t>
            </w:r>
          </w:p>
        </w:tc>
        <w:tc>
          <w:tcPr>
            <w:tcW w:w="455"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r w:rsidRPr="005B1312">
              <w:rPr>
                <w:rFonts w:ascii="Arial" w:eastAsiaTheme="minorEastAsia" w:hAnsi="Arial" w:cs="Arial"/>
                <w:color w:val="000000"/>
                <w:sz w:val="16"/>
                <w:szCs w:val="16"/>
                <w:lang w:eastAsia="ru-RU"/>
              </w:rPr>
              <w:t>75</w:t>
            </w:r>
          </w:p>
        </w:tc>
        <w:tc>
          <w:tcPr>
            <w:tcW w:w="740" w:type="dxa"/>
            <w:gridSpan w:val="2"/>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5B1312">
              <w:rPr>
                <w:rFonts w:ascii="Arial" w:eastAsiaTheme="minorEastAsia" w:hAnsi="Arial" w:cs="Arial"/>
                <w:b/>
                <w:bCs/>
                <w:color w:val="000000"/>
                <w:sz w:val="18"/>
                <w:szCs w:val="18"/>
                <w:lang w:eastAsia="ru-RU"/>
              </w:rPr>
              <w:t>76</w:t>
            </w:r>
          </w:p>
        </w:tc>
        <w:tc>
          <w:tcPr>
            <w:tcW w:w="398" w:type="dxa"/>
            <w:vMerge/>
            <w:tcBorders>
              <w:top w:val="nil"/>
              <w:left w:val="nil"/>
              <w:bottom w:val="nil"/>
              <w:right w:val="nil"/>
            </w:tcBorders>
          </w:tcPr>
          <w:p w:rsidR="005B1312" w:rsidRPr="005B1312" w:rsidRDefault="005B1312" w:rsidP="005B1312">
            <w:pPr>
              <w:widowControl w:val="0"/>
              <w:autoSpaceDE w:val="0"/>
              <w:autoSpaceDN w:val="0"/>
              <w:adjustRightInd w:val="0"/>
              <w:spacing w:after="0" w:line="240" w:lineRule="auto"/>
              <w:jc w:val="center"/>
              <w:rPr>
                <w:rFonts w:ascii="Tahoma" w:eastAsiaTheme="minorEastAsia" w:hAnsi="Tahoma" w:cs="Tahoma"/>
                <w:sz w:val="20"/>
                <w:szCs w:val="20"/>
                <w:lang w:eastAsia="ru-RU"/>
              </w:rPr>
            </w:pPr>
          </w:p>
        </w:tc>
      </w:tr>
      <w:tr w:rsidR="005B1312" w:rsidRPr="005B1312" w:rsidTr="005B1312">
        <w:trPr>
          <w:trHeight w:hRule="exact" w:val="769"/>
        </w:trPr>
        <w:tc>
          <w:tcPr>
            <w:tcW w:w="452"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after="0" w:line="152" w:lineRule="exact"/>
              <w:jc w:val="center"/>
              <w:rPr>
                <w:rFonts w:ascii="Arial" w:eastAsiaTheme="minorEastAsia" w:hAnsi="Arial" w:cs="Arial"/>
                <w:b/>
                <w:bCs/>
                <w:color w:val="000000"/>
                <w:sz w:val="16"/>
                <w:szCs w:val="16"/>
                <w:lang w:eastAsia="ru-RU"/>
              </w:rPr>
            </w:pPr>
            <w:r w:rsidRPr="005B1312">
              <w:rPr>
                <w:rFonts w:ascii="Arial" w:eastAsiaTheme="minorEastAsia" w:hAnsi="Arial" w:cs="Arial"/>
                <w:b/>
                <w:bCs/>
                <w:color w:val="000000"/>
                <w:sz w:val="16"/>
                <w:szCs w:val="16"/>
                <w:lang w:eastAsia="ru-RU"/>
              </w:rPr>
              <w:t>5</w:t>
            </w:r>
          </w:p>
        </w:tc>
        <w:tc>
          <w:tcPr>
            <w:tcW w:w="7395" w:type="dxa"/>
            <w:gridSpan w:val="2"/>
            <w:tcBorders>
              <w:top w:val="single" w:sz="8" w:space="0" w:color="000000"/>
              <w:left w:val="single" w:sz="8" w:space="0" w:color="000000"/>
              <w:bottom w:val="single" w:sz="8" w:space="0" w:color="000000"/>
              <w:right w:val="single" w:sz="8" w:space="0" w:color="000000"/>
            </w:tcBorders>
          </w:tcPr>
          <w:p w:rsidR="005B1312" w:rsidRPr="005B1312" w:rsidRDefault="005B1312" w:rsidP="005B1312">
            <w:pPr>
              <w:widowControl w:val="0"/>
              <w:autoSpaceDE w:val="0"/>
              <w:autoSpaceDN w:val="0"/>
              <w:adjustRightInd w:val="0"/>
              <w:spacing w:before="29" w:after="0" w:line="180" w:lineRule="exact"/>
              <w:ind w:left="15"/>
              <w:rPr>
                <w:rFonts w:ascii="Arial" w:eastAsiaTheme="minorEastAsia" w:hAnsi="Arial" w:cs="Arial"/>
                <w:color w:val="000000"/>
                <w:sz w:val="16"/>
                <w:szCs w:val="16"/>
                <w:lang w:eastAsia="ru-RU"/>
              </w:rPr>
            </w:pPr>
            <w:r w:rsidRPr="005B1312">
              <w:rPr>
                <w:rFonts w:ascii="Arial" w:eastAsiaTheme="minorEastAsia" w:hAnsi="Arial" w:cs="Arial"/>
                <w:color w:val="000000"/>
                <w:sz w:val="16"/>
                <w:szCs w:val="16"/>
                <w:lang w:eastAsia="ru-RU"/>
              </w:rPr>
              <w:t>Овладение начальными сведениями о сущности и особенностях объектов, процессов и явлений действительности; умение анализировать изображения</w:t>
            </w:r>
            <w:proofErr w:type="gramStart"/>
            <w:r w:rsidRPr="005B1312">
              <w:rPr>
                <w:rFonts w:ascii="Arial" w:eastAsiaTheme="minorEastAsia" w:hAnsi="Arial" w:cs="Arial"/>
                <w:color w:val="000000"/>
                <w:sz w:val="16"/>
                <w:szCs w:val="16"/>
                <w:lang w:eastAsia="ru-RU"/>
              </w:rPr>
              <w:t>.</w:t>
            </w:r>
            <w:proofErr w:type="gramEnd"/>
            <w:r w:rsidRPr="005B1312">
              <w:rPr>
                <w:rFonts w:ascii="Arial" w:eastAsiaTheme="minorEastAsia" w:hAnsi="Arial" w:cs="Arial"/>
                <w:color w:val="000000"/>
                <w:sz w:val="16"/>
                <w:szCs w:val="16"/>
                <w:lang w:eastAsia="ru-RU"/>
              </w:rPr>
              <w:t xml:space="preserve"> </w:t>
            </w:r>
            <w:proofErr w:type="gramStart"/>
            <w:r w:rsidRPr="005B1312">
              <w:rPr>
                <w:rFonts w:ascii="Arial" w:eastAsiaTheme="minorEastAsia" w:hAnsi="Arial" w:cs="Arial"/>
                <w:color w:val="000000"/>
                <w:sz w:val="16"/>
                <w:szCs w:val="16"/>
                <w:lang w:eastAsia="ru-RU"/>
              </w:rPr>
              <w:t>у</w:t>
            </w:r>
            <w:proofErr w:type="gramEnd"/>
            <w:r w:rsidRPr="005B1312">
              <w:rPr>
                <w:rFonts w:ascii="Arial" w:eastAsiaTheme="minorEastAsia" w:hAnsi="Arial" w:cs="Arial"/>
                <w:color w:val="000000"/>
                <w:sz w:val="16"/>
                <w:szCs w:val="16"/>
                <w:lang w:eastAsia="ru-RU"/>
              </w:rPr>
              <w:t xml:space="preserve">знавать изученные объекты и явления живой и неживой природы; использовать </w:t>
            </w:r>
            <w:proofErr w:type="spellStart"/>
            <w:r w:rsidRPr="005B1312">
              <w:rPr>
                <w:rFonts w:ascii="Arial" w:eastAsiaTheme="minorEastAsia" w:hAnsi="Arial" w:cs="Arial"/>
                <w:color w:val="000000"/>
                <w:sz w:val="16"/>
                <w:szCs w:val="16"/>
                <w:lang w:eastAsia="ru-RU"/>
              </w:rPr>
              <w:t>знаково­символические</w:t>
            </w:r>
            <w:proofErr w:type="spellEnd"/>
            <w:r w:rsidRPr="005B1312">
              <w:rPr>
                <w:rFonts w:ascii="Arial" w:eastAsiaTheme="minorEastAsia" w:hAnsi="Arial" w:cs="Arial"/>
                <w:color w:val="000000"/>
                <w:sz w:val="16"/>
                <w:szCs w:val="16"/>
                <w:lang w:eastAsia="ru-RU"/>
              </w:rPr>
              <w:t xml:space="preserve"> средства, в том числе модели, для решения задач.</w:t>
            </w:r>
          </w:p>
        </w:tc>
        <w:tc>
          <w:tcPr>
            <w:tcW w:w="568"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5B1312">
              <w:rPr>
                <w:rFonts w:ascii="Arial" w:eastAsiaTheme="minorEastAsia" w:hAnsi="Arial" w:cs="Arial"/>
                <w:b/>
                <w:bCs/>
                <w:color w:val="000000"/>
                <w:sz w:val="16"/>
                <w:szCs w:val="16"/>
                <w:lang w:eastAsia="ru-RU"/>
              </w:rPr>
              <w:t>2</w:t>
            </w:r>
          </w:p>
        </w:tc>
        <w:tc>
          <w:tcPr>
            <w:tcW w:w="455"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r w:rsidRPr="005B1312">
              <w:rPr>
                <w:rFonts w:ascii="Arial" w:eastAsiaTheme="minorEastAsia" w:hAnsi="Arial" w:cs="Arial"/>
                <w:color w:val="000000"/>
                <w:sz w:val="16"/>
                <w:szCs w:val="16"/>
                <w:lang w:eastAsia="ru-RU"/>
              </w:rPr>
              <w:t>76</w:t>
            </w:r>
          </w:p>
        </w:tc>
        <w:tc>
          <w:tcPr>
            <w:tcW w:w="740" w:type="dxa"/>
            <w:gridSpan w:val="2"/>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5B1312">
              <w:rPr>
                <w:rFonts w:ascii="Arial" w:eastAsiaTheme="minorEastAsia" w:hAnsi="Arial" w:cs="Arial"/>
                <w:b/>
                <w:bCs/>
                <w:color w:val="000000"/>
                <w:sz w:val="18"/>
                <w:szCs w:val="18"/>
                <w:lang w:eastAsia="ru-RU"/>
              </w:rPr>
              <w:t>78</w:t>
            </w:r>
          </w:p>
        </w:tc>
        <w:tc>
          <w:tcPr>
            <w:tcW w:w="398" w:type="dxa"/>
            <w:vMerge/>
            <w:tcBorders>
              <w:top w:val="nil"/>
              <w:left w:val="nil"/>
              <w:bottom w:val="nil"/>
              <w:right w:val="nil"/>
            </w:tcBorders>
          </w:tcPr>
          <w:p w:rsidR="005B1312" w:rsidRPr="005B1312" w:rsidRDefault="005B1312" w:rsidP="005B1312">
            <w:pPr>
              <w:widowControl w:val="0"/>
              <w:autoSpaceDE w:val="0"/>
              <w:autoSpaceDN w:val="0"/>
              <w:adjustRightInd w:val="0"/>
              <w:spacing w:after="0" w:line="240" w:lineRule="auto"/>
              <w:jc w:val="center"/>
              <w:rPr>
                <w:rFonts w:ascii="Tahoma" w:eastAsiaTheme="minorEastAsia" w:hAnsi="Tahoma" w:cs="Tahoma"/>
                <w:sz w:val="20"/>
                <w:szCs w:val="20"/>
                <w:lang w:eastAsia="ru-RU"/>
              </w:rPr>
            </w:pPr>
          </w:p>
        </w:tc>
      </w:tr>
      <w:tr w:rsidR="005B1312" w:rsidRPr="005B1312" w:rsidTr="005B1312">
        <w:trPr>
          <w:trHeight w:hRule="exact" w:val="580"/>
        </w:trPr>
        <w:tc>
          <w:tcPr>
            <w:tcW w:w="452"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after="0" w:line="152" w:lineRule="exact"/>
              <w:jc w:val="center"/>
              <w:rPr>
                <w:rFonts w:ascii="Arial" w:eastAsiaTheme="minorEastAsia" w:hAnsi="Arial" w:cs="Arial"/>
                <w:b/>
                <w:bCs/>
                <w:color w:val="000000"/>
                <w:sz w:val="16"/>
                <w:szCs w:val="16"/>
                <w:lang w:eastAsia="ru-RU"/>
              </w:rPr>
            </w:pPr>
            <w:r w:rsidRPr="005B1312">
              <w:rPr>
                <w:rFonts w:ascii="Arial" w:eastAsiaTheme="minorEastAsia" w:hAnsi="Arial" w:cs="Arial"/>
                <w:b/>
                <w:bCs/>
                <w:color w:val="000000"/>
                <w:sz w:val="16"/>
                <w:szCs w:val="16"/>
                <w:lang w:eastAsia="ru-RU"/>
              </w:rPr>
              <w:t>6(1)</w:t>
            </w:r>
          </w:p>
        </w:tc>
        <w:tc>
          <w:tcPr>
            <w:tcW w:w="7395" w:type="dxa"/>
            <w:gridSpan w:val="2"/>
            <w:tcBorders>
              <w:top w:val="single" w:sz="8" w:space="0" w:color="000000"/>
              <w:left w:val="single" w:sz="8" w:space="0" w:color="000000"/>
              <w:bottom w:val="nil"/>
              <w:right w:val="single" w:sz="8" w:space="0" w:color="000000"/>
            </w:tcBorders>
          </w:tcPr>
          <w:p w:rsidR="005B1312" w:rsidRPr="005B1312" w:rsidRDefault="005B1312" w:rsidP="005B1312">
            <w:pPr>
              <w:widowControl w:val="0"/>
              <w:autoSpaceDE w:val="0"/>
              <w:autoSpaceDN w:val="0"/>
              <w:adjustRightInd w:val="0"/>
              <w:spacing w:before="29" w:after="0" w:line="180" w:lineRule="exact"/>
              <w:ind w:left="15"/>
              <w:rPr>
                <w:rFonts w:ascii="Arial" w:eastAsiaTheme="minorEastAsia" w:hAnsi="Arial" w:cs="Arial"/>
                <w:color w:val="000000"/>
                <w:sz w:val="16"/>
                <w:szCs w:val="16"/>
                <w:lang w:eastAsia="ru-RU"/>
              </w:rPr>
            </w:pPr>
            <w:r w:rsidRPr="005B1312">
              <w:rPr>
                <w:rFonts w:ascii="Arial" w:eastAsiaTheme="minorEastAsia" w:hAnsi="Arial" w:cs="Arial"/>
                <w:color w:val="000000"/>
                <w:sz w:val="16"/>
                <w:szCs w:val="16"/>
                <w:lang w:eastAsia="ru-RU"/>
              </w:rPr>
              <w:t>Освоение доступных способов изучения природы (наблюдение, измерение, опыт); овладение логическими действиями сравнения, анализа, синтеза, установления аналогий и причинн</w:t>
            </w:r>
            <w:proofErr w:type="gramStart"/>
            <w:r w:rsidRPr="005B1312">
              <w:rPr>
                <w:rFonts w:ascii="Arial" w:eastAsiaTheme="minorEastAsia" w:hAnsi="Arial" w:cs="Arial"/>
                <w:color w:val="000000"/>
                <w:sz w:val="16"/>
                <w:szCs w:val="16"/>
                <w:lang w:eastAsia="ru-RU"/>
              </w:rPr>
              <w:t>о-</w:t>
            </w:r>
            <w:proofErr w:type="gramEnd"/>
            <w:r w:rsidRPr="005B1312">
              <w:rPr>
                <w:rFonts w:ascii="Arial" w:eastAsiaTheme="minorEastAsia" w:hAnsi="Arial" w:cs="Arial"/>
                <w:color w:val="000000"/>
                <w:sz w:val="16"/>
                <w:szCs w:val="16"/>
                <w:lang w:eastAsia="ru-RU"/>
              </w:rPr>
              <w:t xml:space="preserve"> следственных связей, построения рассуждений; осознанно строить речевое высказывание</w:t>
            </w:r>
          </w:p>
        </w:tc>
        <w:tc>
          <w:tcPr>
            <w:tcW w:w="568"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5B1312">
              <w:rPr>
                <w:rFonts w:ascii="Arial" w:eastAsiaTheme="minorEastAsia" w:hAnsi="Arial" w:cs="Arial"/>
                <w:b/>
                <w:bCs/>
                <w:color w:val="000000"/>
                <w:sz w:val="16"/>
                <w:szCs w:val="16"/>
                <w:lang w:eastAsia="ru-RU"/>
              </w:rPr>
              <w:t>1</w:t>
            </w:r>
          </w:p>
        </w:tc>
        <w:tc>
          <w:tcPr>
            <w:tcW w:w="455"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r w:rsidRPr="005B1312">
              <w:rPr>
                <w:rFonts w:ascii="Arial" w:eastAsiaTheme="minorEastAsia" w:hAnsi="Arial" w:cs="Arial"/>
                <w:color w:val="000000"/>
                <w:sz w:val="16"/>
                <w:szCs w:val="16"/>
                <w:lang w:eastAsia="ru-RU"/>
              </w:rPr>
              <w:t>72</w:t>
            </w:r>
          </w:p>
        </w:tc>
        <w:tc>
          <w:tcPr>
            <w:tcW w:w="740" w:type="dxa"/>
            <w:gridSpan w:val="2"/>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5B1312">
              <w:rPr>
                <w:rFonts w:ascii="Arial" w:eastAsiaTheme="minorEastAsia" w:hAnsi="Arial" w:cs="Arial"/>
                <w:b/>
                <w:bCs/>
                <w:color w:val="000000"/>
                <w:sz w:val="18"/>
                <w:szCs w:val="18"/>
                <w:lang w:eastAsia="ru-RU"/>
              </w:rPr>
              <w:t>78</w:t>
            </w:r>
          </w:p>
        </w:tc>
        <w:tc>
          <w:tcPr>
            <w:tcW w:w="398" w:type="dxa"/>
            <w:vMerge/>
            <w:tcBorders>
              <w:top w:val="nil"/>
              <w:left w:val="nil"/>
              <w:bottom w:val="nil"/>
              <w:right w:val="nil"/>
            </w:tcBorders>
          </w:tcPr>
          <w:p w:rsidR="005B1312" w:rsidRPr="005B1312" w:rsidRDefault="005B1312" w:rsidP="005B1312">
            <w:pPr>
              <w:widowControl w:val="0"/>
              <w:autoSpaceDE w:val="0"/>
              <w:autoSpaceDN w:val="0"/>
              <w:adjustRightInd w:val="0"/>
              <w:spacing w:after="0" w:line="240" w:lineRule="auto"/>
              <w:jc w:val="center"/>
              <w:rPr>
                <w:rFonts w:ascii="Tahoma" w:eastAsiaTheme="minorEastAsia" w:hAnsi="Tahoma" w:cs="Tahoma"/>
                <w:sz w:val="20"/>
                <w:szCs w:val="20"/>
                <w:lang w:eastAsia="ru-RU"/>
              </w:rPr>
            </w:pPr>
          </w:p>
        </w:tc>
      </w:tr>
      <w:tr w:rsidR="005B1312" w:rsidRPr="005B1312" w:rsidTr="005B1312">
        <w:trPr>
          <w:trHeight w:hRule="exact" w:val="580"/>
        </w:trPr>
        <w:tc>
          <w:tcPr>
            <w:tcW w:w="452"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after="0" w:line="152" w:lineRule="exact"/>
              <w:jc w:val="center"/>
              <w:rPr>
                <w:rFonts w:ascii="Arial" w:eastAsiaTheme="minorEastAsia" w:hAnsi="Arial" w:cs="Arial"/>
                <w:b/>
                <w:bCs/>
                <w:color w:val="000000"/>
                <w:sz w:val="16"/>
                <w:szCs w:val="16"/>
                <w:lang w:eastAsia="ru-RU"/>
              </w:rPr>
            </w:pPr>
            <w:r w:rsidRPr="005B1312">
              <w:rPr>
                <w:rFonts w:ascii="Arial" w:eastAsiaTheme="minorEastAsia" w:hAnsi="Arial" w:cs="Arial"/>
                <w:b/>
                <w:bCs/>
                <w:color w:val="000000"/>
                <w:sz w:val="16"/>
                <w:szCs w:val="16"/>
                <w:lang w:eastAsia="ru-RU"/>
              </w:rPr>
              <w:lastRenderedPageBreak/>
              <w:t>6(2)</w:t>
            </w:r>
          </w:p>
        </w:tc>
        <w:tc>
          <w:tcPr>
            <w:tcW w:w="7395" w:type="dxa"/>
            <w:gridSpan w:val="2"/>
            <w:tcBorders>
              <w:top w:val="nil"/>
              <w:left w:val="single" w:sz="8" w:space="0" w:color="000000"/>
              <w:bottom w:val="nil"/>
              <w:right w:val="single" w:sz="8" w:space="0" w:color="000000"/>
            </w:tcBorders>
          </w:tcPr>
          <w:p w:rsidR="005B1312" w:rsidRPr="005B1312" w:rsidRDefault="005B1312" w:rsidP="005B1312">
            <w:pPr>
              <w:widowControl w:val="0"/>
              <w:autoSpaceDE w:val="0"/>
              <w:autoSpaceDN w:val="0"/>
              <w:adjustRightInd w:val="0"/>
              <w:spacing w:before="29" w:after="0" w:line="180" w:lineRule="exact"/>
              <w:ind w:left="15"/>
              <w:rPr>
                <w:rFonts w:ascii="Arial" w:eastAsiaTheme="minorEastAsia" w:hAnsi="Arial" w:cs="Arial"/>
                <w:color w:val="000000"/>
                <w:sz w:val="16"/>
                <w:szCs w:val="16"/>
                <w:lang w:eastAsia="ru-RU"/>
              </w:rPr>
            </w:pPr>
            <w:r w:rsidRPr="005B1312">
              <w:rPr>
                <w:rFonts w:ascii="Arial" w:eastAsiaTheme="minorEastAsia" w:hAnsi="Arial" w:cs="Arial"/>
                <w:color w:val="000000"/>
                <w:sz w:val="16"/>
                <w:szCs w:val="16"/>
                <w:lang w:eastAsia="ru-RU"/>
              </w:rPr>
              <w:t xml:space="preserve">в соответствии с задачами коммуникации. Вычленять содержащиеся в тексте основные события; сравнивать между собой объекты, описанные в тексте, выделяя 2-3 </w:t>
            </w:r>
            <w:proofErr w:type="gramStart"/>
            <w:r w:rsidRPr="005B1312">
              <w:rPr>
                <w:rFonts w:ascii="Arial" w:eastAsiaTheme="minorEastAsia" w:hAnsi="Arial" w:cs="Arial"/>
                <w:color w:val="000000"/>
                <w:sz w:val="16"/>
                <w:szCs w:val="16"/>
                <w:lang w:eastAsia="ru-RU"/>
              </w:rPr>
              <w:t>существенных</w:t>
            </w:r>
            <w:proofErr w:type="gramEnd"/>
            <w:r w:rsidRPr="005B1312">
              <w:rPr>
                <w:rFonts w:ascii="Arial" w:eastAsiaTheme="minorEastAsia" w:hAnsi="Arial" w:cs="Arial"/>
                <w:color w:val="000000"/>
                <w:sz w:val="16"/>
                <w:szCs w:val="16"/>
                <w:lang w:eastAsia="ru-RU"/>
              </w:rPr>
              <w:t xml:space="preserve"> признака;</w:t>
            </w:r>
          </w:p>
        </w:tc>
        <w:tc>
          <w:tcPr>
            <w:tcW w:w="568"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5B1312">
              <w:rPr>
                <w:rFonts w:ascii="Arial" w:eastAsiaTheme="minorEastAsia" w:hAnsi="Arial" w:cs="Arial"/>
                <w:b/>
                <w:bCs/>
                <w:color w:val="000000"/>
                <w:sz w:val="16"/>
                <w:szCs w:val="16"/>
                <w:lang w:eastAsia="ru-RU"/>
              </w:rPr>
              <w:t>1</w:t>
            </w:r>
          </w:p>
        </w:tc>
        <w:tc>
          <w:tcPr>
            <w:tcW w:w="455"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r w:rsidRPr="005B1312">
              <w:rPr>
                <w:rFonts w:ascii="Arial" w:eastAsiaTheme="minorEastAsia" w:hAnsi="Arial" w:cs="Arial"/>
                <w:color w:val="000000"/>
                <w:sz w:val="16"/>
                <w:szCs w:val="16"/>
                <w:lang w:eastAsia="ru-RU"/>
              </w:rPr>
              <w:t>44</w:t>
            </w:r>
          </w:p>
        </w:tc>
        <w:tc>
          <w:tcPr>
            <w:tcW w:w="740" w:type="dxa"/>
            <w:gridSpan w:val="2"/>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5B1312">
              <w:rPr>
                <w:rFonts w:ascii="Arial" w:eastAsiaTheme="minorEastAsia" w:hAnsi="Arial" w:cs="Arial"/>
                <w:b/>
                <w:bCs/>
                <w:color w:val="000000"/>
                <w:sz w:val="18"/>
                <w:szCs w:val="18"/>
                <w:lang w:eastAsia="ru-RU"/>
              </w:rPr>
              <w:t>46</w:t>
            </w:r>
          </w:p>
        </w:tc>
        <w:tc>
          <w:tcPr>
            <w:tcW w:w="398" w:type="dxa"/>
            <w:vMerge/>
            <w:tcBorders>
              <w:top w:val="nil"/>
              <w:left w:val="nil"/>
              <w:bottom w:val="nil"/>
              <w:right w:val="nil"/>
            </w:tcBorders>
          </w:tcPr>
          <w:p w:rsidR="005B1312" w:rsidRPr="005B1312" w:rsidRDefault="005B1312" w:rsidP="005B1312">
            <w:pPr>
              <w:widowControl w:val="0"/>
              <w:autoSpaceDE w:val="0"/>
              <w:autoSpaceDN w:val="0"/>
              <w:adjustRightInd w:val="0"/>
              <w:spacing w:after="0" w:line="240" w:lineRule="auto"/>
              <w:jc w:val="center"/>
              <w:rPr>
                <w:rFonts w:ascii="Tahoma" w:eastAsiaTheme="minorEastAsia" w:hAnsi="Tahoma" w:cs="Tahoma"/>
                <w:sz w:val="20"/>
                <w:szCs w:val="20"/>
                <w:lang w:eastAsia="ru-RU"/>
              </w:rPr>
            </w:pPr>
          </w:p>
        </w:tc>
      </w:tr>
      <w:tr w:rsidR="005B1312" w:rsidRPr="005B1312" w:rsidTr="005B1312">
        <w:trPr>
          <w:trHeight w:hRule="exact" w:val="392"/>
        </w:trPr>
        <w:tc>
          <w:tcPr>
            <w:tcW w:w="452" w:type="dxa"/>
            <w:vMerge w:val="restart"/>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after="0" w:line="152" w:lineRule="exact"/>
              <w:jc w:val="center"/>
              <w:rPr>
                <w:rFonts w:ascii="Arial" w:eastAsiaTheme="minorEastAsia" w:hAnsi="Arial" w:cs="Arial"/>
                <w:b/>
                <w:bCs/>
                <w:color w:val="000000"/>
                <w:sz w:val="16"/>
                <w:szCs w:val="16"/>
                <w:lang w:eastAsia="ru-RU"/>
              </w:rPr>
            </w:pPr>
            <w:r w:rsidRPr="005B1312">
              <w:rPr>
                <w:rFonts w:ascii="Arial" w:eastAsiaTheme="minorEastAsia" w:hAnsi="Arial" w:cs="Arial"/>
                <w:b/>
                <w:bCs/>
                <w:color w:val="000000"/>
                <w:sz w:val="16"/>
                <w:szCs w:val="16"/>
                <w:lang w:eastAsia="ru-RU"/>
              </w:rPr>
              <w:t>6(3)</w:t>
            </w:r>
          </w:p>
        </w:tc>
        <w:tc>
          <w:tcPr>
            <w:tcW w:w="7395" w:type="dxa"/>
            <w:gridSpan w:val="2"/>
            <w:tcBorders>
              <w:top w:val="nil"/>
              <w:left w:val="single" w:sz="8" w:space="0" w:color="000000"/>
              <w:bottom w:val="nil"/>
              <w:right w:val="single" w:sz="8" w:space="0" w:color="000000"/>
            </w:tcBorders>
          </w:tcPr>
          <w:p w:rsidR="005B1312" w:rsidRPr="005B1312" w:rsidRDefault="005B1312" w:rsidP="005B1312">
            <w:pPr>
              <w:widowControl w:val="0"/>
              <w:autoSpaceDE w:val="0"/>
              <w:autoSpaceDN w:val="0"/>
              <w:adjustRightInd w:val="0"/>
              <w:spacing w:before="29" w:after="0" w:line="180" w:lineRule="exact"/>
              <w:ind w:left="15"/>
              <w:rPr>
                <w:rFonts w:ascii="Arial" w:eastAsiaTheme="minorEastAsia" w:hAnsi="Arial" w:cs="Arial"/>
                <w:color w:val="000000"/>
                <w:sz w:val="16"/>
                <w:szCs w:val="16"/>
                <w:lang w:eastAsia="ru-RU"/>
              </w:rPr>
            </w:pPr>
            <w:r w:rsidRPr="005B1312">
              <w:rPr>
                <w:rFonts w:ascii="Arial" w:eastAsiaTheme="minorEastAsia" w:hAnsi="Arial" w:cs="Arial"/>
                <w:color w:val="000000"/>
                <w:sz w:val="16"/>
                <w:szCs w:val="16"/>
                <w:lang w:eastAsia="ru-RU"/>
              </w:rPr>
              <w:t>проводить несложные наблюдения в окружающей среде и ставить опыты, используя простейшее лабораторное оборудование;</w:t>
            </w:r>
          </w:p>
        </w:tc>
        <w:tc>
          <w:tcPr>
            <w:tcW w:w="568" w:type="dxa"/>
            <w:vMerge w:val="restart"/>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5B1312">
              <w:rPr>
                <w:rFonts w:ascii="Arial" w:eastAsiaTheme="minorEastAsia" w:hAnsi="Arial" w:cs="Arial"/>
                <w:b/>
                <w:bCs/>
                <w:color w:val="000000"/>
                <w:sz w:val="16"/>
                <w:szCs w:val="16"/>
                <w:lang w:eastAsia="ru-RU"/>
              </w:rPr>
              <w:t>2</w:t>
            </w:r>
          </w:p>
        </w:tc>
        <w:tc>
          <w:tcPr>
            <w:tcW w:w="455" w:type="dxa"/>
            <w:vMerge w:val="restart"/>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r w:rsidRPr="005B1312">
              <w:rPr>
                <w:rFonts w:ascii="Arial" w:eastAsiaTheme="minorEastAsia" w:hAnsi="Arial" w:cs="Arial"/>
                <w:color w:val="000000"/>
                <w:sz w:val="16"/>
                <w:szCs w:val="16"/>
                <w:lang w:eastAsia="ru-RU"/>
              </w:rPr>
              <w:t>32</w:t>
            </w:r>
          </w:p>
        </w:tc>
        <w:tc>
          <w:tcPr>
            <w:tcW w:w="740" w:type="dxa"/>
            <w:gridSpan w:val="2"/>
            <w:vMerge w:val="restart"/>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5B1312">
              <w:rPr>
                <w:rFonts w:ascii="Arial" w:eastAsiaTheme="minorEastAsia" w:hAnsi="Arial" w:cs="Arial"/>
                <w:b/>
                <w:bCs/>
                <w:color w:val="000000"/>
                <w:sz w:val="18"/>
                <w:szCs w:val="18"/>
                <w:lang w:eastAsia="ru-RU"/>
              </w:rPr>
              <w:t>35</w:t>
            </w:r>
          </w:p>
        </w:tc>
        <w:tc>
          <w:tcPr>
            <w:tcW w:w="398" w:type="dxa"/>
            <w:vMerge/>
            <w:tcBorders>
              <w:top w:val="nil"/>
              <w:left w:val="nil"/>
              <w:bottom w:val="nil"/>
              <w:right w:val="nil"/>
            </w:tcBorders>
          </w:tcPr>
          <w:p w:rsidR="005B1312" w:rsidRPr="005B1312" w:rsidRDefault="005B1312" w:rsidP="005B1312">
            <w:pPr>
              <w:widowControl w:val="0"/>
              <w:autoSpaceDE w:val="0"/>
              <w:autoSpaceDN w:val="0"/>
              <w:adjustRightInd w:val="0"/>
              <w:spacing w:after="0" w:line="240" w:lineRule="auto"/>
              <w:jc w:val="center"/>
              <w:rPr>
                <w:rFonts w:ascii="Tahoma" w:eastAsiaTheme="minorEastAsia" w:hAnsi="Tahoma" w:cs="Tahoma"/>
                <w:sz w:val="20"/>
                <w:szCs w:val="20"/>
                <w:lang w:eastAsia="ru-RU"/>
              </w:rPr>
            </w:pPr>
          </w:p>
        </w:tc>
      </w:tr>
      <w:tr w:rsidR="005B1312" w:rsidRPr="005B1312" w:rsidTr="005B1312">
        <w:trPr>
          <w:trHeight w:hRule="exact" w:val="189"/>
        </w:trPr>
        <w:tc>
          <w:tcPr>
            <w:tcW w:w="452" w:type="dxa"/>
            <w:vMerge/>
            <w:tcBorders>
              <w:top w:val="single" w:sz="8" w:space="0" w:color="000000"/>
              <w:left w:val="single" w:sz="8" w:space="0" w:color="000000"/>
              <w:bottom w:val="single" w:sz="8" w:space="0" w:color="000000"/>
              <w:right w:val="single" w:sz="8" w:space="0" w:color="000000"/>
            </w:tcBorders>
          </w:tcPr>
          <w:p w:rsidR="005B1312" w:rsidRPr="005B1312" w:rsidRDefault="005B1312" w:rsidP="005B1312">
            <w:pPr>
              <w:widowControl w:val="0"/>
              <w:autoSpaceDE w:val="0"/>
              <w:autoSpaceDN w:val="0"/>
              <w:adjustRightInd w:val="0"/>
              <w:spacing w:after="0" w:line="240" w:lineRule="auto"/>
              <w:rPr>
                <w:rFonts w:ascii="Tahoma" w:eastAsiaTheme="minorEastAsia" w:hAnsi="Tahoma" w:cs="Tahoma"/>
                <w:sz w:val="12"/>
                <w:szCs w:val="12"/>
                <w:lang w:eastAsia="ru-RU"/>
              </w:rPr>
            </w:pPr>
          </w:p>
        </w:tc>
        <w:tc>
          <w:tcPr>
            <w:tcW w:w="7395" w:type="dxa"/>
            <w:gridSpan w:val="2"/>
            <w:tcBorders>
              <w:top w:val="nil"/>
              <w:left w:val="nil"/>
              <w:bottom w:val="single" w:sz="8" w:space="0" w:color="000000"/>
              <w:right w:val="nil"/>
            </w:tcBorders>
            <w:vAlign w:val="center"/>
          </w:tcPr>
          <w:p w:rsidR="005B1312" w:rsidRPr="005B1312" w:rsidRDefault="005B1312" w:rsidP="005B1312">
            <w:pPr>
              <w:widowControl w:val="0"/>
              <w:autoSpaceDE w:val="0"/>
              <w:autoSpaceDN w:val="0"/>
              <w:adjustRightInd w:val="0"/>
              <w:spacing w:after="0" w:line="152" w:lineRule="exact"/>
              <w:ind w:left="15" w:firstLine="15"/>
              <w:rPr>
                <w:rFonts w:ascii="Arial" w:eastAsiaTheme="minorEastAsia" w:hAnsi="Arial" w:cs="Arial"/>
                <w:i/>
                <w:iCs/>
                <w:color w:val="000000"/>
                <w:sz w:val="16"/>
                <w:szCs w:val="16"/>
                <w:lang w:eastAsia="ru-RU"/>
              </w:rPr>
            </w:pPr>
            <w:r w:rsidRPr="005B1312">
              <w:rPr>
                <w:rFonts w:ascii="Arial" w:eastAsiaTheme="minorEastAsia" w:hAnsi="Arial" w:cs="Arial"/>
                <w:i/>
                <w:iCs/>
                <w:color w:val="000000"/>
                <w:sz w:val="16"/>
                <w:szCs w:val="16"/>
                <w:lang w:eastAsia="ru-RU"/>
              </w:rPr>
              <w:t>создавать и преобразовывать модели и схемы для решения задач.</w:t>
            </w:r>
          </w:p>
        </w:tc>
        <w:tc>
          <w:tcPr>
            <w:tcW w:w="568" w:type="dxa"/>
            <w:vMerge/>
            <w:tcBorders>
              <w:top w:val="single" w:sz="8" w:space="0" w:color="000000"/>
              <w:left w:val="single" w:sz="8" w:space="0" w:color="000000"/>
              <w:bottom w:val="single" w:sz="8" w:space="0" w:color="000000"/>
              <w:right w:val="single" w:sz="8" w:space="0" w:color="000000"/>
            </w:tcBorders>
          </w:tcPr>
          <w:p w:rsidR="005B1312" w:rsidRPr="005B1312" w:rsidRDefault="005B1312" w:rsidP="005B1312">
            <w:pPr>
              <w:widowControl w:val="0"/>
              <w:autoSpaceDE w:val="0"/>
              <w:autoSpaceDN w:val="0"/>
              <w:adjustRightInd w:val="0"/>
              <w:spacing w:after="0" w:line="240" w:lineRule="auto"/>
              <w:rPr>
                <w:rFonts w:ascii="Tahoma" w:eastAsiaTheme="minorEastAsia" w:hAnsi="Tahoma" w:cs="Tahoma"/>
                <w:sz w:val="12"/>
                <w:szCs w:val="12"/>
                <w:lang w:eastAsia="ru-RU"/>
              </w:rPr>
            </w:pPr>
          </w:p>
        </w:tc>
        <w:tc>
          <w:tcPr>
            <w:tcW w:w="455" w:type="dxa"/>
            <w:vMerge/>
            <w:tcBorders>
              <w:top w:val="single" w:sz="8" w:space="0" w:color="000000"/>
              <w:left w:val="single" w:sz="8" w:space="0" w:color="000000"/>
              <w:bottom w:val="single" w:sz="8" w:space="0" w:color="000000"/>
              <w:right w:val="single" w:sz="8" w:space="0" w:color="000000"/>
            </w:tcBorders>
          </w:tcPr>
          <w:p w:rsidR="005B1312" w:rsidRPr="005B1312" w:rsidRDefault="005B1312" w:rsidP="005B1312">
            <w:pPr>
              <w:widowControl w:val="0"/>
              <w:autoSpaceDE w:val="0"/>
              <w:autoSpaceDN w:val="0"/>
              <w:adjustRightInd w:val="0"/>
              <w:spacing w:after="0" w:line="240" w:lineRule="auto"/>
              <w:rPr>
                <w:rFonts w:ascii="Tahoma" w:eastAsiaTheme="minorEastAsia" w:hAnsi="Tahoma" w:cs="Tahoma"/>
                <w:sz w:val="12"/>
                <w:szCs w:val="12"/>
                <w:lang w:eastAsia="ru-RU"/>
              </w:rPr>
            </w:pPr>
          </w:p>
        </w:tc>
        <w:tc>
          <w:tcPr>
            <w:tcW w:w="740" w:type="dxa"/>
            <w:gridSpan w:val="2"/>
            <w:vMerge/>
            <w:tcBorders>
              <w:top w:val="single" w:sz="8" w:space="0" w:color="000000"/>
              <w:left w:val="single" w:sz="8" w:space="0" w:color="000000"/>
              <w:bottom w:val="single" w:sz="8" w:space="0" w:color="000000"/>
              <w:right w:val="single" w:sz="8" w:space="0" w:color="000000"/>
            </w:tcBorders>
          </w:tcPr>
          <w:p w:rsidR="005B1312" w:rsidRPr="005B1312" w:rsidRDefault="005B1312" w:rsidP="005B1312">
            <w:pPr>
              <w:widowControl w:val="0"/>
              <w:autoSpaceDE w:val="0"/>
              <w:autoSpaceDN w:val="0"/>
              <w:adjustRightInd w:val="0"/>
              <w:spacing w:after="0" w:line="240" w:lineRule="auto"/>
              <w:rPr>
                <w:rFonts w:ascii="Tahoma" w:eastAsiaTheme="minorEastAsia" w:hAnsi="Tahoma" w:cs="Tahoma"/>
                <w:sz w:val="12"/>
                <w:szCs w:val="12"/>
                <w:lang w:eastAsia="ru-RU"/>
              </w:rPr>
            </w:pPr>
          </w:p>
        </w:tc>
        <w:tc>
          <w:tcPr>
            <w:tcW w:w="398" w:type="dxa"/>
            <w:vMerge/>
            <w:tcBorders>
              <w:top w:val="nil"/>
              <w:left w:val="nil"/>
              <w:bottom w:val="nil"/>
              <w:right w:val="nil"/>
            </w:tcBorders>
          </w:tcPr>
          <w:p w:rsidR="005B1312" w:rsidRPr="005B1312" w:rsidRDefault="005B1312" w:rsidP="005B1312">
            <w:pPr>
              <w:widowControl w:val="0"/>
              <w:autoSpaceDE w:val="0"/>
              <w:autoSpaceDN w:val="0"/>
              <w:adjustRightInd w:val="0"/>
              <w:spacing w:after="0" w:line="240" w:lineRule="auto"/>
              <w:rPr>
                <w:rFonts w:ascii="Tahoma" w:eastAsiaTheme="minorEastAsia" w:hAnsi="Tahoma" w:cs="Tahoma"/>
                <w:sz w:val="12"/>
                <w:szCs w:val="12"/>
                <w:lang w:eastAsia="ru-RU"/>
              </w:rPr>
            </w:pPr>
          </w:p>
        </w:tc>
      </w:tr>
      <w:tr w:rsidR="005B1312" w:rsidRPr="005B1312" w:rsidTr="005B1312">
        <w:trPr>
          <w:trHeight w:hRule="exact" w:val="769"/>
        </w:trPr>
        <w:tc>
          <w:tcPr>
            <w:tcW w:w="452"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after="0" w:line="152" w:lineRule="exact"/>
              <w:jc w:val="center"/>
              <w:rPr>
                <w:rFonts w:ascii="Arial" w:eastAsiaTheme="minorEastAsia" w:hAnsi="Arial" w:cs="Arial"/>
                <w:b/>
                <w:bCs/>
                <w:color w:val="000000"/>
                <w:sz w:val="16"/>
                <w:szCs w:val="16"/>
                <w:lang w:eastAsia="ru-RU"/>
              </w:rPr>
            </w:pPr>
            <w:r w:rsidRPr="005B1312">
              <w:rPr>
                <w:rFonts w:ascii="Arial" w:eastAsiaTheme="minorEastAsia" w:hAnsi="Arial" w:cs="Arial"/>
                <w:b/>
                <w:bCs/>
                <w:color w:val="000000"/>
                <w:sz w:val="16"/>
                <w:szCs w:val="16"/>
                <w:lang w:eastAsia="ru-RU"/>
              </w:rPr>
              <w:t>7(1)</w:t>
            </w:r>
          </w:p>
        </w:tc>
        <w:tc>
          <w:tcPr>
            <w:tcW w:w="7395" w:type="dxa"/>
            <w:gridSpan w:val="2"/>
            <w:tcBorders>
              <w:top w:val="single" w:sz="8" w:space="0" w:color="000000"/>
              <w:left w:val="single" w:sz="8" w:space="0" w:color="000000"/>
              <w:bottom w:val="nil"/>
              <w:right w:val="single" w:sz="8" w:space="0" w:color="000000"/>
            </w:tcBorders>
          </w:tcPr>
          <w:p w:rsidR="005B1312" w:rsidRPr="005B1312" w:rsidRDefault="005B1312" w:rsidP="005B1312">
            <w:pPr>
              <w:widowControl w:val="0"/>
              <w:autoSpaceDE w:val="0"/>
              <w:autoSpaceDN w:val="0"/>
              <w:adjustRightInd w:val="0"/>
              <w:spacing w:before="29" w:after="0" w:line="180" w:lineRule="exact"/>
              <w:ind w:left="15"/>
              <w:rPr>
                <w:rFonts w:ascii="Arial" w:eastAsiaTheme="minorEastAsia" w:hAnsi="Arial" w:cs="Arial"/>
                <w:color w:val="000000"/>
                <w:sz w:val="16"/>
                <w:szCs w:val="16"/>
                <w:lang w:eastAsia="ru-RU"/>
              </w:rPr>
            </w:pPr>
            <w:r w:rsidRPr="005B1312">
              <w:rPr>
                <w:rFonts w:ascii="Arial" w:eastAsiaTheme="minorEastAsia" w:hAnsi="Arial" w:cs="Arial"/>
                <w:color w:val="000000"/>
                <w:sz w:val="16"/>
                <w:szCs w:val="16"/>
                <w:lang w:eastAsia="ru-RU"/>
              </w:rPr>
              <w:t>Освоение элементарных правил нравственного поведения в мире природы и людей; использование знаково-символических сре</w:t>
            </w:r>
            <w:proofErr w:type="gramStart"/>
            <w:r w:rsidRPr="005B1312">
              <w:rPr>
                <w:rFonts w:ascii="Arial" w:eastAsiaTheme="minorEastAsia" w:hAnsi="Arial" w:cs="Arial"/>
                <w:color w:val="000000"/>
                <w:sz w:val="16"/>
                <w:szCs w:val="16"/>
                <w:lang w:eastAsia="ru-RU"/>
              </w:rPr>
              <w:t>дств пр</w:t>
            </w:r>
            <w:proofErr w:type="gramEnd"/>
            <w:r w:rsidRPr="005B1312">
              <w:rPr>
                <w:rFonts w:ascii="Arial" w:eastAsiaTheme="minorEastAsia" w:hAnsi="Arial" w:cs="Arial"/>
                <w:color w:val="000000"/>
                <w:sz w:val="16"/>
                <w:szCs w:val="16"/>
                <w:lang w:eastAsia="ru-RU"/>
              </w:rPr>
              <w:t>едставления информации для создания моделей изучаемых объектов и процессов; осознанно строить речевое высказывание в соответствии с задачами коммуникации.</w:t>
            </w:r>
          </w:p>
        </w:tc>
        <w:tc>
          <w:tcPr>
            <w:tcW w:w="568"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5B1312">
              <w:rPr>
                <w:rFonts w:ascii="Arial" w:eastAsiaTheme="minorEastAsia" w:hAnsi="Arial" w:cs="Arial"/>
                <w:b/>
                <w:bCs/>
                <w:color w:val="000000"/>
                <w:sz w:val="16"/>
                <w:szCs w:val="16"/>
                <w:lang w:eastAsia="ru-RU"/>
              </w:rPr>
              <w:t>1</w:t>
            </w:r>
          </w:p>
        </w:tc>
        <w:tc>
          <w:tcPr>
            <w:tcW w:w="455"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r w:rsidRPr="005B1312">
              <w:rPr>
                <w:rFonts w:ascii="Arial" w:eastAsiaTheme="minorEastAsia" w:hAnsi="Arial" w:cs="Arial"/>
                <w:color w:val="000000"/>
                <w:sz w:val="16"/>
                <w:szCs w:val="16"/>
                <w:lang w:eastAsia="ru-RU"/>
              </w:rPr>
              <w:t>66</w:t>
            </w:r>
          </w:p>
        </w:tc>
        <w:tc>
          <w:tcPr>
            <w:tcW w:w="740" w:type="dxa"/>
            <w:gridSpan w:val="2"/>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5B1312">
              <w:rPr>
                <w:rFonts w:ascii="Arial" w:eastAsiaTheme="minorEastAsia" w:hAnsi="Arial" w:cs="Arial"/>
                <w:b/>
                <w:bCs/>
                <w:color w:val="000000"/>
                <w:sz w:val="18"/>
                <w:szCs w:val="18"/>
                <w:lang w:eastAsia="ru-RU"/>
              </w:rPr>
              <w:t>69</w:t>
            </w:r>
          </w:p>
        </w:tc>
        <w:tc>
          <w:tcPr>
            <w:tcW w:w="398" w:type="dxa"/>
            <w:vMerge/>
            <w:tcBorders>
              <w:top w:val="nil"/>
              <w:left w:val="nil"/>
              <w:bottom w:val="nil"/>
              <w:right w:val="nil"/>
            </w:tcBorders>
          </w:tcPr>
          <w:p w:rsidR="005B1312" w:rsidRPr="005B1312" w:rsidRDefault="005B1312" w:rsidP="005B1312">
            <w:pPr>
              <w:widowControl w:val="0"/>
              <w:autoSpaceDE w:val="0"/>
              <w:autoSpaceDN w:val="0"/>
              <w:adjustRightInd w:val="0"/>
              <w:spacing w:after="0" w:line="240" w:lineRule="auto"/>
              <w:jc w:val="center"/>
              <w:rPr>
                <w:rFonts w:ascii="Tahoma" w:eastAsiaTheme="minorEastAsia" w:hAnsi="Tahoma" w:cs="Tahoma"/>
                <w:sz w:val="20"/>
                <w:szCs w:val="20"/>
                <w:lang w:eastAsia="ru-RU"/>
              </w:rPr>
            </w:pPr>
          </w:p>
        </w:tc>
      </w:tr>
      <w:tr w:rsidR="005B1312" w:rsidRPr="005B1312" w:rsidTr="005B1312">
        <w:trPr>
          <w:trHeight w:hRule="exact" w:val="274"/>
        </w:trPr>
        <w:tc>
          <w:tcPr>
            <w:tcW w:w="452" w:type="dxa"/>
            <w:vMerge w:val="restart"/>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after="0" w:line="152" w:lineRule="exact"/>
              <w:jc w:val="center"/>
              <w:rPr>
                <w:rFonts w:ascii="Arial" w:eastAsiaTheme="minorEastAsia" w:hAnsi="Arial" w:cs="Arial"/>
                <w:b/>
                <w:bCs/>
                <w:color w:val="000000"/>
                <w:sz w:val="16"/>
                <w:szCs w:val="16"/>
                <w:lang w:eastAsia="ru-RU"/>
              </w:rPr>
            </w:pPr>
            <w:r w:rsidRPr="005B1312">
              <w:rPr>
                <w:rFonts w:ascii="Arial" w:eastAsiaTheme="minorEastAsia" w:hAnsi="Arial" w:cs="Arial"/>
                <w:b/>
                <w:bCs/>
                <w:color w:val="000000"/>
                <w:sz w:val="16"/>
                <w:szCs w:val="16"/>
                <w:lang w:eastAsia="ru-RU"/>
              </w:rPr>
              <w:t>7(2)</w:t>
            </w:r>
          </w:p>
        </w:tc>
        <w:tc>
          <w:tcPr>
            <w:tcW w:w="7395" w:type="dxa"/>
            <w:gridSpan w:val="2"/>
            <w:tcBorders>
              <w:top w:val="nil"/>
              <w:left w:val="single" w:sz="8" w:space="0" w:color="000000"/>
              <w:bottom w:val="nil"/>
              <w:right w:val="single" w:sz="8" w:space="0" w:color="000000"/>
            </w:tcBorders>
          </w:tcPr>
          <w:p w:rsidR="005B1312" w:rsidRPr="005B1312" w:rsidRDefault="005B1312" w:rsidP="005B1312">
            <w:pPr>
              <w:widowControl w:val="0"/>
              <w:autoSpaceDE w:val="0"/>
              <w:autoSpaceDN w:val="0"/>
              <w:adjustRightInd w:val="0"/>
              <w:spacing w:before="29" w:after="0" w:line="180" w:lineRule="exact"/>
              <w:ind w:left="15"/>
              <w:rPr>
                <w:rFonts w:ascii="Arial" w:eastAsiaTheme="minorEastAsia" w:hAnsi="Arial" w:cs="Arial"/>
                <w:color w:val="000000"/>
                <w:sz w:val="16"/>
                <w:szCs w:val="16"/>
                <w:lang w:eastAsia="ru-RU"/>
              </w:rPr>
            </w:pPr>
            <w:r w:rsidRPr="005B1312">
              <w:rPr>
                <w:rFonts w:ascii="Arial" w:eastAsiaTheme="minorEastAsia" w:hAnsi="Arial" w:cs="Arial"/>
                <w:color w:val="000000"/>
                <w:sz w:val="16"/>
                <w:szCs w:val="16"/>
                <w:lang w:eastAsia="ru-RU"/>
              </w:rPr>
              <w:t xml:space="preserve"> Использовать </w:t>
            </w:r>
            <w:proofErr w:type="spellStart"/>
            <w:r w:rsidRPr="005B1312">
              <w:rPr>
                <w:rFonts w:ascii="Arial" w:eastAsiaTheme="minorEastAsia" w:hAnsi="Arial" w:cs="Arial"/>
                <w:color w:val="000000"/>
                <w:sz w:val="16"/>
                <w:szCs w:val="16"/>
                <w:lang w:eastAsia="ru-RU"/>
              </w:rPr>
              <w:t>знаково­символические</w:t>
            </w:r>
            <w:proofErr w:type="spellEnd"/>
            <w:r w:rsidRPr="005B1312">
              <w:rPr>
                <w:rFonts w:ascii="Arial" w:eastAsiaTheme="minorEastAsia" w:hAnsi="Arial" w:cs="Arial"/>
                <w:color w:val="000000"/>
                <w:sz w:val="16"/>
                <w:szCs w:val="16"/>
                <w:lang w:eastAsia="ru-RU"/>
              </w:rPr>
              <w:t xml:space="preserve"> средства, в том числе модели, для решения задач/</w:t>
            </w:r>
          </w:p>
        </w:tc>
        <w:tc>
          <w:tcPr>
            <w:tcW w:w="568" w:type="dxa"/>
            <w:vMerge w:val="restart"/>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5B1312">
              <w:rPr>
                <w:rFonts w:ascii="Arial" w:eastAsiaTheme="minorEastAsia" w:hAnsi="Arial" w:cs="Arial"/>
                <w:b/>
                <w:bCs/>
                <w:color w:val="000000"/>
                <w:sz w:val="16"/>
                <w:szCs w:val="16"/>
                <w:lang w:eastAsia="ru-RU"/>
              </w:rPr>
              <w:t>2</w:t>
            </w:r>
          </w:p>
        </w:tc>
        <w:tc>
          <w:tcPr>
            <w:tcW w:w="455" w:type="dxa"/>
            <w:vMerge w:val="restart"/>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r w:rsidRPr="005B1312">
              <w:rPr>
                <w:rFonts w:ascii="Arial" w:eastAsiaTheme="minorEastAsia" w:hAnsi="Arial" w:cs="Arial"/>
                <w:color w:val="000000"/>
                <w:sz w:val="16"/>
                <w:szCs w:val="16"/>
                <w:lang w:eastAsia="ru-RU"/>
              </w:rPr>
              <w:t>65</w:t>
            </w:r>
          </w:p>
        </w:tc>
        <w:tc>
          <w:tcPr>
            <w:tcW w:w="740" w:type="dxa"/>
            <w:gridSpan w:val="2"/>
            <w:vMerge w:val="restart"/>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5B1312">
              <w:rPr>
                <w:rFonts w:ascii="Arial" w:eastAsiaTheme="minorEastAsia" w:hAnsi="Arial" w:cs="Arial"/>
                <w:b/>
                <w:bCs/>
                <w:color w:val="000000"/>
                <w:sz w:val="18"/>
                <w:szCs w:val="18"/>
                <w:lang w:eastAsia="ru-RU"/>
              </w:rPr>
              <w:t>71</w:t>
            </w:r>
          </w:p>
        </w:tc>
        <w:tc>
          <w:tcPr>
            <w:tcW w:w="398" w:type="dxa"/>
            <w:vMerge/>
            <w:tcBorders>
              <w:top w:val="nil"/>
              <w:left w:val="nil"/>
              <w:bottom w:val="nil"/>
              <w:right w:val="nil"/>
            </w:tcBorders>
          </w:tcPr>
          <w:p w:rsidR="005B1312" w:rsidRPr="005B1312" w:rsidRDefault="005B1312" w:rsidP="005B1312">
            <w:pPr>
              <w:widowControl w:val="0"/>
              <w:autoSpaceDE w:val="0"/>
              <w:autoSpaceDN w:val="0"/>
              <w:adjustRightInd w:val="0"/>
              <w:spacing w:after="0" w:line="240" w:lineRule="auto"/>
              <w:jc w:val="center"/>
              <w:rPr>
                <w:rFonts w:ascii="Tahoma" w:eastAsiaTheme="minorEastAsia" w:hAnsi="Tahoma" w:cs="Tahoma"/>
                <w:sz w:val="18"/>
                <w:szCs w:val="18"/>
                <w:lang w:eastAsia="ru-RU"/>
              </w:rPr>
            </w:pPr>
          </w:p>
        </w:tc>
      </w:tr>
      <w:tr w:rsidR="005B1312" w:rsidRPr="005B1312" w:rsidTr="005B1312">
        <w:trPr>
          <w:trHeight w:hRule="exact" w:val="189"/>
        </w:trPr>
        <w:tc>
          <w:tcPr>
            <w:tcW w:w="452" w:type="dxa"/>
            <w:vMerge/>
            <w:tcBorders>
              <w:top w:val="single" w:sz="8" w:space="0" w:color="000000"/>
              <w:left w:val="single" w:sz="8" w:space="0" w:color="000000"/>
              <w:bottom w:val="single" w:sz="8" w:space="0" w:color="000000"/>
              <w:right w:val="single" w:sz="8" w:space="0" w:color="000000"/>
            </w:tcBorders>
          </w:tcPr>
          <w:p w:rsidR="005B1312" w:rsidRPr="005B1312" w:rsidRDefault="005B1312" w:rsidP="005B1312">
            <w:pPr>
              <w:widowControl w:val="0"/>
              <w:autoSpaceDE w:val="0"/>
              <w:autoSpaceDN w:val="0"/>
              <w:adjustRightInd w:val="0"/>
              <w:spacing w:after="0" w:line="240" w:lineRule="auto"/>
              <w:rPr>
                <w:rFonts w:ascii="Tahoma" w:eastAsiaTheme="minorEastAsia" w:hAnsi="Tahoma" w:cs="Tahoma"/>
                <w:sz w:val="12"/>
                <w:szCs w:val="12"/>
                <w:lang w:eastAsia="ru-RU"/>
              </w:rPr>
            </w:pPr>
          </w:p>
        </w:tc>
        <w:tc>
          <w:tcPr>
            <w:tcW w:w="7395" w:type="dxa"/>
            <w:gridSpan w:val="2"/>
            <w:tcBorders>
              <w:top w:val="nil"/>
              <w:left w:val="nil"/>
              <w:bottom w:val="single" w:sz="8" w:space="0" w:color="000000"/>
              <w:right w:val="nil"/>
            </w:tcBorders>
            <w:vAlign w:val="center"/>
          </w:tcPr>
          <w:p w:rsidR="005B1312" w:rsidRPr="005B1312" w:rsidRDefault="005B1312" w:rsidP="005B1312">
            <w:pPr>
              <w:widowControl w:val="0"/>
              <w:autoSpaceDE w:val="0"/>
              <w:autoSpaceDN w:val="0"/>
              <w:adjustRightInd w:val="0"/>
              <w:spacing w:after="0" w:line="152" w:lineRule="exact"/>
              <w:ind w:left="15" w:firstLine="15"/>
              <w:rPr>
                <w:rFonts w:ascii="Arial" w:eastAsiaTheme="minorEastAsia" w:hAnsi="Arial" w:cs="Arial"/>
                <w:i/>
                <w:iCs/>
                <w:color w:val="000000"/>
                <w:sz w:val="16"/>
                <w:szCs w:val="16"/>
                <w:lang w:eastAsia="ru-RU"/>
              </w:rPr>
            </w:pPr>
            <w:r w:rsidRPr="005B1312">
              <w:rPr>
                <w:rFonts w:ascii="Arial" w:eastAsiaTheme="minorEastAsia" w:hAnsi="Arial" w:cs="Arial"/>
                <w:i/>
                <w:iCs/>
                <w:color w:val="000000"/>
                <w:sz w:val="16"/>
                <w:szCs w:val="16"/>
                <w:lang w:eastAsia="ru-RU"/>
              </w:rPr>
              <w:t>выполнять правила безопасного поведения в доме, на улице, природной среде</w:t>
            </w:r>
          </w:p>
        </w:tc>
        <w:tc>
          <w:tcPr>
            <w:tcW w:w="568" w:type="dxa"/>
            <w:vMerge/>
            <w:tcBorders>
              <w:top w:val="single" w:sz="8" w:space="0" w:color="000000"/>
              <w:left w:val="single" w:sz="8" w:space="0" w:color="000000"/>
              <w:bottom w:val="single" w:sz="8" w:space="0" w:color="000000"/>
              <w:right w:val="single" w:sz="8" w:space="0" w:color="000000"/>
            </w:tcBorders>
          </w:tcPr>
          <w:p w:rsidR="005B1312" w:rsidRPr="005B1312" w:rsidRDefault="005B1312" w:rsidP="005B1312">
            <w:pPr>
              <w:widowControl w:val="0"/>
              <w:autoSpaceDE w:val="0"/>
              <w:autoSpaceDN w:val="0"/>
              <w:adjustRightInd w:val="0"/>
              <w:spacing w:after="0" w:line="240" w:lineRule="auto"/>
              <w:rPr>
                <w:rFonts w:ascii="Tahoma" w:eastAsiaTheme="minorEastAsia" w:hAnsi="Tahoma" w:cs="Tahoma"/>
                <w:sz w:val="12"/>
                <w:szCs w:val="12"/>
                <w:lang w:eastAsia="ru-RU"/>
              </w:rPr>
            </w:pPr>
          </w:p>
        </w:tc>
        <w:tc>
          <w:tcPr>
            <w:tcW w:w="455" w:type="dxa"/>
            <w:vMerge/>
            <w:tcBorders>
              <w:top w:val="single" w:sz="8" w:space="0" w:color="000000"/>
              <w:left w:val="single" w:sz="8" w:space="0" w:color="000000"/>
              <w:bottom w:val="single" w:sz="8" w:space="0" w:color="000000"/>
              <w:right w:val="single" w:sz="8" w:space="0" w:color="000000"/>
            </w:tcBorders>
          </w:tcPr>
          <w:p w:rsidR="005B1312" w:rsidRPr="005B1312" w:rsidRDefault="005B1312" w:rsidP="005B1312">
            <w:pPr>
              <w:widowControl w:val="0"/>
              <w:autoSpaceDE w:val="0"/>
              <w:autoSpaceDN w:val="0"/>
              <w:adjustRightInd w:val="0"/>
              <w:spacing w:after="0" w:line="240" w:lineRule="auto"/>
              <w:rPr>
                <w:rFonts w:ascii="Tahoma" w:eastAsiaTheme="minorEastAsia" w:hAnsi="Tahoma" w:cs="Tahoma"/>
                <w:sz w:val="12"/>
                <w:szCs w:val="12"/>
                <w:lang w:eastAsia="ru-RU"/>
              </w:rPr>
            </w:pPr>
          </w:p>
        </w:tc>
        <w:tc>
          <w:tcPr>
            <w:tcW w:w="740" w:type="dxa"/>
            <w:gridSpan w:val="2"/>
            <w:vMerge/>
            <w:tcBorders>
              <w:top w:val="single" w:sz="8" w:space="0" w:color="000000"/>
              <w:left w:val="single" w:sz="8" w:space="0" w:color="000000"/>
              <w:bottom w:val="single" w:sz="8" w:space="0" w:color="000000"/>
              <w:right w:val="single" w:sz="8" w:space="0" w:color="000000"/>
            </w:tcBorders>
          </w:tcPr>
          <w:p w:rsidR="005B1312" w:rsidRPr="005B1312" w:rsidRDefault="005B1312" w:rsidP="005B1312">
            <w:pPr>
              <w:widowControl w:val="0"/>
              <w:autoSpaceDE w:val="0"/>
              <w:autoSpaceDN w:val="0"/>
              <w:adjustRightInd w:val="0"/>
              <w:spacing w:after="0" w:line="240" w:lineRule="auto"/>
              <w:rPr>
                <w:rFonts w:ascii="Tahoma" w:eastAsiaTheme="minorEastAsia" w:hAnsi="Tahoma" w:cs="Tahoma"/>
                <w:sz w:val="12"/>
                <w:szCs w:val="12"/>
                <w:lang w:eastAsia="ru-RU"/>
              </w:rPr>
            </w:pPr>
          </w:p>
        </w:tc>
        <w:tc>
          <w:tcPr>
            <w:tcW w:w="398" w:type="dxa"/>
            <w:vMerge/>
            <w:tcBorders>
              <w:top w:val="nil"/>
              <w:left w:val="nil"/>
              <w:bottom w:val="nil"/>
              <w:right w:val="nil"/>
            </w:tcBorders>
          </w:tcPr>
          <w:p w:rsidR="005B1312" w:rsidRPr="005B1312" w:rsidRDefault="005B1312" w:rsidP="005B1312">
            <w:pPr>
              <w:widowControl w:val="0"/>
              <w:autoSpaceDE w:val="0"/>
              <w:autoSpaceDN w:val="0"/>
              <w:adjustRightInd w:val="0"/>
              <w:spacing w:after="0" w:line="240" w:lineRule="auto"/>
              <w:rPr>
                <w:rFonts w:ascii="Tahoma" w:eastAsiaTheme="minorEastAsia" w:hAnsi="Tahoma" w:cs="Tahoma"/>
                <w:sz w:val="12"/>
                <w:szCs w:val="12"/>
                <w:lang w:eastAsia="ru-RU"/>
              </w:rPr>
            </w:pPr>
          </w:p>
        </w:tc>
      </w:tr>
      <w:tr w:rsidR="005B1312" w:rsidRPr="005B1312" w:rsidTr="005B1312">
        <w:trPr>
          <w:trHeight w:hRule="exact" w:val="769"/>
        </w:trPr>
        <w:tc>
          <w:tcPr>
            <w:tcW w:w="452"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after="0" w:line="152" w:lineRule="exact"/>
              <w:jc w:val="center"/>
              <w:rPr>
                <w:rFonts w:ascii="Arial" w:eastAsiaTheme="minorEastAsia" w:hAnsi="Arial" w:cs="Arial"/>
                <w:b/>
                <w:bCs/>
                <w:color w:val="000000"/>
                <w:sz w:val="16"/>
                <w:szCs w:val="16"/>
                <w:lang w:eastAsia="ru-RU"/>
              </w:rPr>
            </w:pPr>
            <w:r w:rsidRPr="005B1312">
              <w:rPr>
                <w:rFonts w:ascii="Arial" w:eastAsiaTheme="minorEastAsia" w:hAnsi="Arial" w:cs="Arial"/>
                <w:b/>
                <w:bCs/>
                <w:color w:val="000000"/>
                <w:sz w:val="16"/>
                <w:szCs w:val="16"/>
                <w:lang w:eastAsia="ru-RU"/>
              </w:rPr>
              <w:t>8</w:t>
            </w:r>
          </w:p>
        </w:tc>
        <w:tc>
          <w:tcPr>
            <w:tcW w:w="7395" w:type="dxa"/>
            <w:gridSpan w:val="2"/>
            <w:tcBorders>
              <w:top w:val="single" w:sz="8" w:space="0" w:color="000000"/>
              <w:left w:val="single" w:sz="8" w:space="0" w:color="000000"/>
              <w:bottom w:val="single" w:sz="8" w:space="0" w:color="000000"/>
              <w:right w:val="single" w:sz="8" w:space="0" w:color="000000"/>
            </w:tcBorders>
          </w:tcPr>
          <w:p w:rsidR="005B1312" w:rsidRPr="005B1312" w:rsidRDefault="005B1312" w:rsidP="005B1312">
            <w:pPr>
              <w:widowControl w:val="0"/>
              <w:autoSpaceDE w:val="0"/>
              <w:autoSpaceDN w:val="0"/>
              <w:adjustRightInd w:val="0"/>
              <w:spacing w:before="29" w:after="0" w:line="180" w:lineRule="exact"/>
              <w:ind w:left="15"/>
              <w:rPr>
                <w:rFonts w:ascii="Arial" w:eastAsiaTheme="minorEastAsia" w:hAnsi="Arial" w:cs="Arial"/>
                <w:color w:val="000000"/>
                <w:sz w:val="16"/>
                <w:szCs w:val="16"/>
                <w:lang w:eastAsia="ru-RU"/>
              </w:rPr>
            </w:pPr>
            <w:r w:rsidRPr="005B1312">
              <w:rPr>
                <w:rFonts w:ascii="Arial" w:eastAsiaTheme="minorEastAsia" w:hAnsi="Arial" w:cs="Arial"/>
                <w:color w:val="000000"/>
                <w:sz w:val="16"/>
                <w:szCs w:val="16"/>
                <w:lang w:eastAsia="ru-RU"/>
              </w:rPr>
              <w:t>Овладение начальными сведениями о сущности и особенностях объектов, процессов и явлений действительности (социальных); осознанно строить речевое высказывание в соответствии с задачами коммуникации. Оценивать характер взаимоотношений людей в различных социальных группах.</w:t>
            </w:r>
          </w:p>
        </w:tc>
        <w:tc>
          <w:tcPr>
            <w:tcW w:w="568"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5B1312">
              <w:rPr>
                <w:rFonts w:ascii="Arial" w:eastAsiaTheme="minorEastAsia" w:hAnsi="Arial" w:cs="Arial"/>
                <w:b/>
                <w:bCs/>
                <w:color w:val="000000"/>
                <w:sz w:val="16"/>
                <w:szCs w:val="16"/>
                <w:lang w:eastAsia="ru-RU"/>
              </w:rPr>
              <w:t>3</w:t>
            </w:r>
          </w:p>
        </w:tc>
        <w:tc>
          <w:tcPr>
            <w:tcW w:w="455"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r w:rsidRPr="005B1312">
              <w:rPr>
                <w:rFonts w:ascii="Arial" w:eastAsiaTheme="minorEastAsia" w:hAnsi="Arial" w:cs="Arial"/>
                <w:color w:val="000000"/>
                <w:sz w:val="16"/>
                <w:szCs w:val="16"/>
                <w:lang w:eastAsia="ru-RU"/>
              </w:rPr>
              <w:t>77</w:t>
            </w:r>
          </w:p>
        </w:tc>
        <w:tc>
          <w:tcPr>
            <w:tcW w:w="740" w:type="dxa"/>
            <w:gridSpan w:val="2"/>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5B1312">
              <w:rPr>
                <w:rFonts w:ascii="Arial" w:eastAsiaTheme="minorEastAsia" w:hAnsi="Arial" w:cs="Arial"/>
                <w:b/>
                <w:bCs/>
                <w:color w:val="000000"/>
                <w:sz w:val="18"/>
                <w:szCs w:val="18"/>
                <w:lang w:eastAsia="ru-RU"/>
              </w:rPr>
              <w:t>73</w:t>
            </w:r>
          </w:p>
        </w:tc>
        <w:tc>
          <w:tcPr>
            <w:tcW w:w="398" w:type="dxa"/>
            <w:vMerge/>
            <w:tcBorders>
              <w:top w:val="nil"/>
              <w:left w:val="nil"/>
              <w:bottom w:val="nil"/>
              <w:right w:val="nil"/>
            </w:tcBorders>
          </w:tcPr>
          <w:p w:rsidR="005B1312" w:rsidRPr="005B1312" w:rsidRDefault="005B1312" w:rsidP="005B1312">
            <w:pPr>
              <w:widowControl w:val="0"/>
              <w:autoSpaceDE w:val="0"/>
              <w:autoSpaceDN w:val="0"/>
              <w:adjustRightInd w:val="0"/>
              <w:spacing w:after="0" w:line="240" w:lineRule="auto"/>
              <w:jc w:val="center"/>
              <w:rPr>
                <w:rFonts w:ascii="Tahoma" w:eastAsiaTheme="minorEastAsia" w:hAnsi="Tahoma" w:cs="Tahoma"/>
                <w:sz w:val="20"/>
                <w:szCs w:val="20"/>
                <w:lang w:eastAsia="ru-RU"/>
              </w:rPr>
            </w:pPr>
          </w:p>
        </w:tc>
      </w:tr>
      <w:tr w:rsidR="005B1312" w:rsidRPr="005B1312" w:rsidTr="005B1312">
        <w:trPr>
          <w:trHeight w:hRule="exact" w:val="580"/>
        </w:trPr>
        <w:tc>
          <w:tcPr>
            <w:tcW w:w="452"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after="0" w:line="152" w:lineRule="exact"/>
              <w:jc w:val="center"/>
              <w:rPr>
                <w:rFonts w:ascii="Arial" w:eastAsiaTheme="minorEastAsia" w:hAnsi="Arial" w:cs="Arial"/>
                <w:b/>
                <w:bCs/>
                <w:color w:val="000000"/>
                <w:sz w:val="16"/>
                <w:szCs w:val="16"/>
                <w:lang w:eastAsia="ru-RU"/>
              </w:rPr>
            </w:pPr>
            <w:r w:rsidRPr="005B1312">
              <w:rPr>
                <w:rFonts w:ascii="Arial" w:eastAsiaTheme="minorEastAsia" w:hAnsi="Arial" w:cs="Arial"/>
                <w:b/>
                <w:bCs/>
                <w:color w:val="000000"/>
                <w:sz w:val="16"/>
                <w:szCs w:val="16"/>
                <w:lang w:eastAsia="ru-RU"/>
              </w:rPr>
              <w:t>9(1)</w:t>
            </w:r>
          </w:p>
        </w:tc>
        <w:tc>
          <w:tcPr>
            <w:tcW w:w="7395" w:type="dxa"/>
            <w:gridSpan w:val="2"/>
            <w:tcBorders>
              <w:top w:val="single" w:sz="8" w:space="0" w:color="000000"/>
              <w:left w:val="single" w:sz="8" w:space="0" w:color="000000"/>
              <w:bottom w:val="nil"/>
              <w:right w:val="single" w:sz="8" w:space="0" w:color="000000"/>
            </w:tcBorders>
          </w:tcPr>
          <w:p w:rsidR="005B1312" w:rsidRPr="005B1312" w:rsidRDefault="005B1312" w:rsidP="005B1312">
            <w:pPr>
              <w:widowControl w:val="0"/>
              <w:autoSpaceDE w:val="0"/>
              <w:autoSpaceDN w:val="0"/>
              <w:adjustRightInd w:val="0"/>
              <w:spacing w:before="29" w:after="0" w:line="180" w:lineRule="exact"/>
              <w:ind w:left="15"/>
              <w:rPr>
                <w:rFonts w:ascii="Arial" w:eastAsiaTheme="minorEastAsia" w:hAnsi="Arial" w:cs="Arial"/>
                <w:color w:val="000000"/>
                <w:sz w:val="16"/>
                <w:szCs w:val="16"/>
                <w:lang w:eastAsia="ru-RU"/>
              </w:rPr>
            </w:pPr>
            <w:proofErr w:type="spellStart"/>
            <w:r w:rsidRPr="005B1312">
              <w:rPr>
                <w:rFonts w:ascii="Arial" w:eastAsiaTheme="minorEastAsia" w:hAnsi="Arial" w:cs="Arial"/>
                <w:color w:val="000000"/>
                <w:sz w:val="16"/>
                <w:szCs w:val="16"/>
                <w:lang w:eastAsia="ru-RU"/>
              </w:rPr>
              <w:t>Сформированность</w:t>
            </w:r>
            <w:proofErr w:type="spellEnd"/>
            <w:r w:rsidRPr="005B1312">
              <w:rPr>
                <w:rFonts w:ascii="Arial" w:eastAsiaTheme="minorEastAsia" w:hAnsi="Arial" w:cs="Arial"/>
                <w:color w:val="000000"/>
                <w:sz w:val="16"/>
                <w:szCs w:val="16"/>
                <w:lang w:eastAsia="ru-RU"/>
              </w:rPr>
              <w:t xml:space="preserve"> уважительного отношения к России, своей семье, культуре нашей страны, её современной жизни; готовность излагать свое мнение и аргументировать свою точку зрения; осознанно строить речевое высказывание в соответствии с задачами коммуникации.</w:t>
            </w:r>
          </w:p>
        </w:tc>
        <w:tc>
          <w:tcPr>
            <w:tcW w:w="568"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5B1312">
              <w:rPr>
                <w:rFonts w:ascii="Arial" w:eastAsiaTheme="minorEastAsia" w:hAnsi="Arial" w:cs="Arial"/>
                <w:b/>
                <w:bCs/>
                <w:color w:val="000000"/>
                <w:sz w:val="16"/>
                <w:szCs w:val="16"/>
                <w:lang w:eastAsia="ru-RU"/>
              </w:rPr>
              <w:t>1</w:t>
            </w:r>
          </w:p>
        </w:tc>
        <w:tc>
          <w:tcPr>
            <w:tcW w:w="455"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r w:rsidRPr="005B1312">
              <w:rPr>
                <w:rFonts w:ascii="Arial" w:eastAsiaTheme="minorEastAsia" w:hAnsi="Arial" w:cs="Arial"/>
                <w:color w:val="000000"/>
                <w:sz w:val="16"/>
                <w:szCs w:val="16"/>
                <w:lang w:eastAsia="ru-RU"/>
              </w:rPr>
              <w:t>94</w:t>
            </w:r>
          </w:p>
        </w:tc>
        <w:tc>
          <w:tcPr>
            <w:tcW w:w="740" w:type="dxa"/>
            <w:gridSpan w:val="2"/>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5B1312">
              <w:rPr>
                <w:rFonts w:ascii="Arial" w:eastAsiaTheme="minorEastAsia" w:hAnsi="Arial" w:cs="Arial"/>
                <w:b/>
                <w:bCs/>
                <w:color w:val="000000"/>
                <w:sz w:val="18"/>
                <w:szCs w:val="18"/>
                <w:lang w:eastAsia="ru-RU"/>
              </w:rPr>
              <w:t>94</w:t>
            </w:r>
          </w:p>
        </w:tc>
        <w:tc>
          <w:tcPr>
            <w:tcW w:w="398" w:type="dxa"/>
            <w:vMerge/>
            <w:tcBorders>
              <w:top w:val="nil"/>
              <w:left w:val="nil"/>
              <w:bottom w:val="nil"/>
              <w:right w:val="nil"/>
            </w:tcBorders>
          </w:tcPr>
          <w:p w:rsidR="005B1312" w:rsidRPr="005B1312" w:rsidRDefault="005B1312" w:rsidP="005B1312">
            <w:pPr>
              <w:widowControl w:val="0"/>
              <w:autoSpaceDE w:val="0"/>
              <w:autoSpaceDN w:val="0"/>
              <w:adjustRightInd w:val="0"/>
              <w:spacing w:after="0" w:line="240" w:lineRule="auto"/>
              <w:jc w:val="center"/>
              <w:rPr>
                <w:rFonts w:ascii="Tahoma" w:eastAsiaTheme="minorEastAsia" w:hAnsi="Tahoma" w:cs="Tahoma"/>
                <w:sz w:val="20"/>
                <w:szCs w:val="20"/>
                <w:lang w:eastAsia="ru-RU"/>
              </w:rPr>
            </w:pPr>
          </w:p>
        </w:tc>
      </w:tr>
      <w:tr w:rsidR="005B1312" w:rsidRPr="005B1312" w:rsidTr="005B1312">
        <w:trPr>
          <w:trHeight w:hRule="exact" w:val="392"/>
        </w:trPr>
        <w:tc>
          <w:tcPr>
            <w:tcW w:w="452"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after="0" w:line="152" w:lineRule="exact"/>
              <w:jc w:val="center"/>
              <w:rPr>
                <w:rFonts w:ascii="Arial" w:eastAsiaTheme="minorEastAsia" w:hAnsi="Arial" w:cs="Arial"/>
                <w:b/>
                <w:bCs/>
                <w:color w:val="000000"/>
                <w:sz w:val="16"/>
                <w:szCs w:val="16"/>
                <w:lang w:eastAsia="ru-RU"/>
              </w:rPr>
            </w:pPr>
            <w:r w:rsidRPr="005B1312">
              <w:rPr>
                <w:rFonts w:ascii="Arial" w:eastAsiaTheme="minorEastAsia" w:hAnsi="Arial" w:cs="Arial"/>
                <w:b/>
                <w:bCs/>
                <w:color w:val="000000"/>
                <w:sz w:val="16"/>
                <w:szCs w:val="16"/>
                <w:lang w:eastAsia="ru-RU"/>
              </w:rPr>
              <w:t>9(2)</w:t>
            </w:r>
          </w:p>
        </w:tc>
        <w:tc>
          <w:tcPr>
            <w:tcW w:w="7395" w:type="dxa"/>
            <w:gridSpan w:val="2"/>
            <w:tcBorders>
              <w:top w:val="nil"/>
              <w:left w:val="single" w:sz="8" w:space="0" w:color="000000"/>
              <w:bottom w:val="nil"/>
              <w:right w:val="single" w:sz="8" w:space="0" w:color="000000"/>
            </w:tcBorders>
          </w:tcPr>
          <w:p w:rsidR="005B1312" w:rsidRPr="005B1312" w:rsidRDefault="005B1312" w:rsidP="005B1312">
            <w:pPr>
              <w:widowControl w:val="0"/>
              <w:autoSpaceDE w:val="0"/>
              <w:autoSpaceDN w:val="0"/>
              <w:adjustRightInd w:val="0"/>
              <w:spacing w:before="29" w:after="0" w:line="180" w:lineRule="exact"/>
              <w:ind w:left="15"/>
              <w:rPr>
                <w:rFonts w:ascii="Arial" w:eastAsiaTheme="minorEastAsia" w:hAnsi="Arial" w:cs="Arial"/>
                <w:color w:val="000000"/>
                <w:sz w:val="16"/>
                <w:szCs w:val="16"/>
                <w:lang w:eastAsia="ru-RU"/>
              </w:rPr>
            </w:pPr>
            <w:r w:rsidRPr="005B1312">
              <w:rPr>
                <w:rFonts w:ascii="Arial" w:eastAsiaTheme="minorEastAsia" w:hAnsi="Arial" w:cs="Arial"/>
                <w:color w:val="000000"/>
                <w:sz w:val="16"/>
                <w:szCs w:val="16"/>
                <w:lang w:eastAsia="ru-RU"/>
              </w:rPr>
              <w:t>[Будут сформированы] основы гражданской идентичности, своей этнической принадлежности в форме осознания «Я» как члена семьи, представителя народа, гражданина России;</w:t>
            </w:r>
          </w:p>
        </w:tc>
        <w:tc>
          <w:tcPr>
            <w:tcW w:w="568"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5B1312">
              <w:rPr>
                <w:rFonts w:ascii="Arial" w:eastAsiaTheme="minorEastAsia" w:hAnsi="Arial" w:cs="Arial"/>
                <w:b/>
                <w:bCs/>
                <w:color w:val="000000"/>
                <w:sz w:val="16"/>
                <w:szCs w:val="16"/>
                <w:lang w:eastAsia="ru-RU"/>
              </w:rPr>
              <w:t>1</w:t>
            </w:r>
          </w:p>
        </w:tc>
        <w:tc>
          <w:tcPr>
            <w:tcW w:w="455"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r w:rsidRPr="005B1312">
              <w:rPr>
                <w:rFonts w:ascii="Arial" w:eastAsiaTheme="minorEastAsia" w:hAnsi="Arial" w:cs="Arial"/>
                <w:color w:val="000000"/>
                <w:sz w:val="16"/>
                <w:szCs w:val="16"/>
                <w:lang w:eastAsia="ru-RU"/>
              </w:rPr>
              <w:t>86</w:t>
            </w:r>
          </w:p>
        </w:tc>
        <w:tc>
          <w:tcPr>
            <w:tcW w:w="740" w:type="dxa"/>
            <w:gridSpan w:val="2"/>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5B1312">
              <w:rPr>
                <w:rFonts w:ascii="Arial" w:eastAsiaTheme="minorEastAsia" w:hAnsi="Arial" w:cs="Arial"/>
                <w:b/>
                <w:bCs/>
                <w:color w:val="000000"/>
                <w:sz w:val="18"/>
                <w:szCs w:val="18"/>
                <w:lang w:eastAsia="ru-RU"/>
              </w:rPr>
              <w:t>91</w:t>
            </w:r>
          </w:p>
        </w:tc>
        <w:tc>
          <w:tcPr>
            <w:tcW w:w="398" w:type="dxa"/>
            <w:vMerge/>
            <w:tcBorders>
              <w:top w:val="nil"/>
              <w:left w:val="nil"/>
              <w:bottom w:val="nil"/>
              <w:right w:val="nil"/>
            </w:tcBorders>
          </w:tcPr>
          <w:p w:rsidR="005B1312" w:rsidRPr="005B1312" w:rsidRDefault="005B1312" w:rsidP="005B1312">
            <w:pPr>
              <w:widowControl w:val="0"/>
              <w:autoSpaceDE w:val="0"/>
              <w:autoSpaceDN w:val="0"/>
              <w:adjustRightInd w:val="0"/>
              <w:spacing w:after="0" w:line="240" w:lineRule="auto"/>
              <w:jc w:val="center"/>
              <w:rPr>
                <w:rFonts w:ascii="Tahoma" w:eastAsiaTheme="minorEastAsia" w:hAnsi="Tahoma" w:cs="Tahoma"/>
                <w:sz w:val="20"/>
                <w:szCs w:val="20"/>
                <w:lang w:eastAsia="ru-RU"/>
              </w:rPr>
            </w:pPr>
          </w:p>
        </w:tc>
      </w:tr>
      <w:tr w:rsidR="005B1312" w:rsidRPr="005B1312" w:rsidTr="005B1312">
        <w:trPr>
          <w:trHeight w:hRule="exact" w:val="274"/>
        </w:trPr>
        <w:tc>
          <w:tcPr>
            <w:tcW w:w="452"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after="0" w:line="152" w:lineRule="exact"/>
              <w:jc w:val="center"/>
              <w:rPr>
                <w:rFonts w:ascii="Arial" w:eastAsiaTheme="minorEastAsia" w:hAnsi="Arial" w:cs="Arial"/>
                <w:b/>
                <w:bCs/>
                <w:color w:val="000000"/>
                <w:sz w:val="16"/>
                <w:szCs w:val="16"/>
                <w:lang w:eastAsia="ru-RU"/>
              </w:rPr>
            </w:pPr>
            <w:r w:rsidRPr="005B1312">
              <w:rPr>
                <w:rFonts w:ascii="Arial" w:eastAsiaTheme="minorEastAsia" w:hAnsi="Arial" w:cs="Arial"/>
                <w:b/>
                <w:bCs/>
                <w:color w:val="000000"/>
                <w:sz w:val="16"/>
                <w:szCs w:val="16"/>
                <w:lang w:eastAsia="ru-RU"/>
              </w:rPr>
              <w:t>9(3)</w:t>
            </w:r>
          </w:p>
        </w:tc>
        <w:tc>
          <w:tcPr>
            <w:tcW w:w="7395" w:type="dxa"/>
            <w:gridSpan w:val="2"/>
            <w:tcBorders>
              <w:top w:val="nil"/>
              <w:left w:val="single" w:sz="8" w:space="0" w:color="000000"/>
              <w:bottom w:val="single" w:sz="8" w:space="0" w:color="000000"/>
              <w:right w:val="single" w:sz="8" w:space="0" w:color="000000"/>
            </w:tcBorders>
          </w:tcPr>
          <w:p w:rsidR="005B1312" w:rsidRPr="005B1312" w:rsidRDefault="005B1312" w:rsidP="005B1312">
            <w:pPr>
              <w:widowControl w:val="0"/>
              <w:autoSpaceDE w:val="0"/>
              <w:autoSpaceDN w:val="0"/>
              <w:adjustRightInd w:val="0"/>
              <w:spacing w:before="29" w:after="0" w:line="180" w:lineRule="exact"/>
              <w:ind w:left="15"/>
              <w:rPr>
                <w:rFonts w:ascii="Arial" w:eastAsiaTheme="minorEastAsia" w:hAnsi="Arial" w:cs="Arial"/>
                <w:i/>
                <w:iCs/>
                <w:color w:val="000000"/>
                <w:sz w:val="16"/>
                <w:szCs w:val="16"/>
                <w:lang w:eastAsia="ru-RU"/>
              </w:rPr>
            </w:pPr>
            <w:r w:rsidRPr="005B1312">
              <w:rPr>
                <w:rFonts w:ascii="Arial" w:eastAsiaTheme="minorEastAsia" w:hAnsi="Arial" w:cs="Arial"/>
                <w:i/>
                <w:iCs/>
                <w:color w:val="000000"/>
                <w:sz w:val="16"/>
                <w:szCs w:val="16"/>
                <w:lang w:eastAsia="ru-RU"/>
              </w:rPr>
              <w:t>осознавать свою неразрывную связь с окружающими социальными группами.</w:t>
            </w:r>
          </w:p>
        </w:tc>
        <w:tc>
          <w:tcPr>
            <w:tcW w:w="568"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5B1312">
              <w:rPr>
                <w:rFonts w:ascii="Arial" w:eastAsiaTheme="minorEastAsia" w:hAnsi="Arial" w:cs="Arial"/>
                <w:b/>
                <w:bCs/>
                <w:color w:val="000000"/>
                <w:sz w:val="16"/>
                <w:szCs w:val="16"/>
                <w:lang w:eastAsia="ru-RU"/>
              </w:rPr>
              <w:t>1</w:t>
            </w:r>
          </w:p>
        </w:tc>
        <w:tc>
          <w:tcPr>
            <w:tcW w:w="455"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r w:rsidRPr="005B1312">
              <w:rPr>
                <w:rFonts w:ascii="Arial" w:eastAsiaTheme="minorEastAsia" w:hAnsi="Arial" w:cs="Arial"/>
                <w:color w:val="000000"/>
                <w:sz w:val="16"/>
                <w:szCs w:val="16"/>
                <w:lang w:eastAsia="ru-RU"/>
              </w:rPr>
              <w:t>59</w:t>
            </w:r>
          </w:p>
        </w:tc>
        <w:tc>
          <w:tcPr>
            <w:tcW w:w="740" w:type="dxa"/>
            <w:gridSpan w:val="2"/>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5B1312">
              <w:rPr>
                <w:rFonts w:ascii="Arial" w:eastAsiaTheme="minorEastAsia" w:hAnsi="Arial" w:cs="Arial"/>
                <w:b/>
                <w:bCs/>
                <w:color w:val="000000"/>
                <w:sz w:val="18"/>
                <w:szCs w:val="18"/>
                <w:lang w:eastAsia="ru-RU"/>
              </w:rPr>
              <w:t>62</w:t>
            </w:r>
          </w:p>
        </w:tc>
        <w:tc>
          <w:tcPr>
            <w:tcW w:w="398" w:type="dxa"/>
            <w:vMerge/>
            <w:tcBorders>
              <w:top w:val="nil"/>
              <w:left w:val="nil"/>
              <w:bottom w:val="nil"/>
              <w:right w:val="nil"/>
            </w:tcBorders>
          </w:tcPr>
          <w:p w:rsidR="005B1312" w:rsidRPr="005B1312" w:rsidRDefault="005B1312" w:rsidP="005B1312">
            <w:pPr>
              <w:widowControl w:val="0"/>
              <w:autoSpaceDE w:val="0"/>
              <w:autoSpaceDN w:val="0"/>
              <w:adjustRightInd w:val="0"/>
              <w:spacing w:after="0" w:line="240" w:lineRule="auto"/>
              <w:jc w:val="center"/>
              <w:rPr>
                <w:rFonts w:ascii="Tahoma" w:eastAsiaTheme="minorEastAsia" w:hAnsi="Tahoma" w:cs="Tahoma"/>
                <w:sz w:val="18"/>
                <w:szCs w:val="18"/>
                <w:lang w:eastAsia="ru-RU"/>
              </w:rPr>
            </w:pPr>
          </w:p>
        </w:tc>
      </w:tr>
      <w:tr w:rsidR="005B1312" w:rsidRPr="005B1312" w:rsidTr="005B1312">
        <w:trPr>
          <w:trHeight w:hRule="exact" w:val="392"/>
        </w:trPr>
        <w:tc>
          <w:tcPr>
            <w:tcW w:w="452"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after="0" w:line="152" w:lineRule="exact"/>
              <w:jc w:val="center"/>
              <w:rPr>
                <w:rFonts w:ascii="Arial" w:eastAsiaTheme="minorEastAsia" w:hAnsi="Arial" w:cs="Arial"/>
                <w:b/>
                <w:bCs/>
                <w:color w:val="000000"/>
                <w:sz w:val="16"/>
                <w:szCs w:val="16"/>
                <w:lang w:eastAsia="ru-RU"/>
              </w:rPr>
            </w:pPr>
            <w:r w:rsidRPr="005B1312">
              <w:rPr>
                <w:rFonts w:ascii="Arial" w:eastAsiaTheme="minorEastAsia" w:hAnsi="Arial" w:cs="Arial"/>
                <w:b/>
                <w:bCs/>
                <w:color w:val="000000"/>
                <w:sz w:val="16"/>
                <w:szCs w:val="16"/>
                <w:lang w:eastAsia="ru-RU"/>
              </w:rPr>
              <w:t>10(1)</w:t>
            </w:r>
          </w:p>
        </w:tc>
        <w:tc>
          <w:tcPr>
            <w:tcW w:w="7395" w:type="dxa"/>
            <w:gridSpan w:val="2"/>
            <w:tcBorders>
              <w:top w:val="single" w:sz="8" w:space="0" w:color="000000"/>
              <w:left w:val="single" w:sz="8" w:space="0" w:color="000000"/>
              <w:bottom w:val="nil"/>
              <w:right w:val="single" w:sz="8" w:space="0" w:color="000000"/>
            </w:tcBorders>
          </w:tcPr>
          <w:p w:rsidR="005B1312" w:rsidRPr="005B1312" w:rsidRDefault="005B1312" w:rsidP="005B1312">
            <w:pPr>
              <w:widowControl w:val="0"/>
              <w:autoSpaceDE w:val="0"/>
              <w:autoSpaceDN w:val="0"/>
              <w:adjustRightInd w:val="0"/>
              <w:spacing w:before="29" w:after="0" w:line="180" w:lineRule="exact"/>
              <w:ind w:left="15"/>
              <w:rPr>
                <w:rFonts w:ascii="Arial" w:eastAsiaTheme="minorEastAsia" w:hAnsi="Arial" w:cs="Arial"/>
                <w:color w:val="000000"/>
                <w:sz w:val="16"/>
                <w:szCs w:val="16"/>
                <w:lang w:eastAsia="ru-RU"/>
              </w:rPr>
            </w:pPr>
            <w:proofErr w:type="spellStart"/>
            <w:r w:rsidRPr="005B1312">
              <w:rPr>
                <w:rFonts w:ascii="Arial" w:eastAsiaTheme="minorEastAsia" w:hAnsi="Arial" w:cs="Arial"/>
                <w:color w:val="000000"/>
                <w:sz w:val="16"/>
                <w:szCs w:val="16"/>
                <w:lang w:eastAsia="ru-RU"/>
              </w:rPr>
              <w:t>Сформированность</w:t>
            </w:r>
            <w:proofErr w:type="spellEnd"/>
            <w:r w:rsidRPr="005B1312">
              <w:rPr>
                <w:rFonts w:ascii="Arial" w:eastAsiaTheme="minorEastAsia" w:hAnsi="Arial" w:cs="Arial"/>
                <w:color w:val="000000"/>
                <w:sz w:val="16"/>
                <w:szCs w:val="16"/>
                <w:lang w:eastAsia="ru-RU"/>
              </w:rPr>
              <w:t xml:space="preserve"> уважительного отношения к родному краю; осознанно строить речевое высказывание в соответствии с задачами коммуникации.</w:t>
            </w:r>
          </w:p>
        </w:tc>
        <w:tc>
          <w:tcPr>
            <w:tcW w:w="568"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5B1312">
              <w:rPr>
                <w:rFonts w:ascii="Arial" w:eastAsiaTheme="minorEastAsia" w:hAnsi="Arial" w:cs="Arial"/>
                <w:b/>
                <w:bCs/>
                <w:color w:val="000000"/>
                <w:sz w:val="16"/>
                <w:szCs w:val="16"/>
                <w:lang w:eastAsia="ru-RU"/>
              </w:rPr>
              <w:t>2</w:t>
            </w:r>
          </w:p>
        </w:tc>
        <w:tc>
          <w:tcPr>
            <w:tcW w:w="455"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r w:rsidRPr="005B1312">
              <w:rPr>
                <w:rFonts w:ascii="Arial" w:eastAsiaTheme="minorEastAsia" w:hAnsi="Arial" w:cs="Arial"/>
                <w:color w:val="000000"/>
                <w:sz w:val="16"/>
                <w:szCs w:val="16"/>
                <w:lang w:eastAsia="ru-RU"/>
              </w:rPr>
              <w:t>93</w:t>
            </w:r>
          </w:p>
        </w:tc>
        <w:tc>
          <w:tcPr>
            <w:tcW w:w="740" w:type="dxa"/>
            <w:gridSpan w:val="2"/>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5B1312">
              <w:rPr>
                <w:rFonts w:ascii="Arial" w:eastAsiaTheme="minorEastAsia" w:hAnsi="Arial" w:cs="Arial"/>
                <w:b/>
                <w:bCs/>
                <w:color w:val="000000"/>
                <w:sz w:val="18"/>
                <w:szCs w:val="18"/>
                <w:lang w:eastAsia="ru-RU"/>
              </w:rPr>
              <w:t>89</w:t>
            </w:r>
          </w:p>
        </w:tc>
        <w:tc>
          <w:tcPr>
            <w:tcW w:w="398" w:type="dxa"/>
            <w:vMerge/>
            <w:tcBorders>
              <w:top w:val="nil"/>
              <w:left w:val="nil"/>
              <w:bottom w:val="nil"/>
              <w:right w:val="nil"/>
            </w:tcBorders>
          </w:tcPr>
          <w:p w:rsidR="005B1312" w:rsidRPr="005B1312" w:rsidRDefault="005B1312" w:rsidP="005B1312">
            <w:pPr>
              <w:widowControl w:val="0"/>
              <w:autoSpaceDE w:val="0"/>
              <w:autoSpaceDN w:val="0"/>
              <w:adjustRightInd w:val="0"/>
              <w:spacing w:after="0" w:line="240" w:lineRule="auto"/>
              <w:jc w:val="center"/>
              <w:rPr>
                <w:rFonts w:ascii="Tahoma" w:eastAsiaTheme="minorEastAsia" w:hAnsi="Tahoma" w:cs="Tahoma"/>
                <w:sz w:val="20"/>
                <w:szCs w:val="20"/>
                <w:lang w:eastAsia="ru-RU"/>
              </w:rPr>
            </w:pPr>
          </w:p>
        </w:tc>
      </w:tr>
      <w:tr w:rsidR="005B1312" w:rsidRPr="005B1312" w:rsidTr="005B1312">
        <w:trPr>
          <w:trHeight w:hRule="exact" w:val="595"/>
        </w:trPr>
        <w:tc>
          <w:tcPr>
            <w:tcW w:w="452"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after="0" w:line="152" w:lineRule="exact"/>
              <w:jc w:val="center"/>
              <w:rPr>
                <w:rFonts w:ascii="Arial" w:eastAsiaTheme="minorEastAsia" w:hAnsi="Arial" w:cs="Arial"/>
                <w:b/>
                <w:bCs/>
                <w:color w:val="000000"/>
                <w:sz w:val="16"/>
                <w:szCs w:val="16"/>
                <w:lang w:eastAsia="ru-RU"/>
              </w:rPr>
            </w:pPr>
            <w:r w:rsidRPr="005B1312">
              <w:rPr>
                <w:rFonts w:ascii="Arial" w:eastAsiaTheme="minorEastAsia" w:hAnsi="Arial" w:cs="Arial"/>
                <w:b/>
                <w:bCs/>
                <w:color w:val="000000"/>
                <w:sz w:val="16"/>
                <w:szCs w:val="16"/>
                <w:lang w:eastAsia="ru-RU"/>
              </w:rPr>
              <w:t>10(2)</w:t>
            </w:r>
          </w:p>
        </w:tc>
        <w:tc>
          <w:tcPr>
            <w:tcW w:w="7395" w:type="dxa"/>
            <w:gridSpan w:val="2"/>
            <w:tcBorders>
              <w:top w:val="nil"/>
              <w:left w:val="single" w:sz="8" w:space="0" w:color="000000"/>
              <w:bottom w:val="single" w:sz="8" w:space="0" w:color="000000"/>
              <w:right w:val="single" w:sz="8" w:space="0" w:color="000000"/>
            </w:tcBorders>
          </w:tcPr>
          <w:p w:rsidR="005B1312" w:rsidRPr="005B1312" w:rsidRDefault="005B1312" w:rsidP="005B1312">
            <w:pPr>
              <w:widowControl w:val="0"/>
              <w:autoSpaceDE w:val="0"/>
              <w:autoSpaceDN w:val="0"/>
              <w:adjustRightInd w:val="0"/>
              <w:spacing w:before="29" w:after="0" w:line="180" w:lineRule="exact"/>
              <w:ind w:left="15"/>
              <w:rPr>
                <w:rFonts w:ascii="Arial" w:eastAsiaTheme="minorEastAsia" w:hAnsi="Arial" w:cs="Arial"/>
                <w:color w:val="000000"/>
                <w:sz w:val="16"/>
                <w:szCs w:val="16"/>
                <w:lang w:eastAsia="ru-RU"/>
              </w:rPr>
            </w:pPr>
            <w:r w:rsidRPr="005B1312">
              <w:rPr>
                <w:rFonts w:ascii="Arial" w:eastAsiaTheme="minorEastAsia" w:hAnsi="Arial" w:cs="Arial"/>
                <w:color w:val="000000"/>
                <w:sz w:val="16"/>
                <w:szCs w:val="16"/>
                <w:lang w:eastAsia="ru-RU"/>
              </w:rPr>
              <w:t>[Будут сформированы] основы гражданской идентичности, своей этнической принадлежности в форме осознания «Я» как члена семьи, представителя народа, гражданина России; описывать достопримечательности столицы и родного края.</w:t>
            </w:r>
          </w:p>
        </w:tc>
        <w:tc>
          <w:tcPr>
            <w:tcW w:w="568"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80" w:lineRule="exact"/>
              <w:ind w:left="15"/>
              <w:jc w:val="center"/>
              <w:rPr>
                <w:rFonts w:ascii="Arial" w:eastAsiaTheme="minorEastAsia" w:hAnsi="Arial" w:cs="Arial"/>
                <w:b/>
                <w:bCs/>
                <w:color w:val="000000"/>
                <w:sz w:val="16"/>
                <w:szCs w:val="16"/>
                <w:lang w:eastAsia="ru-RU"/>
              </w:rPr>
            </w:pPr>
            <w:r w:rsidRPr="005B1312">
              <w:rPr>
                <w:rFonts w:ascii="Arial" w:eastAsiaTheme="minorEastAsia" w:hAnsi="Arial" w:cs="Arial"/>
                <w:b/>
                <w:bCs/>
                <w:color w:val="000000"/>
                <w:sz w:val="16"/>
                <w:szCs w:val="16"/>
                <w:lang w:eastAsia="ru-RU"/>
              </w:rPr>
              <w:t>4</w:t>
            </w:r>
          </w:p>
        </w:tc>
        <w:tc>
          <w:tcPr>
            <w:tcW w:w="455" w:type="dxa"/>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80" w:lineRule="exact"/>
              <w:ind w:left="15"/>
              <w:jc w:val="center"/>
              <w:rPr>
                <w:rFonts w:ascii="Arial" w:eastAsiaTheme="minorEastAsia" w:hAnsi="Arial" w:cs="Arial"/>
                <w:color w:val="000000"/>
                <w:sz w:val="16"/>
                <w:szCs w:val="16"/>
                <w:lang w:eastAsia="ru-RU"/>
              </w:rPr>
            </w:pPr>
            <w:r w:rsidRPr="005B1312">
              <w:rPr>
                <w:rFonts w:ascii="Arial" w:eastAsiaTheme="minorEastAsia" w:hAnsi="Arial" w:cs="Arial"/>
                <w:color w:val="000000"/>
                <w:sz w:val="16"/>
                <w:szCs w:val="16"/>
                <w:lang w:eastAsia="ru-RU"/>
              </w:rPr>
              <w:t>56</w:t>
            </w:r>
          </w:p>
        </w:tc>
        <w:tc>
          <w:tcPr>
            <w:tcW w:w="740" w:type="dxa"/>
            <w:gridSpan w:val="2"/>
            <w:tcBorders>
              <w:top w:val="single" w:sz="8" w:space="0" w:color="000000"/>
              <w:left w:val="single" w:sz="8" w:space="0" w:color="000000"/>
              <w:bottom w:val="single" w:sz="8" w:space="0" w:color="000000"/>
              <w:right w:val="single" w:sz="8" w:space="0" w:color="000000"/>
            </w:tcBorders>
            <w:vAlign w:val="center"/>
          </w:tcPr>
          <w:p w:rsidR="005B1312" w:rsidRPr="005B1312" w:rsidRDefault="005B1312" w:rsidP="005B1312">
            <w:pPr>
              <w:widowControl w:val="0"/>
              <w:autoSpaceDE w:val="0"/>
              <w:autoSpaceDN w:val="0"/>
              <w:adjustRightInd w:val="0"/>
              <w:spacing w:before="29" w:after="0" w:line="199" w:lineRule="exact"/>
              <w:ind w:left="15"/>
              <w:jc w:val="center"/>
              <w:rPr>
                <w:rFonts w:ascii="Arial" w:eastAsiaTheme="minorEastAsia" w:hAnsi="Arial" w:cs="Arial"/>
                <w:b/>
                <w:bCs/>
                <w:color w:val="000000"/>
                <w:sz w:val="18"/>
                <w:szCs w:val="18"/>
                <w:lang w:eastAsia="ru-RU"/>
              </w:rPr>
            </w:pPr>
            <w:r w:rsidRPr="005B1312">
              <w:rPr>
                <w:rFonts w:ascii="Arial" w:eastAsiaTheme="minorEastAsia" w:hAnsi="Arial" w:cs="Arial"/>
                <w:b/>
                <w:bCs/>
                <w:color w:val="000000"/>
                <w:sz w:val="18"/>
                <w:szCs w:val="18"/>
                <w:lang w:eastAsia="ru-RU"/>
              </w:rPr>
              <w:t>53</w:t>
            </w:r>
          </w:p>
        </w:tc>
        <w:tc>
          <w:tcPr>
            <w:tcW w:w="398" w:type="dxa"/>
            <w:vMerge/>
            <w:tcBorders>
              <w:top w:val="nil"/>
              <w:left w:val="nil"/>
              <w:bottom w:val="nil"/>
              <w:right w:val="nil"/>
            </w:tcBorders>
          </w:tcPr>
          <w:p w:rsidR="005B1312" w:rsidRPr="005B1312" w:rsidRDefault="005B1312" w:rsidP="005B1312">
            <w:pPr>
              <w:widowControl w:val="0"/>
              <w:autoSpaceDE w:val="0"/>
              <w:autoSpaceDN w:val="0"/>
              <w:adjustRightInd w:val="0"/>
              <w:spacing w:after="0" w:line="240" w:lineRule="auto"/>
              <w:jc w:val="center"/>
              <w:rPr>
                <w:rFonts w:ascii="Tahoma" w:eastAsiaTheme="minorEastAsia" w:hAnsi="Tahoma" w:cs="Tahoma"/>
                <w:sz w:val="20"/>
                <w:szCs w:val="20"/>
                <w:lang w:eastAsia="ru-RU"/>
              </w:rPr>
            </w:pPr>
          </w:p>
        </w:tc>
      </w:tr>
    </w:tbl>
    <w:p w:rsidR="005B1312" w:rsidRDefault="005B1312" w:rsidP="002A4B9A">
      <w:pPr>
        <w:rPr>
          <w:rFonts w:ascii="Calibri" w:eastAsia="Calibri" w:hAnsi="Calibri" w:cs="Times New Roman"/>
        </w:rPr>
      </w:pPr>
    </w:p>
    <w:p w:rsidR="002A4B9A" w:rsidRPr="002A4B9A" w:rsidRDefault="002A4B9A" w:rsidP="005B1312">
      <w:pPr>
        <w:ind w:left="-709" w:firstLine="709"/>
        <w:rPr>
          <w:rFonts w:ascii="Times New Roman" w:eastAsia="Calibri" w:hAnsi="Times New Roman" w:cs="Times New Roman"/>
          <w:sz w:val="28"/>
          <w:szCs w:val="28"/>
        </w:rPr>
      </w:pPr>
      <w:r w:rsidRPr="002A4B9A">
        <w:rPr>
          <w:rFonts w:ascii="Times New Roman" w:eastAsia="Calibri" w:hAnsi="Times New Roman" w:cs="Times New Roman"/>
          <w:sz w:val="28"/>
          <w:szCs w:val="28"/>
        </w:rPr>
        <w:t>Тексты ВПР разработаны в соответствии с требованиями  ФГОС начального общего образования с учетом примерных образовательных программ. Проверочные работы по формату приближены к традиционным контрольным работам</w:t>
      </w:r>
    </w:p>
    <w:p w:rsidR="005B1312" w:rsidRDefault="002A4B9A" w:rsidP="005B1312">
      <w:pPr>
        <w:spacing w:after="0" w:line="240" w:lineRule="auto"/>
        <w:ind w:hanging="709"/>
        <w:rPr>
          <w:rFonts w:ascii="Times New Roman" w:eastAsia="Calibri" w:hAnsi="Times New Roman" w:cs="Times New Roman"/>
          <w:bCs/>
          <w:sz w:val="28"/>
          <w:szCs w:val="28"/>
        </w:rPr>
      </w:pPr>
      <w:r w:rsidRPr="002A4B9A">
        <w:rPr>
          <w:rFonts w:ascii="Times New Roman" w:eastAsia="Calibri" w:hAnsi="Times New Roman" w:cs="Times New Roman"/>
          <w:sz w:val="28"/>
          <w:szCs w:val="28"/>
        </w:rPr>
        <w:t xml:space="preserve">Основной целью работы была </w:t>
      </w:r>
      <w:r w:rsidRPr="002A4B9A">
        <w:rPr>
          <w:rFonts w:ascii="Times New Roman" w:eastAsia="Calibri" w:hAnsi="Times New Roman" w:cs="Times New Roman"/>
          <w:bCs/>
          <w:sz w:val="28"/>
          <w:szCs w:val="28"/>
        </w:rPr>
        <w:t>проверка и</w:t>
      </w:r>
      <w:r w:rsidR="005B1312">
        <w:rPr>
          <w:rFonts w:ascii="Times New Roman" w:eastAsia="Calibri" w:hAnsi="Times New Roman" w:cs="Times New Roman"/>
          <w:bCs/>
          <w:sz w:val="28"/>
          <w:szCs w:val="28"/>
        </w:rPr>
        <w:t xml:space="preserve"> оценка способности выпускников</w:t>
      </w:r>
    </w:p>
    <w:p w:rsidR="002A4B9A" w:rsidRPr="002A4B9A" w:rsidRDefault="002A4B9A" w:rsidP="005B1312">
      <w:pPr>
        <w:spacing w:after="0" w:line="240" w:lineRule="auto"/>
        <w:ind w:left="-709"/>
        <w:rPr>
          <w:rFonts w:ascii="Times New Roman" w:eastAsia="Calibri" w:hAnsi="Times New Roman" w:cs="Times New Roman"/>
          <w:sz w:val="28"/>
          <w:szCs w:val="28"/>
        </w:rPr>
      </w:pPr>
      <w:r w:rsidRPr="002A4B9A">
        <w:rPr>
          <w:rFonts w:ascii="Times New Roman" w:eastAsia="Calibri" w:hAnsi="Times New Roman" w:cs="Times New Roman"/>
          <w:bCs/>
          <w:sz w:val="28"/>
          <w:szCs w:val="28"/>
        </w:rPr>
        <w:t xml:space="preserve">начальной школы использовать полученные в процессе изучения окружающего мира знания. Работа строилась на материале </w:t>
      </w:r>
      <w:r w:rsidRPr="002A4B9A">
        <w:rPr>
          <w:rFonts w:ascii="Times New Roman" w:eastAsia="Calibri" w:hAnsi="Times New Roman" w:cs="Times New Roman"/>
          <w:sz w:val="28"/>
          <w:szCs w:val="28"/>
        </w:rPr>
        <w:t xml:space="preserve">планируемых результатов, которые относятся к блоку «Выпускник научится». Полнота проверки обеспечивалась за счет включения заданий, составленных на материале основных разделов курса окружающего мира в начальной школе:                  </w:t>
      </w:r>
    </w:p>
    <w:p w:rsidR="00DE3A96" w:rsidRDefault="00DE3A96" w:rsidP="00DE3A96">
      <w:pPr>
        <w:spacing w:after="0" w:line="240" w:lineRule="auto"/>
        <w:ind w:hanging="709"/>
        <w:rPr>
          <w:rFonts w:ascii="Times New Roman" w:eastAsia="Calibri" w:hAnsi="Times New Roman" w:cs="Times New Roman"/>
          <w:sz w:val="28"/>
          <w:szCs w:val="28"/>
        </w:rPr>
      </w:pPr>
      <w:r>
        <w:rPr>
          <w:rFonts w:ascii="Times New Roman" w:eastAsia="Calibri" w:hAnsi="Times New Roman" w:cs="Times New Roman"/>
          <w:sz w:val="28"/>
          <w:szCs w:val="28"/>
        </w:rPr>
        <w:t>- человек и природа</w:t>
      </w:r>
    </w:p>
    <w:p w:rsidR="002A4B9A" w:rsidRPr="002A4B9A" w:rsidRDefault="002A4B9A" w:rsidP="00DE3A96">
      <w:pPr>
        <w:spacing w:after="0" w:line="240" w:lineRule="auto"/>
        <w:ind w:hanging="709"/>
        <w:rPr>
          <w:rFonts w:ascii="Times New Roman" w:eastAsia="Calibri" w:hAnsi="Times New Roman" w:cs="Times New Roman"/>
          <w:sz w:val="28"/>
          <w:szCs w:val="28"/>
        </w:rPr>
      </w:pPr>
      <w:r w:rsidRPr="002A4B9A">
        <w:rPr>
          <w:rFonts w:ascii="Times New Roman" w:eastAsia="Calibri" w:hAnsi="Times New Roman" w:cs="Times New Roman"/>
          <w:sz w:val="28"/>
          <w:szCs w:val="28"/>
        </w:rPr>
        <w:t>- природные зоны России;</w:t>
      </w:r>
    </w:p>
    <w:p w:rsidR="002A4B9A" w:rsidRPr="002A4B9A" w:rsidRDefault="002A4B9A" w:rsidP="005B1312">
      <w:pPr>
        <w:spacing w:after="0" w:line="240" w:lineRule="auto"/>
        <w:ind w:hanging="709"/>
        <w:rPr>
          <w:rFonts w:ascii="Times New Roman" w:eastAsia="Calibri" w:hAnsi="Times New Roman" w:cs="Times New Roman"/>
          <w:sz w:val="28"/>
          <w:szCs w:val="28"/>
        </w:rPr>
      </w:pPr>
      <w:r w:rsidRPr="002A4B9A">
        <w:rPr>
          <w:rFonts w:ascii="Times New Roman" w:eastAsia="Calibri" w:hAnsi="Times New Roman" w:cs="Times New Roman"/>
          <w:sz w:val="28"/>
          <w:szCs w:val="28"/>
        </w:rPr>
        <w:t> - особенности природы своего края;</w:t>
      </w:r>
    </w:p>
    <w:p w:rsidR="002A4B9A" w:rsidRPr="002A4B9A" w:rsidRDefault="002A4B9A" w:rsidP="005B1312">
      <w:pPr>
        <w:spacing w:after="0" w:line="240" w:lineRule="auto"/>
        <w:ind w:hanging="709"/>
        <w:rPr>
          <w:rFonts w:ascii="Times New Roman" w:eastAsia="Calibri" w:hAnsi="Times New Roman" w:cs="Times New Roman"/>
          <w:sz w:val="28"/>
          <w:szCs w:val="28"/>
        </w:rPr>
      </w:pPr>
      <w:r w:rsidRPr="002A4B9A">
        <w:rPr>
          <w:rFonts w:ascii="Times New Roman" w:eastAsia="Calibri" w:hAnsi="Times New Roman" w:cs="Times New Roman"/>
          <w:sz w:val="28"/>
          <w:szCs w:val="28"/>
        </w:rPr>
        <w:t>- исторические периоды;</w:t>
      </w:r>
    </w:p>
    <w:p w:rsidR="002A4B9A" w:rsidRPr="002A4B9A" w:rsidRDefault="002A4B9A" w:rsidP="005B1312">
      <w:pPr>
        <w:spacing w:after="0" w:line="240" w:lineRule="auto"/>
        <w:ind w:hanging="709"/>
        <w:rPr>
          <w:rFonts w:ascii="Times New Roman" w:eastAsia="Calibri" w:hAnsi="Times New Roman" w:cs="Times New Roman"/>
          <w:sz w:val="28"/>
          <w:szCs w:val="28"/>
        </w:rPr>
      </w:pPr>
      <w:r w:rsidRPr="002A4B9A">
        <w:rPr>
          <w:rFonts w:ascii="Times New Roman" w:eastAsia="Calibri" w:hAnsi="Times New Roman" w:cs="Times New Roman"/>
          <w:sz w:val="28"/>
          <w:szCs w:val="28"/>
        </w:rPr>
        <w:t>- государственную символику и государственные праздники.</w:t>
      </w:r>
    </w:p>
    <w:p w:rsidR="005B1312" w:rsidRDefault="002A4B9A" w:rsidP="005B1312">
      <w:pPr>
        <w:spacing w:after="0" w:line="240" w:lineRule="auto"/>
        <w:ind w:hanging="709"/>
        <w:rPr>
          <w:rFonts w:ascii="Times New Roman" w:eastAsia="Calibri" w:hAnsi="Times New Roman" w:cs="Times New Roman"/>
          <w:sz w:val="28"/>
          <w:szCs w:val="28"/>
        </w:rPr>
      </w:pPr>
      <w:r w:rsidRPr="002A4B9A">
        <w:rPr>
          <w:rFonts w:ascii="Times New Roman" w:eastAsia="Calibri" w:hAnsi="Times New Roman" w:cs="Times New Roman"/>
          <w:sz w:val="28"/>
          <w:szCs w:val="28"/>
        </w:rPr>
        <w:t xml:space="preserve"> Содержание заданий итоговой работы обеспечив</w:t>
      </w:r>
      <w:r w:rsidR="005B1312">
        <w:rPr>
          <w:rFonts w:ascii="Times New Roman" w:eastAsia="Calibri" w:hAnsi="Times New Roman" w:cs="Times New Roman"/>
          <w:sz w:val="28"/>
          <w:szCs w:val="28"/>
        </w:rPr>
        <w:t>ало полноту проверки подготовки</w:t>
      </w:r>
    </w:p>
    <w:p w:rsidR="005B1312" w:rsidRDefault="002A4B9A" w:rsidP="005B1312">
      <w:pPr>
        <w:spacing w:after="0" w:line="240" w:lineRule="auto"/>
        <w:ind w:hanging="709"/>
        <w:rPr>
          <w:rFonts w:ascii="Times New Roman" w:eastAsia="Calibri" w:hAnsi="Times New Roman" w:cs="Times New Roman"/>
          <w:sz w:val="28"/>
          <w:szCs w:val="28"/>
        </w:rPr>
      </w:pPr>
      <w:r w:rsidRPr="002A4B9A">
        <w:rPr>
          <w:rFonts w:ascii="Times New Roman" w:eastAsia="Calibri" w:hAnsi="Times New Roman" w:cs="Times New Roman"/>
          <w:sz w:val="28"/>
          <w:szCs w:val="28"/>
        </w:rPr>
        <w:t>учащихся на базовом</w:t>
      </w:r>
      <w:r w:rsidRPr="002A4B9A">
        <w:rPr>
          <w:rFonts w:ascii="Times New Roman" w:eastAsia="Calibri" w:hAnsi="Times New Roman" w:cs="Times New Roman"/>
          <w:i/>
          <w:sz w:val="28"/>
          <w:szCs w:val="28"/>
        </w:rPr>
        <w:t xml:space="preserve"> </w:t>
      </w:r>
      <w:r w:rsidRPr="002A4B9A">
        <w:rPr>
          <w:rFonts w:ascii="Times New Roman" w:eastAsia="Calibri" w:hAnsi="Times New Roman" w:cs="Times New Roman"/>
          <w:sz w:val="28"/>
          <w:szCs w:val="28"/>
        </w:rPr>
        <w:t xml:space="preserve">уровне и возможность зафиксировать достижение учащимся </w:t>
      </w:r>
    </w:p>
    <w:p w:rsidR="002A4B9A" w:rsidRPr="002A4B9A" w:rsidRDefault="002A4B9A" w:rsidP="005B1312">
      <w:pPr>
        <w:spacing w:after="0" w:line="240" w:lineRule="auto"/>
        <w:ind w:hanging="709"/>
        <w:rPr>
          <w:rFonts w:ascii="Times New Roman" w:eastAsia="Calibri" w:hAnsi="Times New Roman" w:cs="Times New Roman"/>
          <w:sz w:val="28"/>
          <w:szCs w:val="28"/>
        </w:rPr>
      </w:pPr>
      <w:r w:rsidRPr="002A4B9A">
        <w:rPr>
          <w:rFonts w:ascii="Times New Roman" w:eastAsia="Calibri" w:hAnsi="Times New Roman" w:cs="Times New Roman"/>
          <w:sz w:val="28"/>
          <w:szCs w:val="28"/>
        </w:rPr>
        <w:t xml:space="preserve">этого уровня. </w:t>
      </w:r>
    </w:p>
    <w:p w:rsidR="002A4B9A" w:rsidRPr="005B1312" w:rsidRDefault="002A4B9A" w:rsidP="005B1312">
      <w:pPr>
        <w:rPr>
          <w:rFonts w:ascii="Times New Roman" w:eastAsia="Calibri" w:hAnsi="Times New Roman" w:cs="Times New Roman"/>
          <w:sz w:val="28"/>
          <w:szCs w:val="28"/>
        </w:rPr>
      </w:pPr>
      <w:r w:rsidRPr="002A4B9A">
        <w:rPr>
          <w:rFonts w:ascii="Times New Roman" w:eastAsia="Times New Roman" w:hAnsi="Times New Roman" w:cs="Times New Roman"/>
          <w:b/>
          <w:sz w:val="28"/>
          <w:szCs w:val="28"/>
          <w:u w:val="single"/>
          <w:lang w:eastAsia="ru-RU"/>
        </w:rPr>
        <w:t>Комментарий по выполнению заданий</w:t>
      </w:r>
    </w:p>
    <w:p w:rsidR="002A4B9A" w:rsidRPr="002A4B9A" w:rsidRDefault="002A4B9A" w:rsidP="002A4B9A">
      <w:pPr>
        <w:spacing w:after="0" w:line="240" w:lineRule="auto"/>
        <w:jc w:val="both"/>
        <w:rPr>
          <w:rFonts w:ascii="Times New Roman" w:eastAsia="Times New Roman" w:hAnsi="Times New Roman" w:cs="Times New Roman"/>
          <w:b/>
          <w:sz w:val="28"/>
          <w:szCs w:val="28"/>
          <w:lang w:eastAsia="ru-RU"/>
        </w:rPr>
      </w:pPr>
      <w:r w:rsidRPr="002A4B9A">
        <w:rPr>
          <w:rFonts w:ascii="Times New Roman" w:eastAsia="Times New Roman" w:hAnsi="Times New Roman" w:cs="Times New Roman"/>
          <w:b/>
          <w:sz w:val="28"/>
          <w:szCs w:val="28"/>
          <w:lang w:eastAsia="ru-RU"/>
        </w:rPr>
        <w:t>1 задание.</w:t>
      </w:r>
    </w:p>
    <w:p w:rsidR="002A4B9A" w:rsidRPr="002A4B9A" w:rsidRDefault="002A4B9A" w:rsidP="002A4B9A">
      <w:pPr>
        <w:spacing w:after="0" w:line="240" w:lineRule="auto"/>
        <w:jc w:val="both"/>
        <w:rPr>
          <w:rFonts w:ascii="Times New Roman" w:eastAsia="Times New Roman" w:hAnsi="Times New Roman" w:cs="Times New Roman"/>
          <w:b/>
          <w:sz w:val="28"/>
          <w:szCs w:val="28"/>
          <w:lang w:eastAsia="ru-RU"/>
        </w:rPr>
      </w:pPr>
      <w:r w:rsidRPr="002A4B9A">
        <w:rPr>
          <w:rFonts w:ascii="Times New Roman" w:eastAsia="Times New Roman" w:hAnsi="Times New Roman" w:cs="Times New Roman"/>
          <w:sz w:val="28"/>
          <w:szCs w:val="28"/>
          <w:lang w:eastAsia="ru-RU"/>
        </w:rPr>
        <w:t>На определение объектов и явлений живой и неживой природы</w:t>
      </w:r>
      <w:r w:rsidRPr="002A4B9A">
        <w:rPr>
          <w:rFonts w:ascii="Times New Roman" w:eastAsia="Times New Roman" w:hAnsi="Times New Roman" w:cs="Times New Roman"/>
          <w:b/>
          <w:sz w:val="28"/>
          <w:szCs w:val="28"/>
          <w:lang w:eastAsia="ru-RU"/>
        </w:rPr>
        <w:t>.</w:t>
      </w:r>
    </w:p>
    <w:p w:rsidR="002A4B9A" w:rsidRPr="002A4B9A" w:rsidRDefault="002A4B9A" w:rsidP="002A4B9A">
      <w:pPr>
        <w:spacing w:after="0" w:line="240" w:lineRule="auto"/>
        <w:jc w:val="both"/>
        <w:rPr>
          <w:rFonts w:ascii="Times New Roman" w:eastAsia="Times New Roman" w:hAnsi="Times New Roman" w:cs="Times New Roman"/>
          <w:sz w:val="28"/>
          <w:szCs w:val="28"/>
          <w:lang w:eastAsia="ru-RU"/>
        </w:rPr>
      </w:pPr>
      <w:r w:rsidRPr="002A4B9A">
        <w:rPr>
          <w:rFonts w:ascii="Times New Roman" w:eastAsia="Times New Roman" w:hAnsi="Times New Roman" w:cs="Times New Roman"/>
          <w:sz w:val="28"/>
          <w:szCs w:val="28"/>
          <w:lang w:eastAsia="ru-RU"/>
        </w:rPr>
        <w:t>Справились с заданием –</w:t>
      </w:r>
      <w:r w:rsidR="00B12598">
        <w:rPr>
          <w:rFonts w:ascii="Times New Roman" w:eastAsia="Times New Roman" w:hAnsi="Times New Roman" w:cs="Times New Roman"/>
          <w:sz w:val="28"/>
          <w:szCs w:val="28"/>
          <w:lang w:eastAsia="ru-RU"/>
        </w:rPr>
        <w:t xml:space="preserve">94% </w:t>
      </w:r>
      <w:proofErr w:type="gramStart"/>
      <w:r w:rsidR="00B12598">
        <w:rPr>
          <w:rFonts w:ascii="Times New Roman" w:eastAsia="Times New Roman" w:hAnsi="Times New Roman" w:cs="Times New Roman"/>
          <w:sz w:val="28"/>
          <w:szCs w:val="28"/>
          <w:lang w:eastAsia="ru-RU"/>
        </w:rPr>
        <w:t>обучающихся</w:t>
      </w:r>
      <w:proofErr w:type="gramEnd"/>
      <w:r w:rsidR="00B12598">
        <w:rPr>
          <w:rFonts w:ascii="Times New Roman" w:eastAsia="Times New Roman" w:hAnsi="Times New Roman" w:cs="Times New Roman"/>
          <w:sz w:val="28"/>
          <w:szCs w:val="28"/>
          <w:lang w:eastAsia="ru-RU"/>
        </w:rPr>
        <w:t>.</w:t>
      </w:r>
    </w:p>
    <w:p w:rsidR="002A4B9A" w:rsidRPr="002A4B9A" w:rsidRDefault="002A4B9A" w:rsidP="002A4B9A">
      <w:pPr>
        <w:spacing w:after="0" w:line="240" w:lineRule="auto"/>
        <w:jc w:val="both"/>
        <w:rPr>
          <w:rFonts w:ascii="Times New Roman" w:eastAsia="Calibri" w:hAnsi="Times New Roman" w:cs="Times New Roman"/>
          <w:b/>
          <w:bCs/>
          <w:sz w:val="28"/>
          <w:szCs w:val="28"/>
          <w:lang w:eastAsia="ru-RU"/>
        </w:rPr>
      </w:pPr>
      <w:r w:rsidRPr="002A4B9A">
        <w:rPr>
          <w:rFonts w:ascii="Times New Roman" w:eastAsia="Calibri" w:hAnsi="Times New Roman" w:cs="Times New Roman"/>
          <w:b/>
          <w:bCs/>
          <w:sz w:val="28"/>
          <w:szCs w:val="28"/>
          <w:lang w:eastAsia="ru-RU"/>
        </w:rPr>
        <w:t>2 задание.</w:t>
      </w:r>
    </w:p>
    <w:p w:rsidR="002A4B9A" w:rsidRPr="002A4B9A" w:rsidRDefault="00ED4622" w:rsidP="002A4B9A">
      <w:pPr>
        <w:spacing w:after="0" w:line="240" w:lineRule="auto"/>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Направлено</w:t>
      </w:r>
      <w:r w:rsidR="002A4B9A" w:rsidRPr="002A4B9A">
        <w:rPr>
          <w:rFonts w:ascii="Times New Roman" w:eastAsia="Calibri" w:hAnsi="Times New Roman" w:cs="Times New Roman"/>
          <w:bCs/>
          <w:sz w:val="28"/>
          <w:szCs w:val="28"/>
          <w:lang w:eastAsia="ru-RU"/>
        </w:rPr>
        <w:t xml:space="preserve"> на использование знаково</w:t>
      </w:r>
      <w:r>
        <w:rPr>
          <w:rFonts w:ascii="Times New Roman" w:eastAsia="Calibri" w:hAnsi="Times New Roman" w:cs="Times New Roman"/>
          <w:bCs/>
          <w:sz w:val="28"/>
          <w:szCs w:val="28"/>
          <w:lang w:eastAsia="ru-RU"/>
        </w:rPr>
        <w:t xml:space="preserve"> </w:t>
      </w:r>
      <w:r w:rsidR="002A4B9A" w:rsidRPr="002A4B9A">
        <w:rPr>
          <w:rFonts w:ascii="Times New Roman" w:eastAsia="Calibri" w:hAnsi="Times New Roman" w:cs="Times New Roman"/>
          <w:bCs/>
          <w:sz w:val="28"/>
          <w:szCs w:val="28"/>
          <w:lang w:eastAsia="ru-RU"/>
        </w:rPr>
        <w:t>- символических сре</w:t>
      </w:r>
      <w:proofErr w:type="gramStart"/>
      <w:r w:rsidR="002A4B9A" w:rsidRPr="002A4B9A">
        <w:rPr>
          <w:rFonts w:ascii="Times New Roman" w:eastAsia="Calibri" w:hAnsi="Times New Roman" w:cs="Times New Roman"/>
          <w:bCs/>
          <w:sz w:val="28"/>
          <w:szCs w:val="28"/>
          <w:lang w:eastAsia="ru-RU"/>
        </w:rPr>
        <w:t>дств дл</w:t>
      </w:r>
      <w:proofErr w:type="gramEnd"/>
      <w:r w:rsidR="002A4B9A" w:rsidRPr="002A4B9A">
        <w:rPr>
          <w:rFonts w:ascii="Times New Roman" w:eastAsia="Calibri" w:hAnsi="Times New Roman" w:cs="Times New Roman"/>
          <w:bCs/>
          <w:sz w:val="28"/>
          <w:szCs w:val="28"/>
          <w:lang w:eastAsia="ru-RU"/>
        </w:rPr>
        <w:t>я решения задач, понимание информации.</w:t>
      </w:r>
    </w:p>
    <w:p w:rsidR="002A4B9A" w:rsidRPr="002A4B9A" w:rsidRDefault="00B12598" w:rsidP="002A4B9A">
      <w:pPr>
        <w:spacing w:after="0" w:line="240" w:lineRule="auto"/>
        <w:jc w:val="both"/>
        <w:rPr>
          <w:rFonts w:ascii="Times New Roman" w:eastAsia="Calibri" w:hAnsi="Times New Roman" w:cs="Times New Roman"/>
          <w:b/>
          <w:bCs/>
          <w:sz w:val="28"/>
          <w:szCs w:val="28"/>
          <w:lang w:eastAsia="ru-RU"/>
        </w:rPr>
      </w:pPr>
      <w:r>
        <w:rPr>
          <w:rFonts w:ascii="Times New Roman" w:eastAsia="Calibri" w:hAnsi="Times New Roman" w:cs="Times New Roman"/>
          <w:bCs/>
          <w:sz w:val="28"/>
          <w:szCs w:val="28"/>
          <w:lang w:eastAsia="ru-RU"/>
        </w:rPr>
        <w:t xml:space="preserve">73% </w:t>
      </w:r>
      <w:proofErr w:type="gramStart"/>
      <w:r>
        <w:rPr>
          <w:rFonts w:ascii="Times New Roman" w:eastAsia="Calibri" w:hAnsi="Times New Roman" w:cs="Times New Roman"/>
          <w:bCs/>
          <w:sz w:val="28"/>
          <w:szCs w:val="28"/>
          <w:lang w:eastAsia="ru-RU"/>
        </w:rPr>
        <w:t>обучающихся</w:t>
      </w:r>
      <w:proofErr w:type="gramEnd"/>
      <w:r>
        <w:rPr>
          <w:rFonts w:ascii="Times New Roman" w:eastAsia="Calibri" w:hAnsi="Times New Roman" w:cs="Times New Roman"/>
          <w:bCs/>
          <w:sz w:val="28"/>
          <w:szCs w:val="28"/>
          <w:lang w:eastAsia="ru-RU"/>
        </w:rPr>
        <w:t xml:space="preserve"> справились с заданием.</w:t>
      </w:r>
    </w:p>
    <w:p w:rsidR="002A4B9A" w:rsidRPr="002A4B9A" w:rsidRDefault="002A4B9A" w:rsidP="002A4B9A">
      <w:pPr>
        <w:spacing w:after="0" w:line="240" w:lineRule="auto"/>
        <w:jc w:val="both"/>
        <w:rPr>
          <w:rFonts w:ascii="Times New Roman" w:eastAsia="Calibri" w:hAnsi="Times New Roman" w:cs="Times New Roman"/>
          <w:bCs/>
          <w:sz w:val="28"/>
          <w:szCs w:val="28"/>
          <w:lang w:eastAsia="ru-RU"/>
        </w:rPr>
      </w:pPr>
      <w:r w:rsidRPr="002A4B9A">
        <w:rPr>
          <w:rFonts w:ascii="Times New Roman" w:eastAsia="Calibri" w:hAnsi="Times New Roman" w:cs="Times New Roman"/>
          <w:bCs/>
          <w:sz w:val="28"/>
          <w:szCs w:val="28"/>
          <w:lang w:eastAsia="ru-RU"/>
        </w:rPr>
        <w:lastRenderedPageBreak/>
        <w:t>Используя карту объяснение явлений или описание свойств объектов.</w:t>
      </w:r>
    </w:p>
    <w:p w:rsidR="002A4B9A" w:rsidRPr="002A4B9A" w:rsidRDefault="00B12598" w:rsidP="002A4B9A">
      <w:pPr>
        <w:spacing w:after="0" w:line="240" w:lineRule="auto"/>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 xml:space="preserve">С заданием 3(1) справились 67% </w:t>
      </w:r>
      <w:proofErr w:type="gramStart"/>
      <w:r>
        <w:rPr>
          <w:rFonts w:ascii="Times New Roman" w:eastAsia="Calibri" w:hAnsi="Times New Roman" w:cs="Times New Roman"/>
          <w:bCs/>
          <w:sz w:val="28"/>
          <w:szCs w:val="28"/>
          <w:lang w:eastAsia="ru-RU"/>
        </w:rPr>
        <w:t>обучающихся</w:t>
      </w:r>
      <w:proofErr w:type="gramEnd"/>
      <w:r w:rsidR="002A4B9A" w:rsidRPr="002A4B9A">
        <w:rPr>
          <w:rFonts w:ascii="Times New Roman" w:eastAsia="Calibri" w:hAnsi="Times New Roman" w:cs="Times New Roman"/>
          <w:bCs/>
          <w:sz w:val="28"/>
          <w:szCs w:val="28"/>
          <w:lang w:eastAsia="ru-RU"/>
        </w:rPr>
        <w:t xml:space="preserve"> </w:t>
      </w:r>
    </w:p>
    <w:p w:rsidR="002A4B9A" w:rsidRPr="002A4B9A" w:rsidRDefault="00B12598" w:rsidP="002A4B9A">
      <w:pPr>
        <w:spacing w:after="0" w:line="240" w:lineRule="auto"/>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С заданием 3(2) –</w:t>
      </w:r>
      <w:r w:rsidR="002A4B9A" w:rsidRPr="002A4B9A">
        <w:rPr>
          <w:rFonts w:ascii="Times New Roman" w:eastAsia="Calibri" w:hAnsi="Times New Roman" w:cs="Times New Roman"/>
          <w:bCs/>
          <w:sz w:val="28"/>
          <w:szCs w:val="28"/>
          <w:lang w:eastAsia="ru-RU"/>
        </w:rPr>
        <w:t xml:space="preserve"> справили</w:t>
      </w:r>
      <w:r>
        <w:rPr>
          <w:rFonts w:ascii="Times New Roman" w:eastAsia="Calibri" w:hAnsi="Times New Roman" w:cs="Times New Roman"/>
          <w:bCs/>
          <w:sz w:val="28"/>
          <w:szCs w:val="28"/>
          <w:lang w:eastAsia="ru-RU"/>
        </w:rPr>
        <w:t>сь 89%</w:t>
      </w:r>
      <w:r w:rsidRPr="00B12598">
        <w:rPr>
          <w:rFonts w:ascii="Times New Roman" w:eastAsia="Calibri" w:hAnsi="Times New Roman" w:cs="Times New Roman"/>
          <w:bCs/>
          <w:sz w:val="28"/>
          <w:szCs w:val="28"/>
          <w:lang w:eastAsia="ru-RU"/>
        </w:rPr>
        <w:t xml:space="preserve"> </w:t>
      </w:r>
      <w:proofErr w:type="gramStart"/>
      <w:r>
        <w:rPr>
          <w:rFonts w:ascii="Times New Roman" w:eastAsia="Calibri" w:hAnsi="Times New Roman" w:cs="Times New Roman"/>
          <w:bCs/>
          <w:sz w:val="28"/>
          <w:szCs w:val="28"/>
          <w:lang w:eastAsia="ru-RU"/>
        </w:rPr>
        <w:t>обучающихся</w:t>
      </w:r>
      <w:proofErr w:type="gramEnd"/>
      <w:r w:rsidR="002A4B9A" w:rsidRPr="002A4B9A">
        <w:rPr>
          <w:rFonts w:ascii="Times New Roman" w:eastAsia="Calibri" w:hAnsi="Times New Roman" w:cs="Times New Roman"/>
          <w:bCs/>
          <w:sz w:val="28"/>
          <w:szCs w:val="28"/>
          <w:lang w:eastAsia="ru-RU"/>
        </w:rPr>
        <w:t>;</w:t>
      </w:r>
    </w:p>
    <w:p w:rsidR="002A4B9A" w:rsidRPr="002A4B9A" w:rsidRDefault="00B12598" w:rsidP="002A4B9A">
      <w:pPr>
        <w:spacing w:after="0" w:line="240" w:lineRule="auto"/>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 xml:space="preserve">С заданием 3(3) – </w:t>
      </w:r>
      <w:r w:rsidR="002A4B9A" w:rsidRPr="002A4B9A">
        <w:rPr>
          <w:rFonts w:ascii="Times New Roman" w:eastAsia="Calibri" w:hAnsi="Times New Roman" w:cs="Times New Roman"/>
          <w:bCs/>
          <w:sz w:val="28"/>
          <w:szCs w:val="28"/>
          <w:lang w:eastAsia="ru-RU"/>
        </w:rPr>
        <w:t>справились</w:t>
      </w:r>
      <w:r>
        <w:rPr>
          <w:rFonts w:ascii="Times New Roman" w:eastAsia="Calibri" w:hAnsi="Times New Roman" w:cs="Times New Roman"/>
          <w:bCs/>
          <w:sz w:val="28"/>
          <w:szCs w:val="28"/>
          <w:lang w:eastAsia="ru-RU"/>
        </w:rPr>
        <w:t xml:space="preserve">69% </w:t>
      </w:r>
      <w:proofErr w:type="gramStart"/>
      <w:r>
        <w:rPr>
          <w:rFonts w:ascii="Times New Roman" w:eastAsia="Calibri" w:hAnsi="Times New Roman" w:cs="Times New Roman"/>
          <w:bCs/>
          <w:sz w:val="28"/>
          <w:szCs w:val="28"/>
          <w:lang w:eastAsia="ru-RU"/>
        </w:rPr>
        <w:t>обучающихся</w:t>
      </w:r>
      <w:proofErr w:type="gramEnd"/>
      <w:r w:rsidR="002A4B9A" w:rsidRPr="002A4B9A">
        <w:rPr>
          <w:rFonts w:ascii="Times New Roman" w:eastAsia="Calibri" w:hAnsi="Times New Roman" w:cs="Times New Roman"/>
          <w:bCs/>
          <w:sz w:val="28"/>
          <w:szCs w:val="28"/>
          <w:lang w:eastAsia="ru-RU"/>
        </w:rPr>
        <w:t>.</w:t>
      </w:r>
    </w:p>
    <w:p w:rsidR="002A4B9A" w:rsidRPr="002A4B9A" w:rsidRDefault="002A4B9A" w:rsidP="002A4B9A">
      <w:pPr>
        <w:spacing w:after="0" w:line="240" w:lineRule="auto"/>
        <w:jc w:val="both"/>
        <w:rPr>
          <w:rFonts w:ascii="Times New Roman" w:eastAsia="Calibri" w:hAnsi="Times New Roman" w:cs="Times New Roman"/>
          <w:b/>
          <w:bCs/>
          <w:sz w:val="28"/>
          <w:szCs w:val="28"/>
          <w:lang w:eastAsia="ru-RU"/>
        </w:rPr>
      </w:pPr>
      <w:r w:rsidRPr="002A4B9A">
        <w:rPr>
          <w:rFonts w:ascii="Times New Roman" w:eastAsia="Calibri" w:hAnsi="Times New Roman" w:cs="Times New Roman"/>
          <w:b/>
          <w:bCs/>
          <w:sz w:val="28"/>
          <w:szCs w:val="28"/>
          <w:lang w:eastAsia="ru-RU"/>
        </w:rPr>
        <w:t>4 задание.</w:t>
      </w:r>
    </w:p>
    <w:p w:rsidR="002A4B9A" w:rsidRPr="002A4B9A" w:rsidRDefault="00A73A38" w:rsidP="002A4B9A">
      <w:pPr>
        <w:spacing w:after="0" w:line="240" w:lineRule="auto"/>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 xml:space="preserve">Направлено </w:t>
      </w:r>
      <w:r w:rsidR="002A4B9A" w:rsidRPr="002A4B9A">
        <w:rPr>
          <w:rFonts w:ascii="Times New Roman" w:eastAsia="Calibri" w:hAnsi="Times New Roman" w:cs="Times New Roman"/>
          <w:bCs/>
          <w:sz w:val="28"/>
          <w:szCs w:val="28"/>
          <w:lang w:eastAsia="ru-RU"/>
        </w:rPr>
        <w:t xml:space="preserve"> на освоение элементарных норм, </w:t>
      </w:r>
      <w:proofErr w:type="spellStart"/>
      <w:r w:rsidR="002A4B9A" w:rsidRPr="002A4B9A">
        <w:rPr>
          <w:rFonts w:ascii="Times New Roman" w:eastAsia="Calibri" w:hAnsi="Times New Roman" w:cs="Times New Roman"/>
          <w:bCs/>
          <w:sz w:val="28"/>
          <w:szCs w:val="28"/>
          <w:lang w:eastAsia="ru-RU"/>
        </w:rPr>
        <w:t>здоровьесберегающего</w:t>
      </w:r>
      <w:proofErr w:type="spellEnd"/>
      <w:r w:rsidR="002A4B9A" w:rsidRPr="002A4B9A">
        <w:rPr>
          <w:rFonts w:ascii="Times New Roman" w:eastAsia="Calibri" w:hAnsi="Times New Roman" w:cs="Times New Roman"/>
          <w:bCs/>
          <w:sz w:val="28"/>
          <w:szCs w:val="28"/>
          <w:lang w:eastAsia="ru-RU"/>
        </w:rPr>
        <w:t xml:space="preserve"> поведения в природной и социальной среде.</w:t>
      </w:r>
    </w:p>
    <w:p w:rsidR="002A4B9A" w:rsidRPr="002A4B9A" w:rsidRDefault="002A4B9A" w:rsidP="002A4B9A">
      <w:pPr>
        <w:spacing w:after="0" w:line="240" w:lineRule="auto"/>
        <w:jc w:val="both"/>
        <w:rPr>
          <w:rFonts w:ascii="Times New Roman" w:eastAsia="Calibri" w:hAnsi="Times New Roman" w:cs="Times New Roman"/>
          <w:bCs/>
          <w:sz w:val="28"/>
          <w:szCs w:val="28"/>
          <w:lang w:eastAsia="ru-RU"/>
        </w:rPr>
      </w:pPr>
      <w:r w:rsidRPr="002A4B9A">
        <w:rPr>
          <w:rFonts w:ascii="Times New Roman" w:eastAsia="Calibri" w:hAnsi="Times New Roman" w:cs="Times New Roman"/>
          <w:bCs/>
          <w:sz w:val="28"/>
          <w:szCs w:val="28"/>
          <w:lang w:eastAsia="ru-RU"/>
        </w:rPr>
        <w:t>Справились с заданием</w:t>
      </w:r>
      <w:r w:rsidR="00B12598">
        <w:rPr>
          <w:rFonts w:ascii="Times New Roman" w:eastAsia="Calibri" w:hAnsi="Times New Roman" w:cs="Times New Roman"/>
          <w:bCs/>
          <w:sz w:val="28"/>
          <w:szCs w:val="28"/>
          <w:lang w:eastAsia="ru-RU"/>
        </w:rPr>
        <w:t xml:space="preserve"> 75% детей</w:t>
      </w:r>
      <w:r w:rsidRPr="002A4B9A">
        <w:rPr>
          <w:rFonts w:ascii="Times New Roman" w:eastAsia="Calibri" w:hAnsi="Times New Roman" w:cs="Times New Roman"/>
          <w:bCs/>
          <w:sz w:val="28"/>
          <w:szCs w:val="28"/>
          <w:lang w:eastAsia="ru-RU"/>
        </w:rPr>
        <w:t xml:space="preserve">. </w:t>
      </w:r>
    </w:p>
    <w:p w:rsidR="002A4B9A" w:rsidRPr="002A4B9A" w:rsidRDefault="002A4B9A" w:rsidP="002A4B9A">
      <w:pPr>
        <w:spacing w:after="0" w:line="240" w:lineRule="auto"/>
        <w:jc w:val="both"/>
        <w:rPr>
          <w:rFonts w:ascii="Times New Roman" w:eastAsia="Calibri" w:hAnsi="Times New Roman" w:cs="Times New Roman"/>
          <w:b/>
          <w:bCs/>
          <w:sz w:val="28"/>
          <w:szCs w:val="28"/>
          <w:lang w:eastAsia="ru-RU"/>
        </w:rPr>
      </w:pPr>
      <w:r w:rsidRPr="002A4B9A">
        <w:rPr>
          <w:rFonts w:ascii="Times New Roman" w:eastAsia="Calibri" w:hAnsi="Times New Roman" w:cs="Times New Roman"/>
          <w:b/>
          <w:bCs/>
          <w:sz w:val="28"/>
          <w:szCs w:val="28"/>
          <w:lang w:eastAsia="ru-RU"/>
        </w:rPr>
        <w:t>5 зад</w:t>
      </w:r>
      <w:r w:rsidR="00B12598">
        <w:rPr>
          <w:rFonts w:ascii="Times New Roman" w:eastAsia="Calibri" w:hAnsi="Times New Roman" w:cs="Times New Roman"/>
          <w:b/>
          <w:bCs/>
          <w:sz w:val="28"/>
          <w:szCs w:val="28"/>
          <w:lang w:eastAsia="ru-RU"/>
        </w:rPr>
        <w:t>ание</w:t>
      </w:r>
      <w:r w:rsidRPr="002A4B9A">
        <w:rPr>
          <w:rFonts w:ascii="Times New Roman" w:eastAsia="Calibri" w:hAnsi="Times New Roman" w:cs="Times New Roman"/>
          <w:b/>
          <w:bCs/>
          <w:sz w:val="28"/>
          <w:szCs w:val="28"/>
          <w:lang w:eastAsia="ru-RU"/>
        </w:rPr>
        <w:t>.</w:t>
      </w:r>
    </w:p>
    <w:p w:rsidR="002A4B9A" w:rsidRPr="002A4B9A" w:rsidRDefault="002A4B9A" w:rsidP="002A4B9A">
      <w:pPr>
        <w:spacing w:after="0" w:line="240" w:lineRule="auto"/>
        <w:jc w:val="both"/>
        <w:rPr>
          <w:rFonts w:ascii="Times New Roman" w:eastAsia="Calibri" w:hAnsi="Times New Roman" w:cs="Times New Roman"/>
          <w:bCs/>
          <w:sz w:val="28"/>
          <w:szCs w:val="28"/>
          <w:lang w:eastAsia="ru-RU"/>
        </w:rPr>
      </w:pPr>
      <w:r w:rsidRPr="002A4B9A">
        <w:rPr>
          <w:rFonts w:ascii="Times New Roman" w:eastAsia="Calibri" w:hAnsi="Times New Roman" w:cs="Times New Roman"/>
          <w:bCs/>
          <w:sz w:val="28"/>
          <w:szCs w:val="28"/>
          <w:lang w:eastAsia="ru-RU"/>
        </w:rPr>
        <w:t>По изображению человека определить части тела человека.</w:t>
      </w:r>
    </w:p>
    <w:p w:rsidR="002A4B9A" w:rsidRPr="002A4B9A" w:rsidRDefault="002A4B9A" w:rsidP="002A4B9A">
      <w:pPr>
        <w:spacing w:after="0" w:line="240" w:lineRule="auto"/>
        <w:jc w:val="both"/>
        <w:rPr>
          <w:rFonts w:ascii="Times New Roman" w:eastAsia="Calibri" w:hAnsi="Times New Roman" w:cs="Times New Roman"/>
          <w:bCs/>
          <w:sz w:val="28"/>
          <w:szCs w:val="28"/>
          <w:lang w:eastAsia="ru-RU"/>
        </w:rPr>
      </w:pPr>
      <w:r w:rsidRPr="002A4B9A">
        <w:rPr>
          <w:rFonts w:ascii="Times New Roman" w:eastAsia="Calibri" w:hAnsi="Times New Roman" w:cs="Times New Roman"/>
          <w:bCs/>
          <w:sz w:val="28"/>
          <w:szCs w:val="28"/>
          <w:lang w:eastAsia="ru-RU"/>
        </w:rPr>
        <w:t xml:space="preserve">Справились </w:t>
      </w:r>
      <w:r w:rsidR="00B12598">
        <w:rPr>
          <w:rFonts w:ascii="Times New Roman" w:eastAsia="Calibri" w:hAnsi="Times New Roman" w:cs="Times New Roman"/>
          <w:bCs/>
          <w:sz w:val="28"/>
          <w:szCs w:val="28"/>
          <w:lang w:eastAsia="ru-RU"/>
        </w:rPr>
        <w:t>76% об</w:t>
      </w:r>
      <w:r w:rsidRPr="002A4B9A">
        <w:rPr>
          <w:rFonts w:ascii="Times New Roman" w:eastAsia="Calibri" w:hAnsi="Times New Roman" w:cs="Times New Roman"/>
          <w:bCs/>
          <w:sz w:val="28"/>
          <w:szCs w:val="28"/>
          <w:lang w:eastAsia="ru-RU"/>
        </w:rPr>
        <w:t>уча</w:t>
      </w:r>
      <w:r w:rsidR="00B12598">
        <w:rPr>
          <w:rFonts w:ascii="Times New Roman" w:eastAsia="Calibri" w:hAnsi="Times New Roman" w:cs="Times New Roman"/>
          <w:bCs/>
          <w:sz w:val="28"/>
          <w:szCs w:val="28"/>
          <w:lang w:eastAsia="ru-RU"/>
        </w:rPr>
        <w:t>ющих</w:t>
      </w:r>
      <w:r w:rsidRPr="002A4B9A">
        <w:rPr>
          <w:rFonts w:ascii="Times New Roman" w:eastAsia="Calibri" w:hAnsi="Times New Roman" w:cs="Times New Roman"/>
          <w:bCs/>
          <w:sz w:val="28"/>
          <w:szCs w:val="28"/>
          <w:lang w:eastAsia="ru-RU"/>
        </w:rPr>
        <w:t>ся.</w:t>
      </w:r>
    </w:p>
    <w:p w:rsidR="002A4B9A" w:rsidRPr="002A4B9A" w:rsidRDefault="002A4B9A" w:rsidP="002A4B9A">
      <w:pPr>
        <w:spacing w:after="0" w:line="240" w:lineRule="auto"/>
        <w:jc w:val="both"/>
        <w:rPr>
          <w:rFonts w:ascii="Times New Roman" w:eastAsia="Calibri" w:hAnsi="Times New Roman" w:cs="Times New Roman"/>
          <w:b/>
          <w:bCs/>
          <w:sz w:val="28"/>
          <w:szCs w:val="28"/>
          <w:lang w:eastAsia="ru-RU"/>
        </w:rPr>
      </w:pPr>
      <w:r w:rsidRPr="002A4B9A">
        <w:rPr>
          <w:rFonts w:ascii="Times New Roman" w:eastAsia="Calibri" w:hAnsi="Times New Roman" w:cs="Times New Roman"/>
          <w:b/>
          <w:bCs/>
          <w:sz w:val="28"/>
          <w:szCs w:val="28"/>
          <w:lang w:eastAsia="ru-RU"/>
        </w:rPr>
        <w:t>6 задание.</w:t>
      </w:r>
    </w:p>
    <w:p w:rsidR="002A4B9A" w:rsidRPr="002A4B9A" w:rsidRDefault="002A4B9A" w:rsidP="002A4B9A">
      <w:pPr>
        <w:spacing w:after="0" w:line="240" w:lineRule="auto"/>
        <w:jc w:val="both"/>
        <w:rPr>
          <w:rFonts w:ascii="Times New Roman" w:eastAsia="Calibri" w:hAnsi="Times New Roman" w:cs="Times New Roman"/>
          <w:bCs/>
          <w:sz w:val="28"/>
          <w:szCs w:val="28"/>
          <w:lang w:eastAsia="ru-RU"/>
        </w:rPr>
      </w:pPr>
      <w:r w:rsidRPr="002A4B9A">
        <w:rPr>
          <w:rFonts w:ascii="Times New Roman" w:eastAsia="Calibri" w:hAnsi="Times New Roman" w:cs="Times New Roman"/>
          <w:bCs/>
          <w:sz w:val="28"/>
          <w:szCs w:val="28"/>
          <w:lang w:eastAsia="ru-RU"/>
        </w:rPr>
        <w:t>Из текста вычленить основные события, сравнивать между собой объекты</w:t>
      </w:r>
      <w:proofErr w:type="gramStart"/>
      <w:r w:rsidRPr="002A4B9A">
        <w:rPr>
          <w:rFonts w:ascii="Times New Roman" w:eastAsia="Calibri" w:hAnsi="Times New Roman" w:cs="Times New Roman"/>
          <w:bCs/>
          <w:sz w:val="28"/>
          <w:szCs w:val="28"/>
          <w:lang w:eastAsia="ru-RU"/>
        </w:rPr>
        <w:t xml:space="preserve"> ,</w:t>
      </w:r>
      <w:proofErr w:type="gramEnd"/>
      <w:r w:rsidRPr="002A4B9A">
        <w:rPr>
          <w:rFonts w:ascii="Times New Roman" w:eastAsia="Calibri" w:hAnsi="Times New Roman" w:cs="Times New Roman"/>
          <w:bCs/>
          <w:sz w:val="28"/>
          <w:szCs w:val="28"/>
          <w:lang w:eastAsia="ru-RU"/>
        </w:rPr>
        <w:t xml:space="preserve"> проводить несложные наблюдения  и ставить опыты с описанием.</w:t>
      </w:r>
    </w:p>
    <w:p w:rsidR="002A4B9A" w:rsidRPr="002A4B9A" w:rsidRDefault="002A4B9A" w:rsidP="002A4B9A">
      <w:pPr>
        <w:spacing w:after="0" w:line="240" w:lineRule="auto"/>
        <w:jc w:val="both"/>
        <w:rPr>
          <w:rFonts w:ascii="Times New Roman" w:eastAsia="Calibri" w:hAnsi="Times New Roman" w:cs="Times New Roman"/>
          <w:bCs/>
          <w:sz w:val="28"/>
          <w:szCs w:val="28"/>
          <w:lang w:eastAsia="ru-RU"/>
        </w:rPr>
      </w:pPr>
      <w:r w:rsidRPr="002A4B9A">
        <w:rPr>
          <w:rFonts w:ascii="Times New Roman" w:eastAsia="Calibri" w:hAnsi="Times New Roman" w:cs="Times New Roman"/>
          <w:bCs/>
          <w:sz w:val="28"/>
          <w:szCs w:val="28"/>
          <w:lang w:eastAsia="ru-RU"/>
        </w:rPr>
        <w:t xml:space="preserve">С заданием 6(1) </w:t>
      </w:r>
      <w:r w:rsidR="00FD4624">
        <w:rPr>
          <w:rFonts w:ascii="Times New Roman" w:eastAsia="Calibri" w:hAnsi="Times New Roman" w:cs="Times New Roman"/>
          <w:bCs/>
          <w:sz w:val="28"/>
          <w:szCs w:val="28"/>
          <w:lang w:eastAsia="ru-RU"/>
        </w:rPr>
        <w:t>справились  72% детей</w:t>
      </w:r>
      <w:r w:rsidRPr="002A4B9A">
        <w:rPr>
          <w:rFonts w:ascii="Times New Roman" w:eastAsia="Calibri" w:hAnsi="Times New Roman" w:cs="Times New Roman"/>
          <w:bCs/>
          <w:sz w:val="28"/>
          <w:szCs w:val="28"/>
          <w:lang w:eastAsia="ru-RU"/>
        </w:rPr>
        <w:t>;</w:t>
      </w:r>
    </w:p>
    <w:p w:rsidR="002A4B9A" w:rsidRPr="002A4B9A" w:rsidRDefault="002A4B9A" w:rsidP="002A4B9A">
      <w:pPr>
        <w:spacing w:after="0" w:line="240" w:lineRule="auto"/>
        <w:jc w:val="both"/>
        <w:rPr>
          <w:rFonts w:ascii="Times New Roman" w:eastAsia="Calibri" w:hAnsi="Times New Roman" w:cs="Times New Roman"/>
          <w:bCs/>
          <w:sz w:val="28"/>
          <w:szCs w:val="28"/>
          <w:lang w:eastAsia="ru-RU"/>
        </w:rPr>
      </w:pPr>
      <w:r w:rsidRPr="002A4B9A">
        <w:rPr>
          <w:rFonts w:ascii="Times New Roman" w:eastAsia="Calibri" w:hAnsi="Times New Roman" w:cs="Times New Roman"/>
          <w:bCs/>
          <w:sz w:val="28"/>
          <w:szCs w:val="28"/>
          <w:lang w:eastAsia="ru-RU"/>
        </w:rPr>
        <w:t xml:space="preserve">С заданием 6(2) </w:t>
      </w:r>
      <w:r w:rsidR="00FD4624">
        <w:rPr>
          <w:rFonts w:ascii="Times New Roman" w:eastAsia="Calibri" w:hAnsi="Times New Roman" w:cs="Times New Roman"/>
          <w:bCs/>
          <w:sz w:val="28"/>
          <w:szCs w:val="28"/>
          <w:lang w:eastAsia="ru-RU"/>
        </w:rPr>
        <w:t>- всего 44% детей</w:t>
      </w:r>
      <w:r w:rsidRPr="002A4B9A">
        <w:rPr>
          <w:rFonts w:ascii="Times New Roman" w:eastAsia="Calibri" w:hAnsi="Times New Roman" w:cs="Times New Roman"/>
          <w:bCs/>
          <w:sz w:val="28"/>
          <w:szCs w:val="28"/>
          <w:lang w:eastAsia="ru-RU"/>
        </w:rPr>
        <w:t xml:space="preserve">, </w:t>
      </w:r>
    </w:p>
    <w:p w:rsidR="002A4B9A" w:rsidRPr="002A4B9A" w:rsidRDefault="002A4B9A" w:rsidP="00FD4624">
      <w:pPr>
        <w:spacing w:after="0" w:line="240" w:lineRule="auto"/>
        <w:jc w:val="both"/>
        <w:rPr>
          <w:rFonts w:ascii="Times New Roman" w:eastAsia="Calibri" w:hAnsi="Times New Roman" w:cs="Times New Roman"/>
          <w:b/>
          <w:bCs/>
          <w:sz w:val="28"/>
          <w:szCs w:val="28"/>
          <w:lang w:eastAsia="ru-RU"/>
        </w:rPr>
      </w:pPr>
      <w:r w:rsidRPr="002A4B9A">
        <w:rPr>
          <w:rFonts w:ascii="Times New Roman" w:eastAsia="Calibri" w:hAnsi="Times New Roman" w:cs="Times New Roman"/>
          <w:bCs/>
          <w:sz w:val="28"/>
          <w:szCs w:val="28"/>
          <w:lang w:eastAsia="ru-RU"/>
        </w:rPr>
        <w:t>С задание 6(3)</w:t>
      </w:r>
      <w:r w:rsidR="00FD4624">
        <w:rPr>
          <w:rFonts w:ascii="Times New Roman" w:eastAsia="Calibri" w:hAnsi="Times New Roman" w:cs="Times New Roman"/>
          <w:bCs/>
          <w:sz w:val="28"/>
          <w:szCs w:val="28"/>
          <w:lang w:eastAsia="ru-RU"/>
        </w:rPr>
        <w:t xml:space="preserve"> -32% </w:t>
      </w:r>
      <w:r w:rsidRPr="002A4B9A">
        <w:rPr>
          <w:rFonts w:ascii="Times New Roman" w:eastAsia="Calibri" w:hAnsi="Times New Roman" w:cs="Times New Roman"/>
          <w:bCs/>
          <w:sz w:val="28"/>
          <w:szCs w:val="28"/>
          <w:lang w:eastAsia="ru-RU"/>
        </w:rPr>
        <w:t xml:space="preserve"> </w:t>
      </w:r>
      <w:proofErr w:type="gramStart"/>
      <w:r w:rsidR="00FD4624">
        <w:rPr>
          <w:rFonts w:ascii="Times New Roman" w:eastAsia="Calibri" w:hAnsi="Times New Roman" w:cs="Times New Roman"/>
          <w:bCs/>
          <w:sz w:val="28"/>
          <w:szCs w:val="28"/>
          <w:lang w:eastAsia="ru-RU"/>
        </w:rPr>
        <w:t>обучающихся</w:t>
      </w:r>
      <w:proofErr w:type="gramEnd"/>
      <w:r w:rsidR="00FD4624">
        <w:rPr>
          <w:rFonts w:ascii="Times New Roman" w:eastAsia="Calibri" w:hAnsi="Times New Roman" w:cs="Times New Roman"/>
          <w:bCs/>
          <w:sz w:val="28"/>
          <w:szCs w:val="28"/>
          <w:lang w:eastAsia="ru-RU"/>
        </w:rPr>
        <w:t>.,</w:t>
      </w:r>
    </w:p>
    <w:p w:rsidR="00FD4624" w:rsidRPr="00FD4624" w:rsidRDefault="00FD4624" w:rsidP="002A4B9A">
      <w:pPr>
        <w:spacing w:after="0" w:line="240" w:lineRule="auto"/>
        <w:jc w:val="both"/>
        <w:rPr>
          <w:rFonts w:ascii="Times New Roman" w:eastAsia="Calibri" w:hAnsi="Times New Roman" w:cs="Times New Roman"/>
          <w:b/>
          <w:bCs/>
          <w:sz w:val="28"/>
          <w:szCs w:val="28"/>
          <w:lang w:eastAsia="ru-RU"/>
        </w:rPr>
      </w:pPr>
      <w:r w:rsidRPr="00FD4624">
        <w:rPr>
          <w:rFonts w:ascii="Times New Roman" w:eastAsia="Calibri" w:hAnsi="Times New Roman" w:cs="Times New Roman"/>
          <w:b/>
          <w:bCs/>
          <w:sz w:val="28"/>
          <w:szCs w:val="28"/>
          <w:lang w:eastAsia="ru-RU"/>
        </w:rPr>
        <w:t>7 задание</w:t>
      </w:r>
    </w:p>
    <w:p w:rsidR="002A4B9A" w:rsidRPr="002A4B9A" w:rsidRDefault="002A4B9A" w:rsidP="002A4B9A">
      <w:pPr>
        <w:spacing w:after="0" w:line="240" w:lineRule="auto"/>
        <w:jc w:val="both"/>
        <w:rPr>
          <w:rFonts w:ascii="Times New Roman" w:eastAsia="Calibri" w:hAnsi="Times New Roman" w:cs="Times New Roman"/>
          <w:bCs/>
          <w:sz w:val="28"/>
          <w:szCs w:val="28"/>
          <w:lang w:eastAsia="ru-RU"/>
        </w:rPr>
      </w:pPr>
      <w:r w:rsidRPr="002A4B9A">
        <w:rPr>
          <w:rFonts w:ascii="Times New Roman" w:eastAsia="Calibri" w:hAnsi="Times New Roman" w:cs="Times New Roman"/>
          <w:bCs/>
          <w:sz w:val="28"/>
          <w:szCs w:val="28"/>
          <w:lang w:eastAsia="ru-RU"/>
        </w:rPr>
        <w:t>Использование знаково-символических сре</w:t>
      </w:r>
      <w:proofErr w:type="gramStart"/>
      <w:r w:rsidRPr="002A4B9A">
        <w:rPr>
          <w:rFonts w:ascii="Times New Roman" w:eastAsia="Calibri" w:hAnsi="Times New Roman" w:cs="Times New Roman"/>
          <w:bCs/>
          <w:sz w:val="28"/>
          <w:szCs w:val="28"/>
          <w:lang w:eastAsia="ru-RU"/>
        </w:rPr>
        <w:t>дств дл</w:t>
      </w:r>
      <w:proofErr w:type="gramEnd"/>
      <w:r w:rsidRPr="002A4B9A">
        <w:rPr>
          <w:rFonts w:ascii="Times New Roman" w:eastAsia="Calibri" w:hAnsi="Times New Roman" w:cs="Times New Roman"/>
          <w:bCs/>
          <w:sz w:val="28"/>
          <w:szCs w:val="28"/>
          <w:lang w:eastAsia="ru-RU"/>
        </w:rPr>
        <w:t>я решения задач.</w:t>
      </w:r>
    </w:p>
    <w:p w:rsidR="002A4B9A" w:rsidRPr="002A4B9A" w:rsidRDefault="002A4B9A" w:rsidP="002A4B9A">
      <w:pPr>
        <w:spacing w:after="0" w:line="240" w:lineRule="auto"/>
        <w:jc w:val="both"/>
        <w:rPr>
          <w:rFonts w:ascii="Times New Roman" w:eastAsia="Calibri" w:hAnsi="Times New Roman" w:cs="Times New Roman"/>
          <w:bCs/>
          <w:sz w:val="28"/>
          <w:szCs w:val="28"/>
          <w:lang w:eastAsia="ru-RU"/>
        </w:rPr>
      </w:pPr>
      <w:r w:rsidRPr="002A4B9A">
        <w:rPr>
          <w:rFonts w:ascii="Times New Roman" w:eastAsia="Calibri" w:hAnsi="Times New Roman" w:cs="Times New Roman"/>
          <w:bCs/>
          <w:sz w:val="28"/>
          <w:szCs w:val="28"/>
          <w:lang w:eastAsia="ru-RU"/>
        </w:rPr>
        <w:t xml:space="preserve">Первую часть выполнить смогли </w:t>
      </w:r>
      <w:r w:rsidR="00FD4624">
        <w:rPr>
          <w:rFonts w:ascii="Times New Roman" w:eastAsia="Calibri" w:hAnsi="Times New Roman" w:cs="Times New Roman"/>
          <w:bCs/>
          <w:sz w:val="28"/>
          <w:szCs w:val="28"/>
          <w:lang w:eastAsia="ru-RU"/>
        </w:rPr>
        <w:t>66%,</w:t>
      </w:r>
      <w:r w:rsidRPr="002A4B9A">
        <w:rPr>
          <w:rFonts w:ascii="Times New Roman" w:eastAsia="Calibri" w:hAnsi="Times New Roman" w:cs="Times New Roman"/>
          <w:bCs/>
          <w:sz w:val="28"/>
          <w:szCs w:val="28"/>
          <w:lang w:eastAsia="ru-RU"/>
        </w:rPr>
        <w:t xml:space="preserve"> а вторую часть </w:t>
      </w:r>
      <w:r w:rsidR="00FD4624">
        <w:rPr>
          <w:rFonts w:ascii="Times New Roman" w:eastAsia="Calibri" w:hAnsi="Times New Roman" w:cs="Times New Roman"/>
          <w:bCs/>
          <w:sz w:val="28"/>
          <w:szCs w:val="28"/>
          <w:lang w:eastAsia="ru-RU"/>
        </w:rPr>
        <w:t xml:space="preserve">-65% </w:t>
      </w:r>
      <w:proofErr w:type="gramStart"/>
      <w:r w:rsidR="00FD4624">
        <w:rPr>
          <w:rFonts w:ascii="Times New Roman" w:eastAsia="Calibri" w:hAnsi="Times New Roman" w:cs="Times New Roman"/>
          <w:bCs/>
          <w:sz w:val="28"/>
          <w:szCs w:val="28"/>
          <w:lang w:eastAsia="ru-RU"/>
        </w:rPr>
        <w:t>обучающихся</w:t>
      </w:r>
      <w:proofErr w:type="gramEnd"/>
      <w:r w:rsidR="00ED4622">
        <w:rPr>
          <w:rFonts w:ascii="Times New Roman" w:eastAsia="Calibri" w:hAnsi="Times New Roman" w:cs="Times New Roman"/>
          <w:bCs/>
          <w:sz w:val="28"/>
          <w:szCs w:val="28"/>
          <w:lang w:eastAsia="ru-RU"/>
        </w:rPr>
        <w:t xml:space="preserve">. </w:t>
      </w:r>
    </w:p>
    <w:p w:rsidR="002A4B9A" w:rsidRPr="002A4B9A" w:rsidRDefault="002A4B9A" w:rsidP="002A4B9A">
      <w:pPr>
        <w:spacing w:after="0" w:line="240" w:lineRule="auto"/>
        <w:jc w:val="both"/>
        <w:rPr>
          <w:rFonts w:ascii="Times New Roman" w:eastAsia="Calibri" w:hAnsi="Times New Roman" w:cs="Times New Roman"/>
          <w:b/>
          <w:bCs/>
          <w:sz w:val="28"/>
          <w:szCs w:val="28"/>
          <w:lang w:eastAsia="ru-RU"/>
        </w:rPr>
      </w:pPr>
      <w:r w:rsidRPr="002A4B9A">
        <w:rPr>
          <w:rFonts w:ascii="Times New Roman" w:eastAsia="Calibri" w:hAnsi="Times New Roman" w:cs="Times New Roman"/>
          <w:b/>
          <w:bCs/>
          <w:sz w:val="28"/>
          <w:szCs w:val="28"/>
          <w:lang w:eastAsia="ru-RU"/>
        </w:rPr>
        <w:t>8 задание.</w:t>
      </w:r>
    </w:p>
    <w:p w:rsidR="002A4B9A" w:rsidRPr="002A4B9A" w:rsidRDefault="002A4B9A" w:rsidP="002A4B9A">
      <w:pPr>
        <w:spacing w:after="0" w:line="240" w:lineRule="auto"/>
        <w:jc w:val="both"/>
        <w:rPr>
          <w:rFonts w:ascii="Times New Roman" w:eastAsia="Calibri" w:hAnsi="Times New Roman" w:cs="Times New Roman"/>
          <w:bCs/>
          <w:sz w:val="28"/>
          <w:szCs w:val="28"/>
          <w:lang w:eastAsia="ru-RU"/>
        </w:rPr>
      </w:pPr>
      <w:r w:rsidRPr="002A4B9A">
        <w:rPr>
          <w:rFonts w:ascii="Times New Roman" w:eastAsia="Calibri" w:hAnsi="Times New Roman" w:cs="Times New Roman"/>
          <w:bCs/>
          <w:sz w:val="28"/>
          <w:szCs w:val="28"/>
          <w:lang w:eastAsia="ru-RU"/>
        </w:rPr>
        <w:t>Оценивание характера взаимоотношений людей в разл</w:t>
      </w:r>
      <w:r w:rsidR="00FD4624">
        <w:rPr>
          <w:rFonts w:ascii="Times New Roman" w:eastAsia="Calibri" w:hAnsi="Times New Roman" w:cs="Times New Roman"/>
          <w:bCs/>
          <w:sz w:val="28"/>
          <w:szCs w:val="28"/>
          <w:lang w:eastAsia="ru-RU"/>
        </w:rPr>
        <w:t>и</w:t>
      </w:r>
      <w:r w:rsidRPr="002A4B9A">
        <w:rPr>
          <w:rFonts w:ascii="Times New Roman" w:eastAsia="Calibri" w:hAnsi="Times New Roman" w:cs="Times New Roman"/>
          <w:bCs/>
          <w:sz w:val="28"/>
          <w:szCs w:val="28"/>
          <w:lang w:eastAsia="ru-RU"/>
        </w:rPr>
        <w:t>чных социальных группах.</w:t>
      </w:r>
    </w:p>
    <w:p w:rsidR="00DE3A96" w:rsidRDefault="00DE3A96" w:rsidP="002A4B9A">
      <w:pPr>
        <w:spacing w:after="0" w:line="240" w:lineRule="auto"/>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Выполнили 77% обучающихся.</w:t>
      </w:r>
    </w:p>
    <w:p w:rsidR="002A4B9A" w:rsidRPr="002A4B9A" w:rsidRDefault="002A4B9A" w:rsidP="002A4B9A">
      <w:pPr>
        <w:spacing w:after="0" w:line="240" w:lineRule="auto"/>
        <w:jc w:val="both"/>
        <w:rPr>
          <w:rFonts w:ascii="Times New Roman" w:eastAsia="Calibri" w:hAnsi="Times New Roman" w:cs="Times New Roman"/>
          <w:b/>
          <w:bCs/>
          <w:sz w:val="28"/>
          <w:szCs w:val="28"/>
          <w:lang w:eastAsia="ru-RU"/>
        </w:rPr>
      </w:pPr>
      <w:r w:rsidRPr="002A4B9A">
        <w:rPr>
          <w:rFonts w:ascii="Times New Roman" w:eastAsia="Calibri" w:hAnsi="Times New Roman" w:cs="Times New Roman"/>
          <w:b/>
          <w:bCs/>
          <w:sz w:val="28"/>
          <w:szCs w:val="28"/>
          <w:lang w:eastAsia="ru-RU"/>
        </w:rPr>
        <w:t>9 задание.</w:t>
      </w:r>
    </w:p>
    <w:p w:rsidR="002A4B9A" w:rsidRPr="002A4B9A" w:rsidRDefault="002A4B9A" w:rsidP="002A4B9A">
      <w:pPr>
        <w:spacing w:after="0" w:line="240" w:lineRule="auto"/>
        <w:jc w:val="both"/>
        <w:rPr>
          <w:rFonts w:ascii="Times New Roman" w:eastAsia="Calibri" w:hAnsi="Times New Roman" w:cs="Times New Roman"/>
          <w:bCs/>
          <w:sz w:val="28"/>
          <w:szCs w:val="28"/>
          <w:lang w:eastAsia="ru-RU"/>
        </w:rPr>
      </w:pPr>
      <w:r w:rsidRPr="002A4B9A">
        <w:rPr>
          <w:rFonts w:ascii="Times New Roman" w:eastAsia="Calibri" w:hAnsi="Times New Roman" w:cs="Times New Roman"/>
          <w:bCs/>
          <w:sz w:val="28"/>
          <w:szCs w:val="28"/>
          <w:lang w:eastAsia="ru-RU"/>
        </w:rPr>
        <w:t>Направлено на изложение своего мнения и аргументирования своей точки зрения.</w:t>
      </w:r>
    </w:p>
    <w:p w:rsidR="002A4B9A" w:rsidRPr="002A4B9A" w:rsidRDefault="00DE3A96" w:rsidP="002A4B9A">
      <w:pPr>
        <w:spacing w:after="0" w:line="240" w:lineRule="auto"/>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С заданием №9(1)</w:t>
      </w:r>
      <w:r w:rsidR="002A4B9A" w:rsidRPr="002A4B9A">
        <w:rPr>
          <w:rFonts w:ascii="Times New Roman" w:eastAsia="Calibri" w:hAnsi="Times New Roman" w:cs="Times New Roman"/>
          <w:bCs/>
          <w:sz w:val="28"/>
          <w:szCs w:val="28"/>
          <w:lang w:eastAsia="ru-RU"/>
        </w:rPr>
        <w:t xml:space="preserve"> справились</w:t>
      </w:r>
      <w:r>
        <w:rPr>
          <w:rFonts w:ascii="Times New Roman" w:eastAsia="Calibri" w:hAnsi="Times New Roman" w:cs="Times New Roman"/>
          <w:bCs/>
          <w:sz w:val="28"/>
          <w:szCs w:val="28"/>
          <w:lang w:eastAsia="ru-RU"/>
        </w:rPr>
        <w:t xml:space="preserve"> 94%,  9(2) -86%, 9(3)-лишь 59 % </w:t>
      </w:r>
      <w:proofErr w:type="gramStart"/>
      <w:r>
        <w:rPr>
          <w:rFonts w:ascii="Times New Roman" w:eastAsia="Calibri" w:hAnsi="Times New Roman" w:cs="Times New Roman"/>
          <w:bCs/>
          <w:sz w:val="28"/>
          <w:szCs w:val="28"/>
          <w:lang w:eastAsia="ru-RU"/>
        </w:rPr>
        <w:t>обучающихся</w:t>
      </w:r>
      <w:proofErr w:type="gramEnd"/>
      <w:r w:rsidR="002A4B9A" w:rsidRPr="002A4B9A">
        <w:rPr>
          <w:rFonts w:ascii="Times New Roman" w:eastAsia="Calibri" w:hAnsi="Times New Roman" w:cs="Times New Roman"/>
          <w:bCs/>
          <w:sz w:val="28"/>
          <w:szCs w:val="28"/>
          <w:lang w:eastAsia="ru-RU"/>
        </w:rPr>
        <w:t xml:space="preserve">. </w:t>
      </w:r>
    </w:p>
    <w:p w:rsidR="002A4B9A" w:rsidRPr="002A4B9A" w:rsidRDefault="002A4B9A" w:rsidP="002A4B9A">
      <w:pPr>
        <w:spacing w:after="0" w:line="240" w:lineRule="auto"/>
        <w:jc w:val="both"/>
        <w:rPr>
          <w:rFonts w:ascii="Times New Roman" w:eastAsia="Calibri" w:hAnsi="Times New Roman" w:cs="Times New Roman"/>
          <w:b/>
          <w:bCs/>
          <w:sz w:val="28"/>
          <w:szCs w:val="28"/>
          <w:lang w:eastAsia="ru-RU"/>
        </w:rPr>
      </w:pPr>
      <w:r w:rsidRPr="002A4B9A">
        <w:rPr>
          <w:rFonts w:ascii="Times New Roman" w:eastAsia="Calibri" w:hAnsi="Times New Roman" w:cs="Times New Roman"/>
          <w:b/>
          <w:bCs/>
          <w:sz w:val="28"/>
          <w:szCs w:val="28"/>
          <w:lang w:eastAsia="ru-RU"/>
        </w:rPr>
        <w:t>10 задание.</w:t>
      </w:r>
    </w:p>
    <w:p w:rsidR="002A4B9A" w:rsidRPr="002A4B9A" w:rsidRDefault="002A4B9A" w:rsidP="002A4B9A">
      <w:pPr>
        <w:spacing w:after="0" w:line="240" w:lineRule="auto"/>
        <w:jc w:val="both"/>
        <w:rPr>
          <w:rFonts w:ascii="Times New Roman" w:eastAsia="Calibri" w:hAnsi="Times New Roman" w:cs="Times New Roman"/>
          <w:bCs/>
          <w:sz w:val="28"/>
          <w:szCs w:val="28"/>
          <w:lang w:eastAsia="ru-RU"/>
        </w:rPr>
      </w:pPr>
      <w:r w:rsidRPr="002A4B9A">
        <w:rPr>
          <w:rFonts w:ascii="Times New Roman" w:eastAsia="Calibri" w:hAnsi="Times New Roman" w:cs="Times New Roman"/>
          <w:bCs/>
          <w:sz w:val="28"/>
          <w:szCs w:val="28"/>
          <w:lang w:eastAsia="ru-RU"/>
        </w:rPr>
        <w:t>Сформировать уважительное отношение к родному краю.</w:t>
      </w:r>
    </w:p>
    <w:p w:rsidR="002A4B9A" w:rsidRDefault="002A4B9A" w:rsidP="002A4B9A">
      <w:pPr>
        <w:spacing w:after="0" w:line="240" w:lineRule="auto"/>
        <w:jc w:val="both"/>
        <w:rPr>
          <w:rFonts w:ascii="Times New Roman" w:eastAsia="Calibri" w:hAnsi="Times New Roman" w:cs="Times New Roman"/>
          <w:bCs/>
          <w:sz w:val="28"/>
          <w:szCs w:val="28"/>
          <w:lang w:eastAsia="ru-RU"/>
        </w:rPr>
      </w:pPr>
      <w:r w:rsidRPr="002A4B9A">
        <w:rPr>
          <w:rFonts w:ascii="Times New Roman" w:eastAsia="Calibri" w:hAnsi="Times New Roman" w:cs="Times New Roman"/>
          <w:bCs/>
          <w:sz w:val="28"/>
          <w:szCs w:val="28"/>
          <w:lang w:eastAsia="ru-RU"/>
        </w:rPr>
        <w:t>С заданием</w:t>
      </w:r>
      <w:r w:rsidR="00DE3A96">
        <w:rPr>
          <w:rFonts w:ascii="Times New Roman" w:eastAsia="Calibri" w:hAnsi="Times New Roman" w:cs="Times New Roman"/>
          <w:bCs/>
          <w:sz w:val="28"/>
          <w:szCs w:val="28"/>
          <w:lang w:eastAsia="ru-RU"/>
        </w:rPr>
        <w:t xml:space="preserve"> №10(1)</w:t>
      </w:r>
      <w:r w:rsidRPr="002A4B9A">
        <w:rPr>
          <w:rFonts w:ascii="Times New Roman" w:eastAsia="Calibri" w:hAnsi="Times New Roman" w:cs="Times New Roman"/>
          <w:bCs/>
          <w:sz w:val="28"/>
          <w:szCs w:val="28"/>
          <w:lang w:eastAsia="ru-RU"/>
        </w:rPr>
        <w:t xml:space="preserve"> справились</w:t>
      </w:r>
      <w:r w:rsidR="00DE3A96">
        <w:rPr>
          <w:rFonts w:ascii="Times New Roman" w:eastAsia="Calibri" w:hAnsi="Times New Roman" w:cs="Times New Roman"/>
          <w:bCs/>
          <w:sz w:val="28"/>
          <w:szCs w:val="28"/>
          <w:lang w:eastAsia="ru-RU"/>
        </w:rPr>
        <w:t xml:space="preserve"> 93%, 10(2)-56% </w:t>
      </w:r>
      <w:proofErr w:type="gramStart"/>
      <w:r w:rsidR="00DE3A96">
        <w:rPr>
          <w:rFonts w:ascii="Times New Roman" w:eastAsia="Calibri" w:hAnsi="Times New Roman" w:cs="Times New Roman"/>
          <w:bCs/>
          <w:sz w:val="28"/>
          <w:szCs w:val="28"/>
          <w:lang w:eastAsia="ru-RU"/>
        </w:rPr>
        <w:t>обучающихся</w:t>
      </w:r>
      <w:proofErr w:type="gramEnd"/>
      <w:r w:rsidR="00DE3A96">
        <w:rPr>
          <w:rFonts w:ascii="Times New Roman" w:eastAsia="Calibri" w:hAnsi="Times New Roman" w:cs="Times New Roman"/>
          <w:bCs/>
          <w:sz w:val="28"/>
          <w:szCs w:val="28"/>
          <w:lang w:eastAsia="ru-RU"/>
        </w:rPr>
        <w:t>.</w:t>
      </w:r>
    </w:p>
    <w:p w:rsidR="00B45263" w:rsidRDefault="00B45263" w:rsidP="002A4B9A">
      <w:pPr>
        <w:spacing w:after="0" w:line="240" w:lineRule="auto"/>
        <w:jc w:val="both"/>
        <w:rPr>
          <w:rFonts w:ascii="Times New Roman" w:eastAsia="Calibri" w:hAnsi="Times New Roman" w:cs="Times New Roman"/>
          <w:bCs/>
          <w:sz w:val="28"/>
          <w:szCs w:val="28"/>
          <w:lang w:eastAsia="ru-RU"/>
        </w:rPr>
      </w:pPr>
    </w:p>
    <w:p w:rsidR="00B45263" w:rsidRDefault="00B45263" w:rsidP="002A4B9A">
      <w:pPr>
        <w:spacing w:after="0" w:line="240" w:lineRule="auto"/>
        <w:jc w:val="both"/>
        <w:rPr>
          <w:rFonts w:ascii="Times New Roman" w:eastAsia="Calibri" w:hAnsi="Times New Roman" w:cs="Times New Roman"/>
          <w:bCs/>
          <w:sz w:val="28"/>
          <w:szCs w:val="28"/>
          <w:lang w:eastAsia="ru-RU"/>
        </w:rPr>
      </w:pPr>
    </w:p>
    <w:p w:rsidR="00B45263" w:rsidRDefault="00B45263" w:rsidP="002A4B9A">
      <w:pPr>
        <w:spacing w:after="0" w:line="240" w:lineRule="auto"/>
        <w:jc w:val="both"/>
        <w:rPr>
          <w:rFonts w:ascii="Times New Roman" w:eastAsia="Calibri" w:hAnsi="Times New Roman" w:cs="Times New Roman"/>
          <w:bCs/>
          <w:sz w:val="28"/>
          <w:szCs w:val="28"/>
          <w:lang w:eastAsia="ru-RU"/>
        </w:rPr>
      </w:pPr>
    </w:p>
    <w:tbl>
      <w:tblPr>
        <w:tblW w:w="10804" w:type="dxa"/>
        <w:tblInd w:w="-858" w:type="dxa"/>
        <w:tblLayout w:type="fixed"/>
        <w:tblCellMar>
          <w:left w:w="15" w:type="dxa"/>
          <w:right w:w="15" w:type="dxa"/>
        </w:tblCellMar>
        <w:tblLook w:val="0000" w:firstRow="0" w:lastRow="0" w:firstColumn="0" w:lastColumn="0" w:noHBand="0" w:noVBand="0"/>
      </w:tblPr>
      <w:tblGrid>
        <w:gridCol w:w="3524"/>
        <w:gridCol w:w="1422"/>
        <w:gridCol w:w="1422"/>
        <w:gridCol w:w="4436"/>
      </w:tblGrid>
      <w:tr w:rsidR="00B45263" w:rsidRPr="00B45263" w:rsidTr="00B45263">
        <w:trPr>
          <w:trHeight w:hRule="exact" w:val="932"/>
        </w:trPr>
        <w:tc>
          <w:tcPr>
            <w:tcW w:w="10804" w:type="dxa"/>
            <w:gridSpan w:val="4"/>
            <w:tcBorders>
              <w:top w:val="nil"/>
              <w:left w:val="nil"/>
              <w:bottom w:val="nil"/>
              <w:right w:val="nil"/>
            </w:tcBorders>
            <w:vAlign w:val="center"/>
          </w:tcPr>
          <w:p w:rsidR="00B45263" w:rsidRPr="00B45263" w:rsidRDefault="00B45263" w:rsidP="00B45263">
            <w:pPr>
              <w:widowControl w:val="0"/>
              <w:autoSpaceDE w:val="0"/>
              <w:autoSpaceDN w:val="0"/>
              <w:adjustRightInd w:val="0"/>
              <w:spacing w:before="29" w:after="0" w:line="218" w:lineRule="exact"/>
              <w:ind w:left="15"/>
              <w:jc w:val="center"/>
              <w:rPr>
                <w:rFonts w:ascii="Arial" w:eastAsiaTheme="minorEastAsia" w:hAnsi="Arial" w:cs="Arial"/>
                <w:b/>
                <w:bCs/>
                <w:color w:val="000000"/>
                <w:sz w:val="20"/>
                <w:szCs w:val="20"/>
                <w:lang w:eastAsia="ru-RU"/>
              </w:rPr>
            </w:pPr>
            <w:r w:rsidRPr="00B45263">
              <w:rPr>
                <w:rFonts w:ascii="Arial" w:eastAsiaTheme="minorEastAsia" w:hAnsi="Arial" w:cs="Arial"/>
                <w:b/>
                <w:bCs/>
                <w:color w:val="000000"/>
                <w:sz w:val="20"/>
                <w:szCs w:val="20"/>
                <w:lang w:eastAsia="ru-RU"/>
              </w:rPr>
              <w:t>Гистограмма соответствия отметок за выполненную работу и отметок по журналу</w:t>
            </w:r>
          </w:p>
        </w:tc>
      </w:tr>
      <w:tr w:rsidR="00B45263" w:rsidRPr="00B45263" w:rsidTr="00B45263">
        <w:trPr>
          <w:trHeight w:hRule="exact" w:val="3727"/>
        </w:trPr>
        <w:tc>
          <w:tcPr>
            <w:tcW w:w="10804" w:type="dxa"/>
            <w:gridSpan w:val="4"/>
            <w:tcBorders>
              <w:top w:val="nil"/>
              <w:left w:val="nil"/>
              <w:bottom w:val="nil"/>
              <w:right w:val="nil"/>
            </w:tcBorders>
          </w:tcPr>
          <w:p w:rsidR="00B45263" w:rsidRPr="00B45263" w:rsidRDefault="00B45263" w:rsidP="00B45263">
            <w:pPr>
              <w:widowControl w:val="0"/>
              <w:autoSpaceDE w:val="0"/>
              <w:autoSpaceDN w:val="0"/>
              <w:adjustRightInd w:val="0"/>
              <w:spacing w:after="0" w:line="240" w:lineRule="atLeast"/>
              <w:rPr>
                <w:rFonts w:ascii="Tahoma" w:eastAsiaTheme="minorEastAsia" w:hAnsi="Tahoma" w:cs="Tahoma"/>
                <w:sz w:val="24"/>
                <w:szCs w:val="24"/>
                <w:lang w:eastAsia="ru-RU"/>
              </w:rPr>
            </w:pPr>
            <w:r>
              <w:rPr>
                <w:rFonts w:ascii="Tahoma" w:eastAsiaTheme="minorEastAsia" w:hAnsi="Tahoma" w:cs="Tahoma"/>
                <w:noProof/>
                <w:sz w:val="24"/>
                <w:szCs w:val="24"/>
                <w:lang w:eastAsia="ru-RU"/>
              </w:rPr>
              <w:lastRenderedPageBreak/>
              <w:drawing>
                <wp:inline distT="0" distB="0" distL="0" distR="0" wp14:anchorId="25D6B270" wp14:editId="38883BE5">
                  <wp:extent cx="6705600" cy="24003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705600" cy="2400300"/>
                          </a:xfrm>
                          <a:prstGeom prst="rect">
                            <a:avLst/>
                          </a:prstGeom>
                          <a:noFill/>
                          <a:ln>
                            <a:noFill/>
                          </a:ln>
                        </pic:spPr>
                      </pic:pic>
                    </a:graphicData>
                  </a:graphic>
                </wp:inline>
              </w:drawing>
            </w:r>
          </w:p>
        </w:tc>
      </w:tr>
      <w:tr w:rsidR="00B45263" w:rsidRPr="00B45263" w:rsidTr="00B45263">
        <w:trPr>
          <w:trHeight w:hRule="exact" w:val="55"/>
        </w:trPr>
        <w:tc>
          <w:tcPr>
            <w:tcW w:w="10804" w:type="dxa"/>
            <w:gridSpan w:val="4"/>
            <w:tcBorders>
              <w:top w:val="nil"/>
              <w:left w:val="nil"/>
              <w:bottom w:val="nil"/>
              <w:right w:val="nil"/>
            </w:tcBorders>
          </w:tcPr>
          <w:p w:rsidR="00B45263" w:rsidRPr="00B45263" w:rsidRDefault="00B45263" w:rsidP="00B45263">
            <w:pPr>
              <w:widowControl w:val="0"/>
              <w:autoSpaceDE w:val="0"/>
              <w:autoSpaceDN w:val="0"/>
              <w:adjustRightInd w:val="0"/>
              <w:spacing w:before="29" w:after="0" w:line="218" w:lineRule="exact"/>
              <w:ind w:left="15"/>
              <w:rPr>
                <w:rFonts w:ascii="Tahoma" w:eastAsiaTheme="minorEastAsia" w:hAnsi="Tahoma" w:cs="Tahoma"/>
                <w:color w:val="000000"/>
                <w:sz w:val="16"/>
                <w:szCs w:val="16"/>
                <w:lang w:eastAsia="ru-RU"/>
              </w:rPr>
            </w:pPr>
          </w:p>
        </w:tc>
      </w:tr>
      <w:tr w:rsidR="00B45263" w:rsidRPr="00B45263" w:rsidTr="00B45263">
        <w:trPr>
          <w:trHeight w:hRule="exact" w:val="274"/>
        </w:trPr>
        <w:tc>
          <w:tcPr>
            <w:tcW w:w="3524" w:type="dxa"/>
            <w:tcBorders>
              <w:top w:val="nil"/>
              <w:left w:val="nil"/>
              <w:bottom w:val="nil"/>
              <w:right w:val="nil"/>
            </w:tcBorders>
          </w:tcPr>
          <w:p w:rsidR="00B45263" w:rsidRPr="00B45263" w:rsidRDefault="00B45263" w:rsidP="00B45263">
            <w:pPr>
              <w:widowControl w:val="0"/>
              <w:autoSpaceDE w:val="0"/>
              <w:autoSpaceDN w:val="0"/>
              <w:adjustRightInd w:val="0"/>
              <w:spacing w:before="29" w:after="0" w:line="218" w:lineRule="exact"/>
              <w:ind w:left="15"/>
              <w:rPr>
                <w:rFonts w:ascii="Tahoma" w:eastAsiaTheme="minorEastAsia" w:hAnsi="Tahoma" w:cs="Tahoma"/>
                <w:color w:val="000000"/>
                <w:sz w:val="16"/>
                <w:szCs w:val="16"/>
                <w:lang w:eastAsia="ru-RU"/>
              </w:rPr>
            </w:pPr>
          </w:p>
        </w:tc>
        <w:tc>
          <w:tcPr>
            <w:tcW w:w="1422" w:type="dxa"/>
            <w:tcBorders>
              <w:top w:val="single" w:sz="8" w:space="0" w:color="000000"/>
              <w:left w:val="single" w:sz="8" w:space="0" w:color="000000"/>
              <w:bottom w:val="single" w:sz="8" w:space="0" w:color="000000"/>
              <w:right w:val="single" w:sz="8" w:space="0" w:color="000000"/>
            </w:tcBorders>
            <w:vAlign w:val="center"/>
          </w:tcPr>
          <w:p w:rsidR="00B45263" w:rsidRPr="00B45263" w:rsidRDefault="00B45263" w:rsidP="00B45263">
            <w:pPr>
              <w:widowControl w:val="0"/>
              <w:autoSpaceDE w:val="0"/>
              <w:autoSpaceDN w:val="0"/>
              <w:adjustRightInd w:val="0"/>
              <w:spacing w:before="29" w:after="0" w:line="218" w:lineRule="exact"/>
              <w:ind w:left="15"/>
              <w:jc w:val="center"/>
              <w:rPr>
                <w:rFonts w:ascii="Arial" w:eastAsiaTheme="minorEastAsia" w:hAnsi="Arial" w:cs="Arial"/>
                <w:b/>
                <w:bCs/>
                <w:color w:val="000000"/>
                <w:sz w:val="20"/>
                <w:szCs w:val="20"/>
                <w:lang w:eastAsia="ru-RU"/>
              </w:rPr>
            </w:pPr>
            <w:r w:rsidRPr="00B45263">
              <w:rPr>
                <w:rFonts w:ascii="Arial" w:eastAsiaTheme="minorEastAsia" w:hAnsi="Arial" w:cs="Arial"/>
                <w:b/>
                <w:bCs/>
                <w:color w:val="000000"/>
                <w:sz w:val="20"/>
                <w:szCs w:val="20"/>
                <w:lang w:eastAsia="ru-RU"/>
              </w:rPr>
              <w:t>Кол-во уч.</w:t>
            </w:r>
          </w:p>
        </w:tc>
        <w:tc>
          <w:tcPr>
            <w:tcW w:w="1422" w:type="dxa"/>
            <w:tcBorders>
              <w:top w:val="single" w:sz="8" w:space="0" w:color="000000"/>
              <w:left w:val="single" w:sz="8" w:space="0" w:color="000000"/>
              <w:bottom w:val="single" w:sz="8" w:space="0" w:color="000000"/>
              <w:right w:val="single" w:sz="8" w:space="0" w:color="000000"/>
            </w:tcBorders>
            <w:vAlign w:val="center"/>
          </w:tcPr>
          <w:p w:rsidR="00B45263" w:rsidRPr="00B45263" w:rsidRDefault="00B45263" w:rsidP="00B45263">
            <w:pPr>
              <w:widowControl w:val="0"/>
              <w:autoSpaceDE w:val="0"/>
              <w:autoSpaceDN w:val="0"/>
              <w:adjustRightInd w:val="0"/>
              <w:spacing w:before="29" w:after="0" w:line="218" w:lineRule="exact"/>
              <w:ind w:left="15"/>
              <w:jc w:val="center"/>
              <w:rPr>
                <w:rFonts w:ascii="Arial" w:eastAsiaTheme="minorEastAsia" w:hAnsi="Arial" w:cs="Arial"/>
                <w:b/>
                <w:bCs/>
                <w:color w:val="000000"/>
                <w:sz w:val="20"/>
                <w:szCs w:val="20"/>
                <w:lang w:eastAsia="ru-RU"/>
              </w:rPr>
            </w:pPr>
            <w:r w:rsidRPr="00B45263">
              <w:rPr>
                <w:rFonts w:ascii="Arial" w:eastAsiaTheme="minorEastAsia" w:hAnsi="Arial" w:cs="Arial"/>
                <w:b/>
                <w:bCs/>
                <w:color w:val="000000"/>
                <w:sz w:val="20"/>
                <w:szCs w:val="20"/>
                <w:lang w:eastAsia="ru-RU"/>
              </w:rPr>
              <w:t>%</w:t>
            </w:r>
          </w:p>
        </w:tc>
        <w:tc>
          <w:tcPr>
            <w:tcW w:w="4436" w:type="dxa"/>
            <w:vMerge w:val="restart"/>
            <w:tcBorders>
              <w:top w:val="nil"/>
              <w:left w:val="nil"/>
              <w:bottom w:val="nil"/>
              <w:right w:val="nil"/>
            </w:tcBorders>
          </w:tcPr>
          <w:p w:rsidR="00B45263" w:rsidRPr="00B45263" w:rsidRDefault="00B45263" w:rsidP="00B45263">
            <w:pPr>
              <w:widowControl w:val="0"/>
              <w:autoSpaceDE w:val="0"/>
              <w:autoSpaceDN w:val="0"/>
              <w:adjustRightInd w:val="0"/>
              <w:spacing w:before="29" w:after="0" w:line="218" w:lineRule="exact"/>
              <w:ind w:left="15"/>
              <w:rPr>
                <w:rFonts w:ascii="Tahoma" w:eastAsiaTheme="minorEastAsia" w:hAnsi="Tahoma" w:cs="Tahoma"/>
                <w:color w:val="000000"/>
                <w:sz w:val="16"/>
                <w:szCs w:val="16"/>
                <w:lang w:eastAsia="ru-RU"/>
              </w:rPr>
            </w:pPr>
          </w:p>
        </w:tc>
      </w:tr>
      <w:tr w:rsidR="00B45263" w:rsidRPr="00B45263" w:rsidTr="00B45263">
        <w:trPr>
          <w:trHeight w:hRule="exact" w:val="276"/>
        </w:trPr>
        <w:tc>
          <w:tcPr>
            <w:tcW w:w="3524" w:type="dxa"/>
            <w:tcBorders>
              <w:top w:val="single" w:sz="8" w:space="0" w:color="000000"/>
              <w:left w:val="single" w:sz="8" w:space="0" w:color="000000"/>
              <w:bottom w:val="single" w:sz="8" w:space="0" w:color="000000"/>
              <w:right w:val="single" w:sz="8" w:space="0" w:color="000000"/>
            </w:tcBorders>
            <w:vAlign w:val="center"/>
          </w:tcPr>
          <w:p w:rsidR="00B45263" w:rsidRPr="00B45263" w:rsidRDefault="00B45263" w:rsidP="00B45263">
            <w:pPr>
              <w:widowControl w:val="0"/>
              <w:autoSpaceDE w:val="0"/>
              <w:autoSpaceDN w:val="0"/>
              <w:adjustRightInd w:val="0"/>
              <w:spacing w:before="29" w:after="0" w:line="218" w:lineRule="exact"/>
              <w:ind w:left="15"/>
              <w:rPr>
                <w:rFonts w:ascii="Arial" w:eastAsiaTheme="minorEastAsia" w:hAnsi="Arial" w:cs="Arial"/>
                <w:color w:val="000000"/>
                <w:sz w:val="20"/>
                <w:szCs w:val="20"/>
                <w:lang w:eastAsia="ru-RU"/>
              </w:rPr>
            </w:pPr>
            <w:r w:rsidRPr="00B45263">
              <w:rPr>
                <w:rFonts w:ascii="Arial" w:eastAsiaTheme="minorEastAsia" w:hAnsi="Arial" w:cs="Arial"/>
                <w:color w:val="000000"/>
                <w:sz w:val="20"/>
                <w:szCs w:val="20"/>
                <w:lang w:eastAsia="ru-RU"/>
              </w:rPr>
              <w:t xml:space="preserve">Понизили </w:t>
            </w:r>
            <w:proofErr w:type="gramStart"/>
            <w:r w:rsidRPr="00B45263">
              <w:rPr>
                <w:rFonts w:ascii="Arial" w:eastAsiaTheme="minorEastAsia" w:hAnsi="Arial" w:cs="Arial"/>
                <w:color w:val="000000"/>
                <w:sz w:val="20"/>
                <w:szCs w:val="20"/>
                <w:lang w:eastAsia="ru-RU"/>
              </w:rPr>
              <w:t xml:space="preserve">( </w:t>
            </w:r>
            <w:proofErr w:type="spellStart"/>
            <w:proofErr w:type="gramEnd"/>
            <w:r w:rsidRPr="00B45263">
              <w:rPr>
                <w:rFonts w:ascii="Arial" w:eastAsiaTheme="minorEastAsia" w:hAnsi="Arial" w:cs="Arial"/>
                <w:color w:val="000000"/>
                <w:sz w:val="20"/>
                <w:szCs w:val="20"/>
                <w:lang w:eastAsia="ru-RU"/>
              </w:rPr>
              <w:t>Отм</w:t>
            </w:r>
            <w:proofErr w:type="spellEnd"/>
            <w:r w:rsidRPr="00B45263">
              <w:rPr>
                <w:rFonts w:ascii="Arial" w:eastAsiaTheme="minorEastAsia" w:hAnsi="Arial" w:cs="Arial"/>
                <w:color w:val="000000"/>
                <w:sz w:val="20"/>
                <w:szCs w:val="20"/>
                <w:lang w:eastAsia="ru-RU"/>
              </w:rPr>
              <w:t xml:space="preserve">.&lt; </w:t>
            </w:r>
            <w:proofErr w:type="spellStart"/>
            <w:r w:rsidRPr="00B45263">
              <w:rPr>
                <w:rFonts w:ascii="Arial" w:eastAsiaTheme="minorEastAsia" w:hAnsi="Arial" w:cs="Arial"/>
                <w:color w:val="000000"/>
                <w:sz w:val="20"/>
                <w:szCs w:val="20"/>
                <w:lang w:eastAsia="ru-RU"/>
              </w:rPr>
              <w:t>Отм</w:t>
            </w:r>
            <w:proofErr w:type="gramStart"/>
            <w:r w:rsidRPr="00B45263">
              <w:rPr>
                <w:rFonts w:ascii="Arial" w:eastAsiaTheme="minorEastAsia" w:hAnsi="Arial" w:cs="Arial"/>
                <w:color w:val="000000"/>
                <w:sz w:val="20"/>
                <w:szCs w:val="20"/>
                <w:lang w:eastAsia="ru-RU"/>
              </w:rPr>
              <w:t>.п</w:t>
            </w:r>
            <w:proofErr w:type="gramEnd"/>
            <w:r w:rsidRPr="00B45263">
              <w:rPr>
                <w:rFonts w:ascii="Arial" w:eastAsiaTheme="minorEastAsia" w:hAnsi="Arial" w:cs="Arial"/>
                <w:color w:val="000000"/>
                <w:sz w:val="20"/>
                <w:szCs w:val="20"/>
                <w:lang w:eastAsia="ru-RU"/>
              </w:rPr>
              <w:t>о</w:t>
            </w:r>
            <w:proofErr w:type="spellEnd"/>
            <w:r w:rsidRPr="00B45263">
              <w:rPr>
                <w:rFonts w:ascii="Arial" w:eastAsiaTheme="minorEastAsia" w:hAnsi="Arial" w:cs="Arial"/>
                <w:color w:val="000000"/>
                <w:sz w:val="20"/>
                <w:szCs w:val="20"/>
                <w:lang w:eastAsia="ru-RU"/>
              </w:rPr>
              <w:t xml:space="preserve"> журналу)</w:t>
            </w:r>
          </w:p>
        </w:tc>
        <w:tc>
          <w:tcPr>
            <w:tcW w:w="1422" w:type="dxa"/>
            <w:tcBorders>
              <w:top w:val="single" w:sz="8" w:space="0" w:color="000000"/>
              <w:left w:val="single" w:sz="8" w:space="0" w:color="000000"/>
              <w:bottom w:val="single" w:sz="8" w:space="0" w:color="000000"/>
              <w:right w:val="single" w:sz="8" w:space="0" w:color="000000"/>
            </w:tcBorders>
            <w:vAlign w:val="center"/>
          </w:tcPr>
          <w:p w:rsidR="00B45263" w:rsidRPr="00B45263" w:rsidRDefault="00B45263" w:rsidP="00B45263">
            <w:pPr>
              <w:widowControl w:val="0"/>
              <w:autoSpaceDE w:val="0"/>
              <w:autoSpaceDN w:val="0"/>
              <w:adjustRightInd w:val="0"/>
              <w:spacing w:before="29" w:after="0" w:line="218" w:lineRule="exact"/>
              <w:ind w:left="15"/>
              <w:jc w:val="center"/>
              <w:rPr>
                <w:rFonts w:ascii="Arial" w:eastAsiaTheme="minorEastAsia" w:hAnsi="Arial" w:cs="Arial"/>
                <w:color w:val="000000"/>
                <w:sz w:val="20"/>
                <w:szCs w:val="20"/>
                <w:lang w:eastAsia="ru-RU"/>
              </w:rPr>
            </w:pPr>
            <w:r w:rsidRPr="00B45263">
              <w:rPr>
                <w:rFonts w:ascii="Arial" w:eastAsiaTheme="minorEastAsia" w:hAnsi="Arial" w:cs="Arial"/>
                <w:color w:val="000000"/>
                <w:sz w:val="20"/>
                <w:szCs w:val="20"/>
                <w:lang w:eastAsia="ru-RU"/>
              </w:rPr>
              <w:t>40</w:t>
            </w:r>
          </w:p>
        </w:tc>
        <w:tc>
          <w:tcPr>
            <w:tcW w:w="1422" w:type="dxa"/>
            <w:tcBorders>
              <w:top w:val="single" w:sz="8" w:space="0" w:color="000000"/>
              <w:left w:val="single" w:sz="8" w:space="0" w:color="000000"/>
              <w:bottom w:val="single" w:sz="8" w:space="0" w:color="000000"/>
              <w:right w:val="single" w:sz="8" w:space="0" w:color="000000"/>
            </w:tcBorders>
            <w:vAlign w:val="center"/>
          </w:tcPr>
          <w:p w:rsidR="00B45263" w:rsidRPr="00B45263" w:rsidRDefault="00B45263" w:rsidP="00B45263">
            <w:pPr>
              <w:widowControl w:val="0"/>
              <w:autoSpaceDE w:val="0"/>
              <w:autoSpaceDN w:val="0"/>
              <w:adjustRightInd w:val="0"/>
              <w:spacing w:before="29" w:after="0" w:line="218" w:lineRule="exact"/>
              <w:ind w:left="15"/>
              <w:jc w:val="center"/>
              <w:rPr>
                <w:rFonts w:ascii="Arial" w:eastAsiaTheme="minorEastAsia" w:hAnsi="Arial" w:cs="Arial"/>
                <w:color w:val="000000"/>
                <w:sz w:val="20"/>
                <w:szCs w:val="20"/>
                <w:lang w:eastAsia="ru-RU"/>
              </w:rPr>
            </w:pPr>
            <w:r w:rsidRPr="00B45263">
              <w:rPr>
                <w:rFonts w:ascii="Arial" w:eastAsiaTheme="minorEastAsia" w:hAnsi="Arial" w:cs="Arial"/>
                <w:color w:val="000000"/>
                <w:sz w:val="20"/>
                <w:szCs w:val="20"/>
                <w:lang w:eastAsia="ru-RU"/>
              </w:rPr>
              <w:t>18</w:t>
            </w:r>
          </w:p>
        </w:tc>
        <w:tc>
          <w:tcPr>
            <w:tcW w:w="4436" w:type="dxa"/>
            <w:vMerge/>
            <w:tcBorders>
              <w:top w:val="nil"/>
              <w:left w:val="nil"/>
              <w:bottom w:val="nil"/>
              <w:right w:val="nil"/>
            </w:tcBorders>
          </w:tcPr>
          <w:p w:rsidR="00B45263" w:rsidRPr="00B45263" w:rsidRDefault="00B45263" w:rsidP="00B45263">
            <w:pPr>
              <w:widowControl w:val="0"/>
              <w:autoSpaceDE w:val="0"/>
              <w:autoSpaceDN w:val="0"/>
              <w:adjustRightInd w:val="0"/>
              <w:spacing w:after="0" w:line="240" w:lineRule="auto"/>
              <w:jc w:val="center"/>
              <w:rPr>
                <w:rFonts w:ascii="Tahoma" w:eastAsiaTheme="minorEastAsia" w:hAnsi="Tahoma" w:cs="Tahoma"/>
                <w:sz w:val="18"/>
                <w:szCs w:val="18"/>
                <w:lang w:eastAsia="ru-RU"/>
              </w:rPr>
            </w:pPr>
          </w:p>
        </w:tc>
      </w:tr>
      <w:tr w:rsidR="00B45263" w:rsidRPr="00B45263" w:rsidTr="00B45263">
        <w:trPr>
          <w:trHeight w:hRule="exact" w:val="276"/>
        </w:trPr>
        <w:tc>
          <w:tcPr>
            <w:tcW w:w="3524" w:type="dxa"/>
            <w:tcBorders>
              <w:top w:val="single" w:sz="8" w:space="0" w:color="000000"/>
              <w:left w:val="single" w:sz="8" w:space="0" w:color="000000"/>
              <w:bottom w:val="single" w:sz="8" w:space="0" w:color="000000"/>
              <w:right w:val="single" w:sz="8" w:space="0" w:color="000000"/>
            </w:tcBorders>
            <w:vAlign w:val="center"/>
          </w:tcPr>
          <w:p w:rsidR="00B45263" w:rsidRPr="00B45263" w:rsidRDefault="00B45263" w:rsidP="00B45263">
            <w:pPr>
              <w:widowControl w:val="0"/>
              <w:autoSpaceDE w:val="0"/>
              <w:autoSpaceDN w:val="0"/>
              <w:adjustRightInd w:val="0"/>
              <w:spacing w:before="29" w:after="0" w:line="218" w:lineRule="exact"/>
              <w:ind w:left="15"/>
              <w:rPr>
                <w:rFonts w:ascii="Arial" w:eastAsiaTheme="minorEastAsia" w:hAnsi="Arial" w:cs="Arial"/>
                <w:color w:val="000000"/>
                <w:sz w:val="20"/>
                <w:szCs w:val="20"/>
                <w:lang w:eastAsia="ru-RU"/>
              </w:rPr>
            </w:pPr>
            <w:r w:rsidRPr="00B45263">
              <w:rPr>
                <w:rFonts w:ascii="Arial" w:eastAsiaTheme="minorEastAsia" w:hAnsi="Arial" w:cs="Arial"/>
                <w:color w:val="000000"/>
                <w:sz w:val="20"/>
                <w:szCs w:val="20"/>
                <w:lang w:eastAsia="ru-RU"/>
              </w:rPr>
              <w:t>Подтвердил</w:t>
            </w:r>
            <w:proofErr w:type="gramStart"/>
            <w:r w:rsidRPr="00B45263">
              <w:rPr>
                <w:rFonts w:ascii="Arial" w:eastAsiaTheme="minorEastAsia" w:hAnsi="Arial" w:cs="Arial"/>
                <w:color w:val="000000"/>
                <w:sz w:val="20"/>
                <w:szCs w:val="20"/>
                <w:lang w:eastAsia="ru-RU"/>
              </w:rPr>
              <w:t>и(</w:t>
            </w:r>
            <w:proofErr w:type="spellStart"/>
            <w:proofErr w:type="gramEnd"/>
            <w:r w:rsidRPr="00B45263">
              <w:rPr>
                <w:rFonts w:ascii="Arial" w:eastAsiaTheme="minorEastAsia" w:hAnsi="Arial" w:cs="Arial"/>
                <w:color w:val="000000"/>
                <w:sz w:val="20"/>
                <w:szCs w:val="20"/>
                <w:lang w:eastAsia="ru-RU"/>
              </w:rPr>
              <w:t>Отм</w:t>
            </w:r>
            <w:proofErr w:type="spellEnd"/>
            <w:r w:rsidRPr="00B45263">
              <w:rPr>
                <w:rFonts w:ascii="Arial" w:eastAsiaTheme="minorEastAsia" w:hAnsi="Arial" w:cs="Arial"/>
                <w:color w:val="000000"/>
                <w:sz w:val="20"/>
                <w:szCs w:val="20"/>
                <w:lang w:eastAsia="ru-RU"/>
              </w:rPr>
              <w:t>.=</w:t>
            </w:r>
            <w:proofErr w:type="spellStart"/>
            <w:r w:rsidRPr="00B45263">
              <w:rPr>
                <w:rFonts w:ascii="Arial" w:eastAsiaTheme="minorEastAsia" w:hAnsi="Arial" w:cs="Arial"/>
                <w:color w:val="000000"/>
                <w:sz w:val="20"/>
                <w:szCs w:val="20"/>
                <w:lang w:eastAsia="ru-RU"/>
              </w:rPr>
              <w:t>Отм</w:t>
            </w:r>
            <w:proofErr w:type="gramStart"/>
            <w:r w:rsidRPr="00B45263">
              <w:rPr>
                <w:rFonts w:ascii="Arial" w:eastAsiaTheme="minorEastAsia" w:hAnsi="Arial" w:cs="Arial"/>
                <w:color w:val="000000"/>
                <w:sz w:val="20"/>
                <w:szCs w:val="20"/>
                <w:lang w:eastAsia="ru-RU"/>
              </w:rPr>
              <w:t>.п</w:t>
            </w:r>
            <w:proofErr w:type="gramEnd"/>
            <w:r w:rsidRPr="00B45263">
              <w:rPr>
                <w:rFonts w:ascii="Arial" w:eastAsiaTheme="minorEastAsia" w:hAnsi="Arial" w:cs="Arial"/>
                <w:color w:val="000000"/>
                <w:sz w:val="20"/>
                <w:szCs w:val="20"/>
                <w:lang w:eastAsia="ru-RU"/>
              </w:rPr>
              <w:t>о</w:t>
            </w:r>
            <w:proofErr w:type="spellEnd"/>
            <w:r w:rsidRPr="00B45263">
              <w:rPr>
                <w:rFonts w:ascii="Arial" w:eastAsiaTheme="minorEastAsia" w:hAnsi="Arial" w:cs="Arial"/>
                <w:color w:val="000000"/>
                <w:sz w:val="20"/>
                <w:szCs w:val="20"/>
                <w:lang w:eastAsia="ru-RU"/>
              </w:rPr>
              <w:t xml:space="preserve"> журналу)</w:t>
            </w:r>
          </w:p>
        </w:tc>
        <w:tc>
          <w:tcPr>
            <w:tcW w:w="1422" w:type="dxa"/>
            <w:tcBorders>
              <w:top w:val="single" w:sz="8" w:space="0" w:color="000000"/>
              <w:left w:val="single" w:sz="8" w:space="0" w:color="000000"/>
              <w:bottom w:val="single" w:sz="8" w:space="0" w:color="000000"/>
              <w:right w:val="single" w:sz="8" w:space="0" w:color="000000"/>
            </w:tcBorders>
            <w:vAlign w:val="center"/>
          </w:tcPr>
          <w:p w:rsidR="00B45263" w:rsidRPr="00B45263" w:rsidRDefault="00B45263" w:rsidP="00B45263">
            <w:pPr>
              <w:widowControl w:val="0"/>
              <w:autoSpaceDE w:val="0"/>
              <w:autoSpaceDN w:val="0"/>
              <w:adjustRightInd w:val="0"/>
              <w:spacing w:before="29" w:after="0" w:line="218" w:lineRule="exact"/>
              <w:ind w:left="15"/>
              <w:jc w:val="center"/>
              <w:rPr>
                <w:rFonts w:ascii="Arial" w:eastAsiaTheme="minorEastAsia" w:hAnsi="Arial" w:cs="Arial"/>
                <w:color w:val="000000"/>
                <w:sz w:val="20"/>
                <w:szCs w:val="20"/>
                <w:lang w:eastAsia="ru-RU"/>
              </w:rPr>
            </w:pPr>
            <w:r w:rsidRPr="00B45263">
              <w:rPr>
                <w:rFonts w:ascii="Arial" w:eastAsiaTheme="minorEastAsia" w:hAnsi="Arial" w:cs="Arial"/>
                <w:color w:val="000000"/>
                <w:sz w:val="20"/>
                <w:szCs w:val="20"/>
                <w:lang w:eastAsia="ru-RU"/>
              </w:rPr>
              <w:t>159</w:t>
            </w:r>
          </w:p>
        </w:tc>
        <w:tc>
          <w:tcPr>
            <w:tcW w:w="1422" w:type="dxa"/>
            <w:tcBorders>
              <w:top w:val="single" w:sz="8" w:space="0" w:color="000000"/>
              <w:left w:val="single" w:sz="8" w:space="0" w:color="000000"/>
              <w:bottom w:val="single" w:sz="8" w:space="0" w:color="000000"/>
              <w:right w:val="single" w:sz="8" w:space="0" w:color="000000"/>
            </w:tcBorders>
            <w:vAlign w:val="center"/>
          </w:tcPr>
          <w:p w:rsidR="00B45263" w:rsidRPr="00B45263" w:rsidRDefault="00B45263" w:rsidP="00B45263">
            <w:pPr>
              <w:widowControl w:val="0"/>
              <w:autoSpaceDE w:val="0"/>
              <w:autoSpaceDN w:val="0"/>
              <w:adjustRightInd w:val="0"/>
              <w:spacing w:before="29" w:after="0" w:line="218" w:lineRule="exact"/>
              <w:ind w:left="15"/>
              <w:jc w:val="center"/>
              <w:rPr>
                <w:rFonts w:ascii="Arial" w:eastAsiaTheme="minorEastAsia" w:hAnsi="Arial" w:cs="Arial"/>
                <w:color w:val="000000"/>
                <w:sz w:val="20"/>
                <w:szCs w:val="20"/>
                <w:lang w:eastAsia="ru-RU"/>
              </w:rPr>
            </w:pPr>
            <w:r w:rsidRPr="00B45263">
              <w:rPr>
                <w:rFonts w:ascii="Arial" w:eastAsiaTheme="minorEastAsia" w:hAnsi="Arial" w:cs="Arial"/>
                <w:color w:val="000000"/>
                <w:sz w:val="20"/>
                <w:szCs w:val="20"/>
                <w:lang w:eastAsia="ru-RU"/>
              </w:rPr>
              <w:t>72</w:t>
            </w:r>
          </w:p>
        </w:tc>
        <w:tc>
          <w:tcPr>
            <w:tcW w:w="4436" w:type="dxa"/>
            <w:vMerge/>
            <w:tcBorders>
              <w:top w:val="nil"/>
              <w:left w:val="nil"/>
              <w:bottom w:val="nil"/>
              <w:right w:val="nil"/>
            </w:tcBorders>
          </w:tcPr>
          <w:p w:rsidR="00B45263" w:rsidRPr="00B45263" w:rsidRDefault="00B45263" w:rsidP="00B45263">
            <w:pPr>
              <w:widowControl w:val="0"/>
              <w:autoSpaceDE w:val="0"/>
              <w:autoSpaceDN w:val="0"/>
              <w:adjustRightInd w:val="0"/>
              <w:spacing w:after="0" w:line="240" w:lineRule="auto"/>
              <w:jc w:val="center"/>
              <w:rPr>
                <w:rFonts w:ascii="Tahoma" w:eastAsiaTheme="minorEastAsia" w:hAnsi="Tahoma" w:cs="Tahoma"/>
                <w:sz w:val="18"/>
                <w:szCs w:val="18"/>
                <w:lang w:eastAsia="ru-RU"/>
              </w:rPr>
            </w:pPr>
          </w:p>
        </w:tc>
      </w:tr>
      <w:tr w:rsidR="00B45263" w:rsidRPr="00B45263" w:rsidTr="00B45263">
        <w:trPr>
          <w:trHeight w:hRule="exact" w:val="276"/>
        </w:trPr>
        <w:tc>
          <w:tcPr>
            <w:tcW w:w="3524" w:type="dxa"/>
            <w:tcBorders>
              <w:top w:val="single" w:sz="8" w:space="0" w:color="000000"/>
              <w:left w:val="single" w:sz="8" w:space="0" w:color="000000"/>
              <w:bottom w:val="single" w:sz="8" w:space="0" w:color="000000"/>
              <w:right w:val="single" w:sz="8" w:space="0" w:color="000000"/>
            </w:tcBorders>
            <w:vAlign w:val="center"/>
          </w:tcPr>
          <w:p w:rsidR="00B45263" w:rsidRPr="00B45263" w:rsidRDefault="00B45263" w:rsidP="00B45263">
            <w:pPr>
              <w:widowControl w:val="0"/>
              <w:autoSpaceDE w:val="0"/>
              <w:autoSpaceDN w:val="0"/>
              <w:adjustRightInd w:val="0"/>
              <w:spacing w:before="29" w:after="0" w:line="218" w:lineRule="exact"/>
              <w:ind w:left="15"/>
              <w:rPr>
                <w:rFonts w:ascii="Arial" w:eastAsiaTheme="minorEastAsia" w:hAnsi="Arial" w:cs="Arial"/>
                <w:color w:val="000000"/>
                <w:sz w:val="20"/>
                <w:szCs w:val="20"/>
                <w:lang w:eastAsia="ru-RU"/>
              </w:rPr>
            </w:pPr>
            <w:proofErr w:type="gramStart"/>
            <w:r w:rsidRPr="00B45263">
              <w:rPr>
                <w:rFonts w:ascii="Arial" w:eastAsiaTheme="minorEastAsia" w:hAnsi="Arial" w:cs="Arial"/>
                <w:color w:val="000000"/>
                <w:sz w:val="20"/>
                <w:szCs w:val="20"/>
                <w:lang w:eastAsia="ru-RU"/>
              </w:rPr>
              <w:t>Повысили (</w:t>
            </w:r>
            <w:proofErr w:type="spellStart"/>
            <w:r w:rsidRPr="00B45263">
              <w:rPr>
                <w:rFonts w:ascii="Arial" w:eastAsiaTheme="minorEastAsia" w:hAnsi="Arial" w:cs="Arial"/>
                <w:color w:val="000000"/>
                <w:sz w:val="20"/>
                <w:szCs w:val="20"/>
                <w:lang w:eastAsia="ru-RU"/>
              </w:rPr>
              <w:t>Отм</w:t>
            </w:r>
            <w:proofErr w:type="spellEnd"/>
            <w:r w:rsidRPr="00B45263">
              <w:rPr>
                <w:rFonts w:ascii="Arial" w:eastAsiaTheme="minorEastAsia" w:hAnsi="Arial" w:cs="Arial"/>
                <w:color w:val="000000"/>
                <w:sz w:val="20"/>
                <w:szCs w:val="20"/>
                <w:lang w:eastAsia="ru-RU"/>
              </w:rPr>
              <w:t>.</w:t>
            </w:r>
            <w:proofErr w:type="gramEnd"/>
            <w:r w:rsidRPr="00B45263">
              <w:rPr>
                <w:rFonts w:ascii="Arial" w:eastAsiaTheme="minorEastAsia" w:hAnsi="Arial" w:cs="Arial"/>
                <w:color w:val="000000"/>
                <w:sz w:val="20"/>
                <w:szCs w:val="20"/>
                <w:lang w:eastAsia="ru-RU"/>
              </w:rPr>
              <w:t xml:space="preserve">&gt; </w:t>
            </w:r>
            <w:proofErr w:type="spellStart"/>
            <w:r w:rsidRPr="00B45263">
              <w:rPr>
                <w:rFonts w:ascii="Arial" w:eastAsiaTheme="minorEastAsia" w:hAnsi="Arial" w:cs="Arial"/>
                <w:color w:val="000000"/>
                <w:sz w:val="20"/>
                <w:szCs w:val="20"/>
                <w:lang w:eastAsia="ru-RU"/>
              </w:rPr>
              <w:t>Отм</w:t>
            </w:r>
            <w:proofErr w:type="gramStart"/>
            <w:r w:rsidRPr="00B45263">
              <w:rPr>
                <w:rFonts w:ascii="Arial" w:eastAsiaTheme="minorEastAsia" w:hAnsi="Arial" w:cs="Arial"/>
                <w:color w:val="000000"/>
                <w:sz w:val="20"/>
                <w:szCs w:val="20"/>
                <w:lang w:eastAsia="ru-RU"/>
              </w:rPr>
              <w:t>.п</w:t>
            </w:r>
            <w:proofErr w:type="gramEnd"/>
            <w:r w:rsidRPr="00B45263">
              <w:rPr>
                <w:rFonts w:ascii="Arial" w:eastAsiaTheme="minorEastAsia" w:hAnsi="Arial" w:cs="Arial"/>
                <w:color w:val="000000"/>
                <w:sz w:val="20"/>
                <w:szCs w:val="20"/>
                <w:lang w:eastAsia="ru-RU"/>
              </w:rPr>
              <w:t>о</w:t>
            </w:r>
            <w:proofErr w:type="spellEnd"/>
            <w:r w:rsidRPr="00B45263">
              <w:rPr>
                <w:rFonts w:ascii="Arial" w:eastAsiaTheme="minorEastAsia" w:hAnsi="Arial" w:cs="Arial"/>
                <w:color w:val="000000"/>
                <w:sz w:val="20"/>
                <w:szCs w:val="20"/>
                <w:lang w:eastAsia="ru-RU"/>
              </w:rPr>
              <w:t xml:space="preserve"> журналу)</w:t>
            </w:r>
          </w:p>
        </w:tc>
        <w:tc>
          <w:tcPr>
            <w:tcW w:w="1422" w:type="dxa"/>
            <w:tcBorders>
              <w:top w:val="single" w:sz="8" w:space="0" w:color="000000"/>
              <w:left w:val="single" w:sz="8" w:space="0" w:color="000000"/>
              <w:bottom w:val="single" w:sz="8" w:space="0" w:color="000000"/>
              <w:right w:val="single" w:sz="8" w:space="0" w:color="000000"/>
            </w:tcBorders>
            <w:vAlign w:val="center"/>
          </w:tcPr>
          <w:p w:rsidR="00B45263" w:rsidRPr="00B45263" w:rsidRDefault="00B45263" w:rsidP="00B45263">
            <w:pPr>
              <w:widowControl w:val="0"/>
              <w:autoSpaceDE w:val="0"/>
              <w:autoSpaceDN w:val="0"/>
              <w:adjustRightInd w:val="0"/>
              <w:spacing w:before="29" w:after="0" w:line="218" w:lineRule="exact"/>
              <w:ind w:left="15"/>
              <w:jc w:val="center"/>
              <w:rPr>
                <w:rFonts w:ascii="Arial" w:eastAsiaTheme="minorEastAsia" w:hAnsi="Arial" w:cs="Arial"/>
                <w:color w:val="000000"/>
                <w:sz w:val="20"/>
                <w:szCs w:val="20"/>
                <w:lang w:eastAsia="ru-RU"/>
              </w:rPr>
            </w:pPr>
            <w:r w:rsidRPr="00B45263">
              <w:rPr>
                <w:rFonts w:ascii="Arial" w:eastAsiaTheme="minorEastAsia" w:hAnsi="Arial" w:cs="Arial"/>
                <w:color w:val="000000"/>
                <w:sz w:val="20"/>
                <w:szCs w:val="20"/>
                <w:lang w:eastAsia="ru-RU"/>
              </w:rPr>
              <w:t>21</w:t>
            </w:r>
          </w:p>
        </w:tc>
        <w:tc>
          <w:tcPr>
            <w:tcW w:w="1422" w:type="dxa"/>
            <w:tcBorders>
              <w:top w:val="single" w:sz="8" w:space="0" w:color="000000"/>
              <w:left w:val="single" w:sz="8" w:space="0" w:color="000000"/>
              <w:bottom w:val="single" w:sz="8" w:space="0" w:color="000000"/>
              <w:right w:val="single" w:sz="8" w:space="0" w:color="000000"/>
            </w:tcBorders>
            <w:vAlign w:val="center"/>
          </w:tcPr>
          <w:p w:rsidR="00B45263" w:rsidRPr="00B45263" w:rsidRDefault="00B45263" w:rsidP="00B45263">
            <w:pPr>
              <w:widowControl w:val="0"/>
              <w:autoSpaceDE w:val="0"/>
              <w:autoSpaceDN w:val="0"/>
              <w:adjustRightInd w:val="0"/>
              <w:spacing w:before="29" w:after="0" w:line="218" w:lineRule="exact"/>
              <w:ind w:left="15"/>
              <w:jc w:val="center"/>
              <w:rPr>
                <w:rFonts w:ascii="Arial" w:eastAsiaTheme="minorEastAsia" w:hAnsi="Arial" w:cs="Arial"/>
                <w:color w:val="000000"/>
                <w:sz w:val="20"/>
                <w:szCs w:val="20"/>
                <w:lang w:eastAsia="ru-RU"/>
              </w:rPr>
            </w:pPr>
            <w:r w:rsidRPr="00B45263">
              <w:rPr>
                <w:rFonts w:ascii="Arial" w:eastAsiaTheme="minorEastAsia" w:hAnsi="Arial" w:cs="Arial"/>
                <w:color w:val="000000"/>
                <w:sz w:val="20"/>
                <w:szCs w:val="20"/>
                <w:lang w:eastAsia="ru-RU"/>
              </w:rPr>
              <w:t>10</w:t>
            </w:r>
          </w:p>
        </w:tc>
        <w:tc>
          <w:tcPr>
            <w:tcW w:w="4436" w:type="dxa"/>
            <w:vMerge/>
            <w:tcBorders>
              <w:top w:val="nil"/>
              <w:left w:val="nil"/>
              <w:bottom w:val="nil"/>
              <w:right w:val="nil"/>
            </w:tcBorders>
          </w:tcPr>
          <w:p w:rsidR="00B45263" w:rsidRPr="00B45263" w:rsidRDefault="00B45263" w:rsidP="00B45263">
            <w:pPr>
              <w:widowControl w:val="0"/>
              <w:autoSpaceDE w:val="0"/>
              <w:autoSpaceDN w:val="0"/>
              <w:adjustRightInd w:val="0"/>
              <w:spacing w:after="0" w:line="240" w:lineRule="auto"/>
              <w:jc w:val="center"/>
              <w:rPr>
                <w:rFonts w:ascii="Tahoma" w:eastAsiaTheme="minorEastAsia" w:hAnsi="Tahoma" w:cs="Tahoma"/>
                <w:sz w:val="18"/>
                <w:szCs w:val="18"/>
                <w:lang w:eastAsia="ru-RU"/>
              </w:rPr>
            </w:pPr>
          </w:p>
        </w:tc>
      </w:tr>
      <w:tr w:rsidR="00B45263" w:rsidRPr="00B45263" w:rsidTr="00B45263">
        <w:trPr>
          <w:trHeight w:hRule="exact" w:val="274"/>
        </w:trPr>
        <w:tc>
          <w:tcPr>
            <w:tcW w:w="3524" w:type="dxa"/>
            <w:tcBorders>
              <w:top w:val="single" w:sz="8" w:space="0" w:color="000000"/>
              <w:left w:val="single" w:sz="8" w:space="0" w:color="000000"/>
              <w:bottom w:val="single" w:sz="8" w:space="0" w:color="000000"/>
              <w:right w:val="single" w:sz="8" w:space="0" w:color="000000"/>
            </w:tcBorders>
            <w:vAlign w:val="center"/>
          </w:tcPr>
          <w:p w:rsidR="00B45263" w:rsidRPr="00B45263" w:rsidRDefault="00B45263" w:rsidP="00B45263">
            <w:pPr>
              <w:widowControl w:val="0"/>
              <w:autoSpaceDE w:val="0"/>
              <w:autoSpaceDN w:val="0"/>
              <w:adjustRightInd w:val="0"/>
              <w:spacing w:before="29" w:after="0" w:line="218" w:lineRule="exact"/>
              <w:ind w:left="15"/>
              <w:rPr>
                <w:rFonts w:ascii="Arial" w:eastAsiaTheme="minorEastAsia" w:hAnsi="Arial" w:cs="Arial"/>
                <w:b/>
                <w:bCs/>
                <w:color w:val="000000"/>
                <w:sz w:val="20"/>
                <w:szCs w:val="20"/>
                <w:lang w:eastAsia="ru-RU"/>
              </w:rPr>
            </w:pPr>
            <w:r w:rsidRPr="00B45263">
              <w:rPr>
                <w:rFonts w:ascii="Arial" w:eastAsiaTheme="minorEastAsia" w:hAnsi="Arial" w:cs="Arial"/>
                <w:b/>
                <w:bCs/>
                <w:color w:val="000000"/>
                <w:sz w:val="20"/>
                <w:szCs w:val="20"/>
                <w:lang w:eastAsia="ru-RU"/>
              </w:rPr>
              <w:t>Всего*:</w:t>
            </w:r>
          </w:p>
        </w:tc>
        <w:tc>
          <w:tcPr>
            <w:tcW w:w="1422" w:type="dxa"/>
            <w:tcBorders>
              <w:top w:val="single" w:sz="8" w:space="0" w:color="000000"/>
              <w:left w:val="single" w:sz="8" w:space="0" w:color="000000"/>
              <w:bottom w:val="single" w:sz="8" w:space="0" w:color="000000"/>
              <w:right w:val="single" w:sz="8" w:space="0" w:color="000000"/>
            </w:tcBorders>
            <w:vAlign w:val="center"/>
          </w:tcPr>
          <w:p w:rsidR="00B45263" w:rsidRPr="00B45263" w:rsidRDefault="00B45263" w:rsidP="00B45263">
            <w:pPr>
              <w:widowControl w:val="0"/>
              <w:autoSpaceDE w:val="0"/>
              <w:autoSpaceDN w:val="0"/>
              <w:adjustRightInd w:val="0"/>
              <w:spacing w:before="29" w:after="0" w:line="218" w:lineRule="exact"/>
              <w:ind w:left="15"/>
              <w:jc w:val="center"/>
              <w:rPr>
                <w:rFonts w:ascii="Arial" w:eastAsiaTheme="minorEastAsia" w:hAnsi="Arial" w:cs="Arial"/>
                <w:b/>
                <w:bCs/>
                <w:color w:val="000000"/>
                <w:sz w:val="20"/>
                <w:szCs w:val="20"/>
                <w:lang w:eastAsia="ru-RU"/>
              </w:rPr>
            </w:pPr>
            <w:r w:rsidRPr="00B45263">
              <w:rPr>
                <w:rFonts w:ascii="Arial" w:eastAsiaTheme="minorEastAsia" w:hAnsi="Arial" w:cs="Arial"/>
                <w:b/>
                <w:bCs/>
                <w:color w:val="000000"/>
                <w:sz w:val="20"/>
                <w:szCs w:val="20"/>
                <w:lang w:eastAsia="ru-RU"/>
              </w:rPr>
              <w:t>220</w:t>
            </w:r>
          </w:p>
        </w:tc>
        <w:tc>
          <w:tcPr>
            <w:tcW w:w="1422" w:type="dxa"/>
            <w:tcBorders>
              <w:top w:val="single" w:sz="8" w:space="0" w:color="000000"/>
              <w:left w:val="single" w:sz="8" w:space="0" w:color="000000"/>
              <w:bottom w:val="single" w:sz="8" w:space="0" w:color="000000"/>
              <w:right w:val="single" w:sz="8" w:space="0" w:color="000000"/>
            </w:tcBorders>
            <w:vAlign w:val="center"/>
          </w:tcPr>
          <w:p w:rsidR="00B45263" w:rsidRPr="00B45263" w:rsidRDefault="00B45263" w:rsidP="00B45263">
            <w:pPr>
              <w:widowControl w:val="0"/>
              <w:autoSpaceDE w:val="0"/>
              <w:autoSpaceDN w:val="0"/>
              <w:adjustRightInd w:val="0"/>
              <w:spacing w:before="29" w:after="0" w:line="218" w:lineRule="exact"/>
              <w:ind w:left="15"/>
              <w:jc w:val="center"/>
              <w:rPr>
                <w:rFonts w:ascii="Arial" w:eastAsiaTheme="minorEastAsia" w:hAnsi="Arial" w:cs="Arial"/>
                <w:b/>
                <w:bCs/>
                <w:color w:val="000000"/>
                <w:sz w:val="20"/>
                <w:szCs w:val="20"/>
                <w:lang w:eastAsia="ru-RU"/>
              </w:rPr>
            </w:pPr>
            <w:r w:rsidRPr="00B45263">
              <w:rPr>
                <w:rFonts w:ascii="Arial" w:eastAsiaTheme="minorEastAsia" w:hAnsi="Arial" w:cs="Arial"/>
                <w:b/>
                <w:bCs/>
                <w:color w:val="000000"/>
                <w:sz w:val="20"/>
                <w:szCs w:val="20"/>
                <w:lang w:eastAsia="ru-RU"/>
              </w:rPr>
              <w:t>100</w:t>
            </w:r>
          </w:p>
        </w:tc>
        <w:tc>
          <w:tcPr>
            <w:tcW w:w="4436" w:type="dxa"/>
            <w:vMerge/>
            <w:tcBorders>
              <w:top w:val="nil"/>
              <w:left w:val="nil"/>
              <w:bottom w:val="nil"/>
              <w:right w:val="nil"/>
            </w:tcBorders>
          </w:tcPr>
          <w:p w:rsidR="00B45263" w:rsidRPr="00B45263" w:rsidRDefault="00B45263" w:rsidP="00B45263">
            <w:pPr>
              <w:widowControl w:val="0"/>
              <w:autoSpaceDE w:val="0"/>
              <w:autoSpaceDN w:val="0"/>
              <w:adjustRightInd w:val="0"/>
              <w:spacing w:after="0" w:line="240" w:lineRule="auto"/>
              <w:jc w:val="center"/>
              <w:rPr>
                <w:rFonts w:ascii="Tahoma" w:eastAsiaTheme="minorEastAsia" w:hAnsi="Tahoma" w:cs="Tahoma"/>
                <w:sz w:val="18"/>
                <w:szCs w:val="18"/>
                <w:lang w:eastAsia="ru-RU"/>
              </w:rPr>
            </w:pPr>
          </w:p>
        </w:tc>
      </w:tr>
      <w:tr w:rsidR="00B45263" w:rsidRPr="00B45263" w:rsidTr="00B45263">
        <w:trPr>
          <w:trHeight w:hRule="exact" w:val="546"/>
        </w:trPr>
        <w:tc>
          <w:tcPr>
            <w:tcW w:w="6368" w:type="dxa"/>
            <w:gridSpan w:val="3"/>
            <w:tcBorders>
              <w:top w:val="nil"/>
              <w:left w:val="nil"/>
              <w:bottom w:val="nil"/>
              <w:right w:val="nil"/>
            </w:tcBorders>
          </w:tcPr>
          <w:p w:rsidR="00B45263" w:rsidRPr="00B45263" w:rsidRDefault="00B45263" w:rsidP="00B45263">
            <w:pPr>
              <w:widowControl w:val="0"/>
              <w:autoSpaceDE w:val="0"/>
              <w:autoSpaceDN w:val="0"/>
              <w:adjustRightInd w:val="0"/>
              <w:spacing w:before="29" w:after="0" w:line="218" w:lineRule="exact"/>
              <w:ind w:left="15"/>
              <w:rPr>
                <w:rFonts w:ascii="Tahoma" w:eastAsiaTheme="minorEastAsia" w:hAnsi="Tahoma" w:cs="Tahoma"/>
                <w:color w:val="000000"/>
                <w:sz w:val="16"/>
                <w:szCs w:val="16"/>
                <w:lang w:eastAsia="ru-RU"/>
              </w:rPr>
            </w:pPr>
          </w:p>
        </w:tc>
        <w:tc>
          <w:tcPr>
            <w:tcW w:w="4436" w:type="dxa"/>
            <w:vMerge/>
            <w:tcBorders>
              <w:top w:val="nil"/>
              <w:left w:val="nil"/>
              <w:bottom w:val="nil"/>
              <w:right w:val="nil"/>
            </w:tcBorders>
          </w:tcPr>
          <w:p w:rsidR="00B45263" w:rsidRPr="00B45263" w:rsidRDefault="00B45263" w:rsidP="00B45263">
            <w:pPr>
              <w:widowControl w:val="0"/>
              <w:autoSpaceDE w:val="0"/>
              <w:autoSpaceDN w:val="0"/>
              <w:adjustRightInd w:val="0"/>
              <w:spacing w:after="0" w:line="240" w:lineRule="auto"/>
              <w:rPr>
                <w:rFonts w:ascii="Tahoma" w:eastAsiaTheme="minorEastAsia" w:hAnsi="Tahoma" w:cs="Tahoma"/>
                <w:sz w:val="20"/>
                <w:szCs w:val="20"/>
                <w:lang w:eastAsia="ru-RU"/>
              </w:rPr>
            </w:pPr>
          </w:p>
        </w:tc>
      </w:tr>
      <w:tr w:rsidR="00B45263" w:rsidRPr="00B45263" w:rsidTr="00B45263">
        <w:trPr>
          <w:trHeight w:hRule="exact" w:val="767"/>
        </w:trPr>
        <w:tc>
          <w:tcPr>
            <w:tcW w:w="10804" w:type="dxa"/>
            <w:gridSpan w:val="4"/>
            <w:tcBorders>
              <w:top w:val="nil"/>
              <w:left w:val="nil"/>
              <w:bottom w:val="nil"/>
              <w:right w:val="nil"/>
            </w:tcBorders>
          </w:tcPr>
          <w:p w:rsidR="00B45263" w:rsidRPr="00B45263" w:rsidRDefault="00B45263" w:rsidP="00B45263">
            <w:pPr>
              <w:widowControl w:val="0"/>
              <w:autoSpaceDE w:val="0"/>
              <w:autoSpaceDN w:val="0"/>
              <w:adjustRightInd w:val="0"/>
              <w:spacing w:before="29" w:after="0" w:line="180" w:lineRule="exact"/>
              <w:ind w:left="15"/>
              <w:rPr>
                <w:rFonts w:ascii="Arial" w:eastAsiaTheme="minorEastAsia" w:hAnsi="Arial" w:cs="Arial"/>
                <w:color w:val="000000"/>
                <w:sz w:val="16"/>
                <w:szCs w:val="16"/>
                <w:lang w:eastAsia="ru-RU"/>
              </w:rPr>
            </w:pPr>
            <w:r w:rsidRPr="00B45263">
              <w:rPr>
                <w:rFonts w:ascii="Arial" w:eastAsiaTheme="minorEastAsia" w:hAnsi="Arial" w:cs="Arial"/>
                <w:color w:val="000000"/>
                <w:sz w:val="16"/>
                <w:szCs w:val="16"/>
                <w:lang w:eastAsia="ru-RU"/>
              </w:rPr>
              <w:t xml:space="preserve">*В гистограмме приведены данные только по тем участникам, для которых введены  отметки </w:t>
            </w:r>
            <w:r w:rsidRPr="00B45263">
              <w:rPr>
                <w:rFonts w:ascii="Arial" w:eastAsiaTheme="minorEastAsia" w:hAnsi="Arial" w:cs="Arial"/>
                <w:color w:val="000000"/>
                <w:sz w:val="16"/>
                <w:szCs w:val="16"/>
                <w:lang w:eastAsia="ru-RU"/>
              </w:rPr>
              <w:br/>
              <w:t>"</w:t>
            </w:r>
            <w:proofErr w:type="spellStart"/>
            <w:r w:rsidRPr="00B45263">
              <w:rPr>
                <w:rFonts w:ascii="Arial" w:eastAsiaTheme="minorEastAsia" w:hAnsi="Arial" w:cs="Arial"/>
                <w:color w:val="000000"/>
                <w:sz w:val="16"/>
                <w:szCs w:val="16"/>
                <w:lang w:eastAsia="ru-RU"/>
              </w:rPr>
              <w:t>Отм</w:t>
            </w:r>
            <w:proofErr w:type="spellEnd"/>
            <w:r w:rsidRPr="00B45263">
              <w:rPr>
                <w:rFonts w:ascii="Arial" w:eastAsiaTheme="minorEastAsia" w:hAnsi="Arial" w:cs="Arial"/>
                <w:color w:val="000000"/>
                <w:sz w:val="16"/>
                <w:szCs w:val="16"/>
                <w:lang w:eastAsia="ru-RU"/>
              </w:rPr>
              <w:t>." -  отметка за выполненную работу</w:t>
            </w:r>
            <w:r w:rsidRPr="00B45263">
              <w:rPr>
                <w:rFonts w:ascii="Arial" w:eastAsiaTheme="minorEastAsia" w:hAnsi="Arial" w:cs="Arial"/>
                <w:color w:val="000000"/>
                <w:sz w:val="16"/>
                <w:szCs w:val="16"/>
                <w:lang w:eastAsia="ru-RU"/>
              </w:rPr>
              <w:br/>
              <w:t>"</w:t>
            </w:r>
            <w:proofErr w:type="spellStart"/>
            <w:r w:rsidRPr="00B45263">
              <w:rPr>
                <w:rFonts w:ascii="Arial" w:eastAsiaTheme="minorEastAsia" w:hAnsi="Arial" w:cs="Arial"/>
                <w:color w:val="000000"/>
                <w:sz w:val="16"/>
                <w:szCs w:val="16"/>
                <w:lang w:eastAsia="ru-RU"/>
              </w:rPr>
              <w:t>Отм</w:t>
            </w:r>
            <w:proofErr w:type="gramStart"/>
            <w:r w:rsidRPr="00B45263">
              <w:rPr>
                <w:rFonts w:ascii="Arial" w:eastAsiaTheme="minorEastAsia" w:hAnsi="Arial" w:cs="Arial"/>
                <w:color w:val="000000"/>
                <w:sz w:val="16"/>
                <w:szCs w:val="16"/>
                <w:lang w:eastAsia="ru-RU"/>
              </w:rPr>
              <w:t>.п</w:t>
            </w:r>
            <w:proofErr w:type="gramEnd"/>
            <w:r w:rsidRPr="00B45263">
              <w:rPr>
                <w:rFonts w:ascii="Arial" w:eastAsiaTheme="minorEastAsia" w:hAnsi="Arial" w:cs="Arial"/>
                <w:color w:val="000000"/>
                <w:sz w:val="16"/>
                <w:szCs w:val="16"/>
                <w:lang w:eastAsia="ru-RU"/>
              </w:rPr>
              <w:t>о</w:t>
            </w:r>
            <w:proofErr w:type="spellEnd"/>
            <w:r w:rsidRPr="00B45263">
              <w:rPr>
                <w:rFonts w:ascii="Arial" w:eastAsiaTheme="minorEastAsia" w:hAnsi="Arial" w:cs="Arial"/>
                <w:color w:val="000000"/>
                <w:sz w:val="16"/>
                <w:szCs w:val="16"/>
                <w:lang w:eastAsia="ru-RU"/>
              </w:rPr>
              <w:t xml:space="preserve"> журналу" - отметка участника за предыдущую четверть/триместр</w:t>
            </w:r>
          </w:p>
        </w:tc>
      </w:tr>
    </w:tbl>
    <w:p w:rsidR="00B45263" w:rsidRPr="002A4B9A" w:rsidRDefault="00B45263" w:rsidP="002A4B9A">
      <w:pPr>
        <w:spacing w:after="0" w:line="240" w:lineRule="auto"/>
        <w:jc w:val="both"/>
        <w:rPr>
          <w:rFonts w:ascii="Times New Roman" w:eastAsia="Calibri" w:hAnsi="Times New Roman" w:cs="Times New Roman"/>
          <w:bCs/>
          <w:sz w:val="28"/>
          <w:szCs w:val="28"/>
          <w:lang w:eastAsia="ru-RU"/>
        </w:rPr>
      </w:pPr>
    </w:p>
    <w:p w:rsidR="002A4B9A" w:rsidRPr="002A4B9A" w:rsidRDefault="002A4B9A" w:rsidP="002A4B9A">
      <w:pPr>
        <w:spacing w:after="0" w:line="240" w:lineRule="auto"/>
        <w:jc w:val="both"/>
        <w:rPr>
          <w:rFonts w:ascii="Times New Roman" w:eastAsia="Calibri" w:hAnsi="Times New Roman" w:cs="Times New Roman"/>
          <w:bCs/>
          <w:sz w:val="28"/>
          <w:szCs w:val="28"/>
          <w:lang w:eastAsia="ru-RU"/>
        </w:rPr>
      </w:pPr>
    </w:p>
    <w:p w:rsidR="002A4B9A" w:rsidRDefault="002A4B9A" w:rsidP="002A4B9A">
      <w:pPr>
        <w:spacing w:after="0" w:line="240" w:lineRule="auto"/>
        <w:rPr>
          <w:rFonts w:ascii="Times New Roman" w:eastAsia="Times New Roman" w:hAnsi="Times New Roman" w:cs="Times New Roman"/>
          <w:sz w:val="28"/>
          <w:szCs w:val="28"/>
          <w:lang w:eastAsia="ru-RU"/>
        </w:rPr>
      </w:pPr>
      <w:r w:rsidRPr="002A4B9A">
        <w:rPr>
          <w:rFonts w:ascii="Times New Roman" w:eastAsia="Times New Roman" w:hAnsi="Times New Roman" w:cs="Times New Roman"/>
          <w:sz w:val="28"/>
          <w:szCs w:val="28"/>
          <w:lang w:eastAsia="ru-RU"/>
        </w:rPr>
        <w:t xml:space="preserve">Результаты ВПР по окружающему миру  показали  </w:t>
      </w:r>
      <w:proofErr w:type="spellStart"/>
      <w:r w:rsidRPr="002A4B9A">
        <w:rPr>
          <w:rFonts w:ascii="Times New Roman" w:eastAsia="Times New Roman" w:hAnsi="Times New Roman" w:cs="Times New Roman"/>
          <w:sz w:val="28"/>
          <w:szCs w:val="28"/>
          <w:lang w:eastAsia="ru-RU"/>
        </w:rPr>
        <w:t>сформированность</w:t>
      </w:r>
      <w:proofErr w:type="spellEnd"/>
      <w:r w:rsidRPr="002A4B9A">
        <w:rPr>
          <w:rFonts w:ascii="Times New Roman" w:eastAsia="Times New Roman" w:hAnsi="Times New Roman" w:cs="Times New Roman"/>
          <w:sz w:val="28"/>
          <w:szCs w:val="28"/>
          <w:lang w:eastAsia="ru-RU"/>
        </w:rPr>
        <w:t xml:space="preserve"> основных предметных действий у обучающихся 4  классов. </w:t>
      </w:r>
    </w:p>
    <w:p w:rsidR="00A73A38" w:rsidRPr="00A73A38" w:rsidRDefault="00A73A38" w:rsidP="002A4B9A">
      <w:pPr>
        <w:spacing w:after="0" w:line="240" w:lineRule="auto"/>
        <w:rPr>
          <w:rFonts w:ascii="Times New Roman" w:eastAsia="Times New Roman" w:hAnsi="Times New Roman" w:cs="Times New Roman"/>
          <w:b/>
          <w:sz w:val="28"/>
          <w:szCs w:val="28"/>
          <w:u w:val="single"/>
          <w:lang w:eastAsia="ru-RU"/>
        </w:rPr>
      </w:pPr>
      <w:r w:rsidRPr="00A73A38">
        <w:rPr>
          <w:rFonts w:ascii="Times New Roman" w:eastAsia="Times New Roman" w:hAnsi="Times New Roman" w:cs="Times New Roman"/>
          <w:b/>
          <w:sz w:val="28"/>
          <w:szCs w:val="28"/>
          <w:u w:val="single"/>
          <w:lang w:eastAsia="ru-RU"/>
        </w:rPr>
        <w:t>«Западающие» темы:</w:t>
      </w:r>
    </w:p>
    <w:p w:rsidR="00A73A38" w:rsidRPr="00A73A38" w:rsidRDefault="00A73A38" w:rsidP="00A73A38">
      <w:pPr>
        <w:pStyle w:val="a3"/>
        <w:numPr>
          <w:ilvl w:val="0"/>
          <w:numId w:val="11"/>
        </w:numPr>
        <w:spacing w:after="0" w:line="240" w:lineRule="auto"/>
        <w:rPr>
          <w:rFonts w:ascii="Times New Roman" w:eastAsia="Times New Roman" w:hAnsi="Times New Roman" w:cs="Times New Roman"/>
          <w:sz w:val="28"/>
          <w:szCs w:val="28"/>
          <w:lang w:eastAsia="ru-RU"/>
        </w:rPr>
      </w:pPr>
      <w:r w:rsidRPr="00A73A38">
        <w:rPr>
          <w:rFonts w:ascii="Times New Roman" w:eastAsiaTheme="minorEastAsia" w:hAnsi="Times New Roman" w:cs="Times New Roman"/>
          <w:color w:val="000000"/>
          <w:sz w:val="28"/>
          <w:szCs w:val="28"/>
          <w:lang w:eastAsia="ru-RU"/>
        </w:rPr>
        <w:t xml:space="preserve">осознанно строить речевое высказывание в соответствии с задачами коммуникации. Вычленять содержащиеся в тексте основные события; сравнивать между собой объекты, описанные в тексте, выделяя 2-3 </w:t>
      </w:r>
      <w:proofErr w:type="gramStart"/>
      <w:r w:rsidRPr="00A73A38">
        <w:rPr>
          <w:rFonts w:ascii="Times New Roman" w:eastAsiaTheme="minorEastAsia" w:hAnsi="Times New Roman" w:cs="Times New Roman"/>
          <w:color w:val="000000"/>
          <w:sz w:val="28"/>
          <w:szCs w:val="28"/>
          <w:lang w:eastAsia="ru-RU"/>
        </w:rPr>
        <w:t>существенных</w:t>
      </w:r>
      <w:proofErr w:type="gramEnd"/>
      <w:r w:rsidRPr="00A73A38">
        <w:rPr>
          <w:rFonts w:ascii="Times New Roman" w:eastAsiaTheme="minorEastAsia" w:hAnsi="Times New Roman" w:cs="Times New Roman"/>
          <w:color w:val="000000"/>
          <w:sz w:val="28"/>
          <w:szCs w:val="28"/>
          <w:lang w:eastAsia="ru-RU"/>
        </w:rPr>
        <w:t xml:space="preserve"> признака;</w:t>
      </w:r>
    </w:p>
    <w:p w:rsidR="00ED4622" w:rsidRPr="00ED4622" w:rsidRDefault="00A73A38" w:rsidP="00ED4622">
      <w:pPr>
        <w:pStyle w:val="a3"/>
        <w:numPr>
          <w:ilvl w:val="0"/>
          <w:numId w:val="11"/>
        </w:numPr>
        <w:spacing w:after="0" w:line="240" w:lineRule="auto"/>
        <w:rPr>
          <w:rFonts w:ascii="Times New Roman" w:eastAsia="Times New Roman" w:hAnsi="Times New Roman" w:cs="Times New Roman"/>
          <w:sz w:val="28"/>
          <w:szCs w:val="28"/>
          <w:lang w:eastAsia="ru-RU"/>
        </w:rPr>
      </w:pPr>
      <w:r w:rsidRPr="00A73A38">
        <w:rPr>
          <w:rFonts w:ascii="Times New Roman" w:eastAsiaTheme="minorEastAsia" w:hAnsi="Times New Roman" w:cs="Times New Roman"/>
          <w:color w:val="000000"/>
          <w:sz w:val="28"/>
          <w:szCs w:val="28"/>
          <w:lang w:eastAsia="ru-RU"/>
        </w:rPr>
        <w:t>проводить несложные наблюдения в окружающей среде и ставить опыты, используя простейшее лабораторное оборудование;</w:t>
      </w:r>
      <w:r w:rsidR="00ED4622" w:rsidRPr="00ED4622">
        <w:rPr>
          <w:rFonts w:ascii="Arial" w:eastAsiaTheme="minorEastAsia" w:hAnsi="Arial" w:cs="Arial"/>
          <w:i/>
          <w:iCs/>
          <w:color w:val="000000"/>
          <w:sz w:val="16"/>
          <w:szCs w:val="16"/>
          <w:lang w:eastAsia="ru-RU"/>
        </w:rPr>
        <w:t xml:space="preserve"> </w:t>
      </w:r>
      <w:r w:rsidR="00ED4622" w:rsidRPr="00ED4622">
        <w:rPr>
          <w:rFonts w:ascii="Times New Roman" w:eastAsiaTheme="minorEastAsia" w:hAnsi="Times New Roman" w:cs="Times New Roman"/>
          <w:iCs/>
          <w:color w:val="000000"/>
          <w:sz w:val="28"/>
          <w:szCs w:val="28"/>
          <w:lang w:eastAsia="ru-RU"/>
        </w:rPr>
        <w:t>создавать и преобразовывать модели и схемы для решения задач.</w:t>
      </w:r>
    </w:p>
    <w:p w:rsidR="002A4B9A" w:rsidRPr="002A4B9A" w:rsidRDefault="002A4B9A" w:rsidP="002A4B9A">
      <w:pPr>
        <w:spacing w:after="0" w:line="240" w:lineRule="auto"/>
        <w:rPr>
          <w:rFonts w:ascii="Times New Roman" w:eastAsia="Times New Roman" w:hAnsi="Times New Roman" w:cs="Times New Roman"/>
          <w:sz w:val="28"/>
          <w:szCs w:val="28"/>
          <w:lang w:eastAsia="ru-RU"/>
        </w:rPr>
      </w:pPr>
    </w:p>
    <w:p w:rsidR="002A4B9A" w:rsidRPr="002A4B9A" w:rsidRDefault="002A4B9A" w:rsidP="002A4B9A">
      <w:pPr>
        <w:spacing w:after="0" w:line="240" w:lineRule="auto"/>
        <w:jc w:val="both"/>
        <w:rPr>
          <w:rFonts w:ascii="Times New Roman" w:eastAsia="Times New Roman" w:hAnsi="Times New Roman" w:cs="Times New Roman"/>
          <w:b/>
          <w:sz w:val="28"/>
          <w:u w:val="single"/>
          <w:lang w:eastAsia="ru-RU"/>
        </w:rPr>
      </w:pPr>
      <w:r w:rsidRPr="002A4B9A">
        <w:rPr>
          <w:rFonts w:ascii="Times New Roman" w:eastAsia="Times New Roman" w:hAnsi="Times New Roman" w:cs="Times New Roman"/>
          <w:b/>
          <w:sz w:val="28"/>
          <w:u w:val="single"/>
          <w:lang w:eastAsia="ru-RU"/>
        </w:rPr>
        <w:t>Выводы и рекомендации.</w:t>
      </w:r>
    </w:p>
    <w:p w:rsidR="002A4B9A" w:rsidRDefault="002A4B9A" w:rsidP="002A4B9A">
      <w:pPr>
        <w:spacing w:after="0" w:line="240" w:lineRule="auto"/>
        <w:jc w:val="both"/>
        <w:rPr>
          <w:rFonts w:ascii="Times New Roman" w:eastAsia="Times New Roman" w:hAnsi="Times New Roman" w:cs="Times New Roman"/>
          <w:sz w:val="28"/>
          <w:lang w:eastAsia="ru-RU"/>
        </w:rPr>
      </w:pPr>
      <w:r w:rsidRPr="002A4B9A">
        <w:rPr>
          <w:rFonts w:ascii="Times New Roman" w:eastAsia="Times New Roman" w:hAnsi="Times New Roman" w:cs="Times New Roman"/>
          <w:sz w:val="28"/>
          <w:lang w:eastAsia="ru-RU"/>
        </w:rPr>
        <w:t xml:space="preserve">     Обучающиеся 4 классов в целом справились с предложенной работой и показали, базовый уровень достижения предметных и </w:t>
      </w:r>
      <w:proofErr w:type="spellStart"/>
      <w:r w:rsidRPr="002A4B9A">
        <w:rPr>
          <w:rFonts w:ascii="Times New Roman" w:eastAsia="Times New Roman" w:hAnsi="Times New Roman" w:cs="Times New Roman"/>
          <w:sz w:val="28"/>
          <w:lang w:eastAsia="ru-RU"/>
        </w:rPr>
        <w:t>метапредметных</w:t>
      </w:r>
      <w:proofErr w:type="spellEnd"/>
      <w:r w:rsidRPr="002A4B9A">
        <w:rPr>
          <w:rFonts w:ascii="Times New Roman" w:eastAsia="Times New Roman" w:hAnsi="Times New Roman" w:cs="Times New Roman"/>
          <w:sz w:val="28"/>
          <w:lang w:eastAsia="ru-RU"/>
        </w:rPr>
        <w:t xml:space="preserve"> результатов, однако в результаты отдельных заданий требуют доработки по устранению недочётов.</w:t>
      </w:r>
    </w:p>
    <w:p w:rsidR="00D678BA" w:rsidRDefault="002865B2" w:rsidP="002A4B9A">
      <w:pPr>
        <w:spacing w:after="0" w:line="240" w:lineRule="auto"/>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ab/>
      </w:r>
      <w:r w:rsidR="00D678BA">
        <w:rPr>
          <w:rFonts w:ascii="Times New Roman" w:eastAsia="Times New Roman" w:hAnsi="Times New Roman" w:cs="Times New Roman"/>
          <w:sz w:val="28"/>
          <w:lang w:eastAsia="ru-RU"/>
        </w:rPr>
        <w:t>Наибольшую сложность вызвали задания на умение создавать и преобразовывать модели и схемы для решения задач при моделировании экспериментов, оценивать характер взаимоотношений людей в различных социальных группах, указать</w:t>
      </w:r>
      <w:r w:rsidR="00313D7C">
        <w:rPr>
          <w:rFonts w:ascii="Times New Roman" w:eastAsia="Times New Roman" w:hAnsi="Times New Roman" w:cs="Times New Roman"/>
          <w:sz w:val="28"/>
          <w:lang w:eastAsia="ru-RU"/>
        </w:rPr>
        <w:t>,</w:t>
      </w:r>
      <w:r w:rsidR="00D678BA">
        <w:rPr>
          <w:rFonts w:ascii="Times New Roman" w:eastAsia="Times New Roman" w:hAnsi="Times New Roman" w:cs="Times New Roman"/>
          <w:sz w:val="28"/>
          <w:lang w:eastAsia="ru-RU"/>
        </w:rPr>
        <w:t xml:space="preserve">  что изображено на гербе региона, достопримечательности, животный и растительный мир региона.</w:t>
      </w:r>
    </w:p>
    <w:p w:rsidR="00DE3A96" w:rsidRPr="002A4B9A" w:rsidRDefault="00DE3A96" w:rsidP="002A4B9A">
      <w:pPr>
        <w:spacing w:after="0" w:line="240" w:lineRule="auto"/>
        <w:jc w:val="both"/>
        <w:rPr>
          <w:rFonts w:ascii="Times New Roman" w:eastAsia="Times New Roman" w:hAnsi="Times New Roman" w:cs="Times New Roman"/>
          <w:sz w:val="28"/>
          <w:lang w:eastAsia="ru-RU"/>
        </w:rPr>
      </w:pPr>
    </w:p>
    <w:p w:rsidR="002A4B9A" w:rsidRPr="002A4B9A" w:rsidRDefault="002A4B9A" w:rsidP="002A4B9A">
      <w:pPr>
        <w:spacing w:after="0" w:line="240" w:lineRule="auto"/>
        <w:jc w:val="both"/>
        <w:rPr>
          <w:rFonts w:ascii="Times New Roman" w:eastAsia="Times New Roman" w:hAnsi="Times New Roman" w:cs="Times New Roman"/>
          <w:b/>
          <w:sz w:val="28"/>
          <w:szCs w:val="28"/>
          <w:u w:val="single"/>
          <w:lang w:eastAsia="ru-RU"/>
        </w:rPr>
      </w:pPr>
      <w:r w:rsidRPr="002A4B9A">
        <w:rPr>
          <w:rFonts w:ascii="Times New Roman" w:eastAsia="Times New Roman" w:hAnsi="Times New Roman" w:cs="Times New Roman"/>
          <w:color w:val="00B0F0"/>
          <w:sz w:val="28"/>
          <w:szCs w:val="28"/>
          <w:lang w:eastAsia="ru-RU"/>
        </w:rPr>
        <w:t xml:space="preserve">     </w:t>
      </w:r>
      <w:r w:rsidRPr="002A4B9A">
        <w:rPr>
          <w:rFonts w:ascii="Times New Roman" w:eastAsia="Times New Roman" w:hAnsi="Times New Roman" w:cs="Times New Roman"/>
          <w:b/>
          <w:bCs/>
          <w:sz w:val="28"/>
          <w:szCs w:val="28"/>
          <w:u w:val="single"/>
          <w:lang w:eastAsia="ru-RU"/>
        </w:rPr>
        <w:t>Предложения по устранению недостатков</w:t>
      </w:r>
      <w:r w:rsidRPr="002A4B9A">
        <w:rPr>
          <w:rFonts w:ascii="Times New Roman" w:eastAsia="Times New Roman" w:hAnsi="Times New Roman" w:cs="Times New Roman"/>
          <w:b/>
          <w:sz w:val="28"/>
          <w:szCs w:val="28"/>
          <w:u w:val="single"/>
          <w:lang w:eastAsia="ru-RU"/>
        </w:rPr>
        <w:t xml:space="preserve"> </w:t>
      </w:r>
    </w:p>
    <w:p w:rsidR="002A4B9A" w:rsidRPr="002A4B9A" w:rsidRDefault="002A4B9A" w:rsidP="002A4B9A">
      <w:pPr>
        <w:spacing w:after="0" w:line="240" w:lineRule="auto"/>
        <w:jc w:val="both"/>
        <w:rPr>
          <w:rFonts w:ascii="Times New Roman" w:eastAsia="Times New Roman" w:hAnsi="Times New Roman" w:cs="Times New Roman"/>
          <w:b/>
          <w:sz w:val="28"/>
          <w:szCs w:val="28"/>
          <w:lang w:eastAsia="ru-RU"/>
        </w:rPr>
      </w:pPr>
    </w:p>
    <w:p w:rsidR="002A4B9A" w:rsidRPr="002A4B9A" w:rsidRDefault="002A4B9A" w:rsidP="002A4B9A">
      <w:pPr>
        <w:numPr>
          <w:ilvl w:val="0"/>
          <w:numId w:val="9"/>
        </w:numPr>
        <w:spacing w:after="0" w:line="240" w:lineRule="auto"/>
        <w:jc w:val="both"/>
        <w:rPr>
          <w:rFonts w:ascii="Times New Roman" w:eastAsia="Times New Roman" w:hAnsi="Times New Roman" w:cs="Times New Roman"/>
          <w:sz w:val="28"/>
          <w:szCs w:val="28"/>
          <w:lang w:eastAsia="ru-RU"/>
        </w:rPr>
      </w:pPr>
      <w:r w:rsidRPr="002A4B9A">
        <w:rPr>
          <w:rFonts w:ascii="Times New Roman" w:eastAsia="Times New Roman" w:hAnsi="Times New Roman" w:cs="Times New Roman"/>
          <w:bCs/>
          <w:sz w:val="28"/>
          <w:szCs w:val="28"/>
          <w:lang w:eastAsia="ru-RU"/>
        </w:rPr>
        <w:t>Следует продумать работу с различными источниками информации.</w:t>
      </w:r>
    </w:p>
    <w:p w:rsidR="002A4B9A" w:rsidRPr="002A4B9A" w:rsidRDefault="002A4B9A" w:rsidP="002A4B9A">
      <w:pPr>
        <w:numPr>
          <w:ilvl w:val="0"/>
          <w:numId w:val="9"/>
        </w:numPr>
        <w:spacing w:after="0" w:line="240" w:lineRule="auto"/>
        <w:jc w:val="both"/>
        <w:rPr>
          <w:rFonts w:ascii="Times New Roman" w:eastAsia="Times New Roman" w:hAnsi="Times New Roman" w:cs="Times New Roman"/>
          <w:sz w:val="28"/>
          <w:szCs w:val="28"/>
          <w:lang w:eastAsia="ru-RU"/>
        </w:rPr>
      </w:pPr>
      <w:r w:rsidRPr="002A4B9A">
        <w:rPr>
          <w:rFonts w:ascii="Times New Roman" w:eastAsia="Times New Roman" w:hAnsi="Times New Roman" w:cs="Times New Roman"/>
          <w:bCs/>
          <w:sz w:val="28"/>
          <w:szCs w:val="28"/>
          <w:lang w:eastAsia="ru-RU"/>
        </w:rPr>
        <w:t xml:space="preserve">Особое внимание следует обратить на работу с информационными текстами. </w:t>
      </w:r>
    </w:p>
    <w:p w:rsidR="002A4B9A" w:rsidRPr="002A4B9A" w:rsidRDefault="002A4B9A" w:rsidP="002A4B9A">
      <w:pPr>
        <w:numPr>
          <w:ilvl w:val="0"/>
          <w:numId w:val="9"/>
        </w:numPr>
        <w:spacing w:after="0" w:line="240" w:lineRule="auto"/>
        <w:jc w:val="both"/>
        <w:rPr>
          <w:rFonts w:ascii="Times New Roman" w:eastAsia="Times New Roman" w:hAnsi="Times New Roman" w:cs="Times New Roman"/>
          <w:sz w:val="28"/>
          <w:szCs w:val="28"/>
          <w:lang w:eastAsia="ru-RU"/>
        </w:rPr>
      </w:pPr>
      <w:r w:rsidRPr="002A4B9A">
        <w:rPr>
          <w:rFonts w:ascii="Times New Roman" w:eastAsia="Times New Roman" w:hAnsi="Times New Roman" w:cs="Times New Roman"/>
          <w:bCs/>
          <w:sz w:val="28"/>
          <w:szCs w:val="28"/>
          <w:lang w:eastAsia="ru-RU"/>
        </w:rPr>
        <w:t>Формировать умения находить, обрабатывать и оценивать информацию.</w:t>
      </w:r>
    </w:p>
    <w:p w:rsidR="002A4B9A" w:rsidRPr="002A4B9A" w:rsidRDefault="002A4B9A" w:rsidP="002A4B9A">
      <w:pPr>
        <w:numPr>
          <w:ilvl w:val="0"/>
          <w:numId w:val="9"/>
        </w:numPr>
        <w:spacing w:after="0" w:line="240" w:lineRule="auto"/>
        <w:jc w:val="both"/>
        <w:rPr>
          <w:rFonts w:ascii="Times New Roman" w:eastAsia="Times New Roman" w:hAnsi="Times New Roman" w:cs="Times New Roman"/>
          <w:sz w:val="28"/>
          <w:szCs w:val="28"/>
          <w:lang w:eastAsia="ru-RU"/>
        </w:rPr>
      </w:pPr>
      <w:r w:rsidRPr="002A4B9A">
        <w:rPr>
          <w:rFonts w:ascii="Times New Roman" w:eastAsia="Times New Roman" w:hAnsi="Times New Roman" w:cs="Times New Roman"/>
          <w:bCs/>
          <w:sz w:val="28"/>
          <w:szCs w:val="28"/>
          <w:lang w:eastAsia="ru-RU"/>
        </w:rPr>
        <w:t xml:space="preserve">Организовать работу по формированию умения извлекать информацию из разных источников. </w:t>
      </w:r>
    </w:p>
    <w:p w:rsidR="002A4B9A" w:rsidRPr="002865B2" w:rsidRDefault="002A4B9A" w:rsidP="002A4B9A">
      <w:pPr>
        <w:numPr>
          <w:ilvl w:val="0"/>
          <w:numId w:val="9"/>
        </w:numPr>
        <w:spacing w:after="0" w:line="240" w:lineRule="auto"/>
        <w:jc w:val="both"/>
        <w:rPr>
          <w:rFonts w:ascii="Times New Roman" w:eastAsia="Times New Roman" w:hAnsi="Times New Roman" w:cs="Times New Roman"/>
          <w:sz w:val="28"/>
          <w:szCs w:val="28"/>
          <w:lang w:eastAsia="ru-RU"/>
        </w:rPr>
      </w:pPr>
      <w:r w:rsidRPr="002A4B9A">
        <w:rPr>
          <w:rFonts w:ascii="Times New Roman" w:eastAsia="Times New Roman" w:hAnsi="Times New Roman" w:cs="Times New Roman"/>
          <w:bCs/>
          <w:sz w:val="28"/>
          <w:szCs w:val="28"/>
          <w:lang w:eastAsia="ru-RU"/>
        </w:rPr>
        <w:t>Включать в рабочие программы и программы внеурочной деятельности практические работы с проведением опытов и использование лабораторного оборудования.</w:t>
      </w:r>
    </w:p>
    <w:p w:rsidR="002865B2" w:rsidRPr="002A4B9A" w:rsidRDefault="002865B2" w:rsidP="002865B2">
      <w:pPr>
        <w:spacing w:after="0" w:line="240" w:lineRule="auto"/>
        <w:jc w:val="both"/>
        <w:rPr>
          <w:rFonts w:ascii="Times New Roman" w:eastAsia="Times New Roman" w:hAnsi="Times New Roman" w:cs="Times New Roman"/>
          <w:sz w:val="28"/>
          <w:szCs w:val="28"/>
          <w:lang w:eastAsia="ru-RU"/>
        </w:rPr>
      </w:pPr>
    </w:p>
    <w:p w:rsidR="002865B2" w:rsidRPr="002865B2" w:rsidRDefault="002865B2" w:rsidP="002865B2">
      <w:pPr>
        <w:pStyle w:val="a6"/>
        <w:shd w:val="clear" w:color="auto" w:fill="FFFFFF"/>
        <w:spacing w:before="0" w:beforeAutospacing="0" w:after="0" w:afterAutospacing="0"/>
        <w:contextualSpacing/>
        <w:jc w:val="both"/>
        <w:rPr>
          <w:b/>
          <w:sz w:val="32"/>
          <w:szCs w:val="32"/>
        </w:rPr>
      </w:pPr>
      <w:r w:rsidRPr="002865B2">
        <w:rPr>
          <w:b/>
          <w:sz w:val="32"/>
          <w:szCs w:val="32"/>
        </w:rPr>
        <w:t xml:space="preserve">Задачи на </w:t>
      </w:r>
      <w:r w:rsidR="00EE1585">
        <w:rPr>
          <w:b/>
          <w:sz w:val="32"/>
          <w:szCs w:val="32"/>
        </w:rPr>
        <w:t xml:space="preserve">новый </w:t>
      </w:r>
      <w:bookmarkStart w:id="0" w:name="_GoBack"/>
      <w:bookmarkEnd w:id="0"/>
      <w:r w:rsidRPr="002865B2">
        <w:rPr>
          <w:b/>
          <w:sz w:val="32"/>
          <w:szCs w:val="32"/>
        </w:rPr>
        <w:t>учебный год:</w:t>
      </w:r>
    </w:p>
    <w:p w:rsidR="002865B2" w:rsidRPr="002865B2" w:rsidRDefault="002865B2" w:rsidP="002865B2">
      <w:pPr>
        <w:pStyle w:val="a6"/>
        <w:shd w:val="clear" w:color="auto" w:fill="FFFFFF"/>
        <w:spacing w:before="0" w:beforeAutospacing="0" w:after="0" w:afterAutospacing="0"/>
        <w:contextualSpacing/>
        <w:jc w:val="both"/>
        <w:rPr>
          <w:sz w:val="32"/>
          <w:szCs w:val="32"/>
        </w:rPr>
      </w:pPr>
      <w:r w:rsidRPr="002865B2">
        <w:rPr>
          <w:sz w:val="32"/>
          <w:szCs w:val="32"/>
        </w:rPr>
        <w:t>- разработать  и запланировать систему мер, направленных на стабилизацию и улучшение результатов Всероссийских проверочных работ учащихся по математике, русскому языку, окружающему миру в  2018-2019 учебном году;</w:t>
      </w:r>
    </w:p>
    <w:p w:rsidR="002865B2" w:rsidRPr="002865B2" w:rsidRDefault="002865B2" w:rsidP="002865B2">
      <w:pPr>
        <w:pStyle w:val="a6"/>
        <w:shd w:val="clear" w:color="auto" w:fill="FFFFFF"/>
        <w:spacing w:before="0" w:beforeAutospacing="0" w:after="0" w:afterAutospacing="0"/>
        <w:contextualSpacing/>
        <w:jc w:val="both"/>
        <w:rPr>
          <w:sz w:val="32"/>
          <w:szCs w:val="32"/>
        </w:rPr>
      </w:pPr>
      <w:r w:rsidRPr="002865B2">
        <w:rPr>
          <w:sz w:val="32"/>
          <w:szCs w:val="32"/>
        </w:rPr>
        <w:t xml:space="preserve">     - организовать работу учителей по устранению выявленных пробелов в знаниях учащихся во внеурочное время, на дополнительных занятиях;</w:t>
      </w:r>
    </w:p>
    <w:p w:rsidR="002865B2" w:rsidRPr="002865B2" w:rsidRDefault="002865B2" w:rsidP="002865B2">
      <w:pPr>
        <w:pStyle w:val="a6"/>
        <w:shd w:val="clear" w:color="auto" w:fill="FFFFFF"/>
        <w:spacing w:before="0" w:beforeAutospacing="0" w:after="0" w:afterAutospacing="0"/>
        <w:contextualSpacing/>
        <w:jc w:val="both"/>
        <w:rPr>
          <w:sz w:val="32"/>
          <w:szCs w:val="32"/>
        </w:rPr>
      </w:pPr>
      <w:r w:rsidRPr="002865B2">
        <w:rPr>
          <w:sz w:val="32"/>
          <w:szCs w:val="32"/>
        </w:rPr>
        <w:t>-поставить на контроль работу по повышению качества обучения МБОУ «Рыбно-Слободская СОШ</w:t>
      </w:r>
      <w:r>
        <w:rPr>
          <w:sz w:val="32"/>
          <w:szCs w:val="32"/>
        </w:rPr>
        <w:t xml:space="preserve"> </w:t>
      </w:r>
      <w:r w:rsidRPr="002865B2">
        <w:rPr>
          <w:sz w:val="32"/>
          <w:szCs w:val="32"/>
        </w:rPr>
        <w:t>№2», МБОУ «Рыбно-Слободская гимназия№1»,«МБОУ «Ново-</w:t>
      </w:r>
      <w:proofErr w:type="spellStart"/>
      <w:r w:rsidRPr="002865B2">
        <w:rPr>
          <w:sz w:val="32"/>
          <w:szCs w:val="32"/>
        </w:rPr>
        <w:t>Арышская</w:t>
      </w:r>
      <w:proofErr w:type="spellEnd"/>
      <w:r w:rsidRPr="002865B2">
        <w:rPr>
          <w:sz w:val="32"/>
          <w:szCs w:val="32"/>
        </w:rPr>
        <w:t xml:space="preserve"> СОШ», МБОУ «</w:t>
      </w:r>
      <w:proofErr w:type="spellStart"/>
      <w:r w:rsidRPr="002865B2">
        <w:rPr>
          <w:sz w:val="32"/>
          <w:szCs w:val="32"/>
        </w:rPr>
        <w:t>Балыклы-Чукаевская</w:t>
      </w:r>
      <w:proofErr w:type="spellEnd"/>
      <w:r w:rsidRPr="002865B2">
        <w:rPr>
          <w:sz w:val="32"/>
          <w:szCs w:val="32"/>
        </w:rPr>
        <w:t xml:space="preserve"> СОШ».</w:t>
      </w:r>
    </w:p>
    <w:p w:rsidR="002A4B9A" w:rsidRPr="002A4B9A" w:rsidRDefault="002A4B9A" w:rsidP="002A4B9A">
      <w:pPr>
        <w:tabs>
          <w:tab w:val="left" w:pos="1845"/>
        </w:tabs>
        <w:rPr>
          <w:rFonts w:ascii="Times New Roman" w:eastAsia="Calibri" w:hAnsi="Times New Roman" w:cs="Times New Roman"/>
          <w:sz w:val="28"/>
          <w:szCs w:val="28"/>
        </w:rPr>
      </w:pPr>
    </w:p>
    <w:p w:rsidR="008E3F5B" w:rsidRPr="008E3F5B" w:rsidRDefault="008E3F5B" w:rsidP="008E3F5B">
      <w:pPr>
        <w:ind w:left="75"/>
        <w:rPr>
          <w:rFonts w:ascii="Times New Roman" w:eastAsia="Calibri" w:hAnsi="Times New Roman" w:cs="Times New Roman"/>
          <w:sz w:val="28"/>
          <w:szCs w:val="28"/>
        </w:rPr>
      </w:pPr>
    </w:p>
    <w:p w:rsidR="008E3F5B" w:rsidRPr="008E3F5B" w:rsidRDefault="008E3F5B" w:rsidP="008E3F5B">
      <w:pPr>
        <w:rPr>
          <w:rFonts w:ascii="Times New Roman" w:eastAsia="Calibri" w:hAnsi="Times New Roman" w:cs="Times New Roman"/>
          <w:bCs/>
          <w:sz w:val="28"/>
          <w:szCs w:val="28"/>
        </w:rPr>
      </w:pPr>
    </w:p>
    <w:p w:rsidR="008E3F5B" w:rsidRDefault="008E3F5B" w:rsidP="00C5753E">
      <w:pPr>
        <w:pStyle w:val="a3"/>
        <w:ind w:left="-993"/>
        <w:jc w:val="both"/>
        <w:rPr>
          <w:rFonts w:ascii="Times New Roman" w:hAnsi="Times New Roman" w:cs="Times New Roman"/>
          <w:b/>
          <w:sz w:val="24"/>
          <w:szCs w:val="24"/>
        </w:rPr>
      </w:pPr>
    </w:p>
    <w:p w:rsidR="00270BFE" w:rsidRDefault="00270BFE" w:rsidP="00C5753E">
      <w:pPr>
        <w:pStyle w:val="a3"/>
        <w:ind w:left="-993"/>
        <w:jc w:val="both"/>
        <w:rPr>
          <w:rFonts w:ascii="Times New Roman" w:hAnsi="Times New Roman" w:cs="Times New Roman"/>
          <w:b/>
          <w:sz w:val="24"/>
          <w:szCs w:val="24"/>
        </w:rPr>
      </w:pPr>
    </w:p>
    <w:p w:rsidR="00270BFE" w:rsidRDefault="00270BFE" w:rsidP="00C5753E">
      <w:pPr>
        <w:pStyle w:val="a3"/>
        <w:ind w:left="-993"/>
        <w:jc w:val="both"/>
        <w:rPr>
          <w:rFonts w:ascii="Times New Roman" w:hAnsi="Times New Roman" w:cs="Times New Roman"/>
          <w:b/>
          <w:sz w:val="24"/>
          <w:szCs w:val="24"/>
        </w:rPr>
      </w:pPr>
    </w:p>
    <w:p w:rsidR="00270BFE" w:rsidRPr="00512CA9" w:rsidRDefault="00270BFE" w:rsidP="00270BFE">
      <w:pPr>
        <w:pStyle w:val="a3"/>
        <w:ind w:left="-993"/>
        <w:jc w:val="center"/>
        <w:rPr>
          <w:rFonts w:ascii="Times New Roman" w:hAnsi="Times New Roman" w:cs="Times New Roman"/>
          <w:b/>
          <w:sz w:val="28"/>
          <w:szCs w:val="28"/>
        </w:rPr>
      </w:pPr>
    </w:p>
    <w:sectPr w:rsidR="00270BFE" w:rsidRPr="00512CA9" w:rsidSect="00317082">
      <w:pgSz w:w="11906" w:h="16838"/>
      <w:pgMar w:top="1134" w:right="566"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348BA"/>
    <w:multiLevelType w:val="hybridMultilevel"/>
    <w:tmpl w:val="8AD696E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95925B8"/>
    <w:multiLevelType w:val="hybridMultilevel"/>
    <w:tmpl w:val="7A2AFF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9E977AB"/>
    <w:multiLevelType w:val="multilevel"/>
    <w:tmpl w:val="3E2C703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56E7B6A"/>
    <w:multiLevelType w:val="hybridMultilevel"/>
    <w:tmpl w:val="D7C2C8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78F2F1D"/>
    <w:multiLevelType w:val="hybridMultilevel"/>
    <w:tmpl w:val="20060F8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1CF5589"/>
    <w:multiLevelType w:val="hybridMultilevel"/>
    <w:tmpl w:val="27509F62"/>
    <w:lvl w:ilvl="0" w:tplc="72A22A40">
      <w:start w:val="1"/>
      <w:numFmt w:val="decimal"/>
      <w:lvlText w:val="%1."/>
      <w:lvlJc w:val="left"/>
      <w:pPr>
        <w:ind w:left="720" w:hanging="360"/>
      </w:pPr>
      <w:rPr>
        <w:rFonts w:ascii="Arial" w:eastAsiaTheme="minorEastAsia" w:hAnsi="Arial" w:cs="Arial" w:hint="default"/>
        <w:b w:val="0"/>
        <w:color w:val="000000"/>
        <w:sz w:val="16"/>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10A30C3"/>
    <w:multiLevelType w:val="hybridMultilevel"/>
    <w:tmpl w:val="EA30C62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9F71F5A"/>
    <w:multiLevelType w:val="hybridMultilevel"/>
    <w:tmpl w:val="D242CA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D5F309E"/>
    <w:multiLevelType w:val="hybridMultilevel"/>
    <w:tmpl w:val="B75CF9A0"/>
    <w:lvl w:ilvl="0" w:tplc="04190005">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9">
    <w:nsid w:val="6E3B1A52"/>
    <w:multiLevelType w:val="multilevel"/>
    <w:tmpl w:val="EB98C0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F46747A"/>
    <w:multiLevelType w:val="hybridMultilevel"/>
    <w:tmpl w:val="6B58B102"/>
    <w:lvl w:ilvl="0" w:tplc="19AC194A">
      <w:start w:val="1"/>
      <w:numFmt w:val="bullet"/>
      <w:lvlText w:val="•"/>
      <w:lvlJc w:val="left"/>
      <w:pPr>
        <w:tabs>
          <w:tab w:val="num" w:pos="720"/>
        </w:tabs>
        <w:ind w:left="720" w:hanging="360"/>
      </w:pPr>
      <w:rPr>
        <w:rFonts w:ascii="Arial" w:hAnsi="Arial" w:hint="default"/>
      </w:rPr>
    </w:lvl>
    <w:lvl w:ilvl="1" w:tplc="8506CCA6" w:tentative="1">
      <w:start w:val="1"/>
      <w:numFmt w:val="bullet"/>
      <w:lvlText w:val="•"/>
      <w:lvlJc w:val="left"/>
      <w:pPr>
        <w:tabs>
          <w:tab w:val="num" w:pos="1440"/>
        </w:tabs>
        <w:ind w:left="1440" w:hanging="360"/>
      </w:pPr>
      <w:rPr>
        <w:rFonts w:ascii="Arial" w:hAnsi="Arial" w:hint="default"/>
      </w:rPr>
    </w:lvl>
    <w:lvl w:ilvl="2" w:tplc="92903262" w:tentative="1">
      <w:start w:val="1"/>
      <w:numFmt w:val="bullet"/>
      <w:lvlText w:val="•"/>
      <w:lvlJc w:val="left"/>
      <w:pPr>
        <w:tabs>
          <w:tab w:val="num" w:pos="2160"/>
        </w:tabs>
        <w:ind w:left="2160" w:hanging="360"/>
      </w:pPr>
      <w:rPr>
        <w:rFonts w:ascii="Arial" w:hAnsi="Arial" w:hint="default"/>
      </w:rPr>
    </w:lvl>
    <w:lvl w:ilvl="3" w:tplc="3BB4F2FA" w:tentative="1">
      <w:start w:val="1"/>
      <w:numFmt w:val="bullet"/>
      <w:lvlText w:val="•"/>
      <w:lvlJc w:val="left"/>
      <w:pPr>
        <w:tabs>
          <w:tab w:val="num" w:pos="2880"/>
        </w:tabs>
        <w:ind w:left="2880" w:hanging="360"/>
      </w:pPr>
      <w:rPr>
        <w:rFonts w:ascii="Arial" w:hAnsi="Arial" w:hint="default"/>
      </w:rPr>
    </w:lvl>
    <w:lvl w:ilvl="4" w:tplc="F93E4166" w:tentative="1">
      <w:start w:val="1"/>
      <w:numFmt w:val="bullet"/>
      <w:lvlText w:val="•"/>
      <w:lvlJc w:val="left"/>
      <w:pPr>
        <w:tabs>
          <w:tab w:val="num" w:pos="3600"/>
        </w:tabs>
        <w:ind w:left="3600" w:hanging="360"/>
      </w:pPr>
      <w:rPr>
        <w:rFonts w:ascii="Arial" w:hAnsi="Arial" w:hint="default"/>
      </w:rPr>
    </w:lvl>
    <w:lvl w:ilvl="5" w:tplc="398627FA" w:tentative="1">
      <w:start w:val="1"/>
      <w:numFmt w:val="bullet"/>
      <w:lvlText w:val="•"/>
      <w:lvlJc w:val="left"/>
      <w:pPr>
        <w:tabs>
          <w:tab w:val="num" w:pos="4320"/>
        </w:tabs>
        <w:ind w:left="4320" w:hanging="360"/>
      </w:pPr>
      <w:rPr>
        <w:rFonts w:ascii="Arial" w:hAnsi="Arial" w:hint="default"/>
      </w:rPr>
    </w:lvl>
    <w:lvl w:ilvl="6" w:tplc="E6AA96DE" w:tentative="1">
      <w:start w:val="1"/>
      <w:numFmt w:val="bullet"/>
      <w:lvlText w:val="•"/>
      <w:lvlJc w:val="left"/>
      <w:pPr>
        <w:tabs>
          <w:tab w:val="num" w:pos="5040"/>
        </w:tabs>
        <w:ind w:left="5040" w:hanging="360"/>
      </w:pPr>
      <w:rPr>
        <w:rFonts w:ascii="Arial" w:hAnsi="Arial" w:hint="default"/>
      </w:rPr>
    </w:lvl>
    <w:lvl w:ilvl="7" w:tplc="3E5CB7F2" w:tentative="1">
      <w:start w:val="1"/>
      <w:numFmt w:val="bullet"/>
      <w:lvlText w:val="•"/>
      <w:lvlJc w:val="left"/>
      <w:pPr>
        <w:tabs>
          <w:tab w:val="num" w:pos="5760"/>
        </w:tabs>
        <w:ind w:left="5760" w:hanging="360"/>
      </w:pPr>
      <w:rPr>
        <w:rFonts w:ascii="Arial" w:hAnsi="Arial" w:hint="default"/>
      </w:rPr>
    </w:lvl>
    <w:lvl w:ilvl="8" w:tplc="3702D84E"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1"/>
  </w:num>
  <w:num w:numId="3">
    <w:abstractNumId w:val="9"/>
  </w:num>
  <w:num w:numId="4">
    <w:abstractNumId w:val="2"/>
  </w:num>
  <w:num w:numId="5">
    <w:abstractNumId w:val="4"/>
  </w:num>
  <w:num w:numId="6">
    <w:abstractNumId w:val="6"/>
  </w:num>
  <w:num w:numId="7">
    <w:abstractNumId w:val="8"/>
  </w:num>
  <w:num w:numId="8">
    <w:abstractNumId w:val="0"/>
  </w:num>
  <w:num w:numId="9">
    <w:abstractNumId w:val="10"/>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960"/>
    <w:rsid w:val="00035642"/>
    <w:rsid w:val="00052FCF"/>
    <w:rsid w:val="000641E1"/>
    <w:rsid w:val="00074324"/>
    <w:rsid w:val="00080196"/>
    <w:rsid w:val="000B721C"/>
    <w:rsid w:val="000F7C93"/>
    <w:rsid w:val="001326A5"/>
    <w:rsid w:val="00141B92"/>
    <w:rsid w:val="0014228C"/>
    <w:rsid w:val="00192960"/>
    <w:rsid w:val="00192E86"/>
    <w:rsid w:val="00207912"/>
    <w:rsid w:val="00212D32"/>
    <w:rsid w:val="00270BFE"/>
    <w:rsid w:val="002865B2"/>
    <w:rsid w:val="002A21E8"/>
    <w:rsid w:val="002A4B9A"/>
    <w:rsid w:val="002F3272"/>
    <w:rsid w:val="00313D7C"/>
    <w:rsid w:val="00317082"/>
    <w:rsid w:val="003B3DBE"/>
    <w:rsid w:val="003E54FB"/>
    <w:rsid w:val="003F13E4"/>
    <w:rsid w:val="00402ADF"/>
    <w:rsid w:val="004644E1"/>
    <w:rsid w:val="004B634E"/>
    <w:rsid w:val="004D391B"/>
    <w:rsid w:val="004E0506"/>
    <w:rsid w:val="004E4B4B"/>
    <w:rsid w:val="00512CA9"/>
    <w:rsid w:val="00551BE5"/>
    <w:rsid w:val="00555C8B"/>
    <w:rsid w:val="005718DF"/>
    <w:rsid w:val="00593252"/>
    <w:rsid w:val="00594C2B"/>
    <w:rsid w:val="005B1312"/>
    <w:rsid w:val="005C4B26"/>
    <w:rsid w:val="005E6A0D"/>
    <w:rsid w:val="00622243"/>
    <w:rsid w:val="006921E4"/>
    <w:rsid w:val="006A4B03"/>
    <w:rsid w:val="006C6BC1"/>
    <w:rsid w:val="00721A82"/>
    <w:rsid w:val="007A1D60"/>
    <w:rsid w:val="007D7B04"/>
    <w:rsid w:val="00861568"/>
    <w:rsid w:val="00876156"/>
    <w:rsid w:val="00891A16"/>
    <w:rsid w:val="008C7771"/>
    <w:rsid w:val="008E3F5B"/>
    <w:rsid w:val="009321CF"/>
    <w:rsid w:val="00973D30"/>
    <w:rsid w:val="009F5881"/>
    <w:rsid w:val="00A73A38"/>
    <w:rsid w:val="00AB39F5"/>
    <w:rsid w:val="00AC66E1"/>
    <w:rsid w:val="00B004D9"/>
    <w:rsid w:val="00B02096"/>
    <w:rsid w:val="00B12598"/>
    <w:rsid w:val="00B17EE1"/>
    <w:rsid w:val="00B45263"/>
    <w:rsid w:val="00B52A5C"/>
    <w:rsid w:val="00C31F5D"/>
    <w:rsid w:val="00C34935"/>
    <w:rsid w:val="00C5753E"/>
    <w:rsid w:val="00D16908"/>
    <w:rsid w:val="00D2791E"/>
    <w:rsid w:val="00D678BA"/>
    <w:rsid w:val="00DA1453"/>
    <w:rsid w:val="00DA24A8"/>
    <w:rsid w:val="00DC5A28"/>
    <w:rsid w:val="00DD69E9"/>
    <w:rsid w:val="00DE3A96"/>
    <w:rsid w:val="00E013A8"/>
    <w:rsid w:val="00E20DD5"/>
    <w:rsid w:val="00E269DD"/>
    <w:rsid w:val="00E540F0"/>
    <w:rsid w:val="00EB6C14"/>
    <w:rsid w:val="00ED4622"/>
    <w:rsid w:val="00EE1585"/>
    <w:rsid w:val="00F31200"/>
    <w:rsid w:val="00F42A93"/>
    <w:rsid w:val="00F56572"/>
    <w:rsid w:val="00FA3A02"/>
    <w:rsid w:val="00FB6CAA"/>
    <w:rsid w:val="00FD2D94"/>
    <w:rsid w:val="00FD4624"/>
    <w:rsid w:val="00FE4B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5881"/>
    <w:pPr>
      <w:ind w:left="720"/>
      <w:contextualSpacing/>
    </w:pPr>
  </w:style>
  <w:style w:type="table" w:styleId="a4">
    <w:name w:val="Table Grid"/>
    <w:basedOn w:val="a1"/>
    <w:uiPriority w:val="59"/>
    <w:rsid w:val="009F58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uiPriority w:val="1"/>
    <w:qFormat/>
    <w:rsid w:val="005718DF"/>
    <w:pPr>
      <w:spacing w:after="0" w:line="240" w:lineRule="auto"/>
    </w:pPr>
  </w:style>
  <w:style w:type="paragraph" w:styleId="a6">
    <w:name w:val="Normal (Web)"/>
    <w:basedOn w:val="a"/>
    <w:uiPriority w:val="99"/>
    <w:semiHidden/>
    <w:unhideWhenUsed/>
    <w:rsid w:val="00DA24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DA24A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A24A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5881"/>
    <w:pPr>
      <w:ind w:left="720"/>
      <w:contextualSpacing/>
    </w:pPr>
  </w:style>
  <w:style w:type="table" w:styleId="a4">
    <w:name w:val="Table Grid"/>
    <w:basedOn w:val="a1"/>
    <w:uiPriority w:val="59"/>
    <w:rsid w:val="009F58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uiPriority w:val="1"/>
    <w:qFormat/>
    <w:rsid w:val="005718DF"/>
    <w:pPr>
      <w:spacing w:after="0" w:line="240" w:lineRule="auto"/>
    </w:pPr>
  </w:style>
  <w:style w:type="paragraph" w:styleId="a6">
    <w:name w:val="Normal (Web)"/>
    <w:basedOn w:val="a"/>
    <w:uiPriority w:val="99"/>
    <w:semiHidden/>
    <w:unhideWhenUsed/>
    <w:rsid w:val="00DA24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DA24A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A24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0866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C91CE6-26D9-402E-B841-CF8BCA054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7158</Words>
  <Characters>40807</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Ихсанова работа</dc:creator>
  <cp:lastModifiedBy>Ихсанова работа</cp:lastModifiedBy>
  <cp:revision>3</cp:revision>
  <cp:lastPrinted>2018-05-28T08:07:00Z</cp:lastPrinted>
  <dcterms:created xsi:type="dcterms:W3CDTF">2021-07-13T07:07:00Z</dcterms:created>
  <dcterms:modified xsi:type="dcterms:W3CDTF">2021-07-14T07:15:00Z</dcterms:modified>
</cp:coreProperties>
</file>